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204D" w14:textId="06C5A0D8" w:rsidR="00141238" w:rsidRPr="00577B80" w:rsidRDefault="00577B80" w:rsidP="00577B8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Proposed </w:t>
      </w:r>
      <w:r w:rsidRPr="00577B80">
        <w:rPr>
          <w:sz w:val="28"/>
          <w:szCs w:val="28"/>
          <w:u w:val="single"/>
        </w:rPr>
        <w:t>Literacy Curriculum</w:t>
      </w:r>
    </w:p>
    <w:p w14:paraId="1BD96D1C" w14:textId="77777777" w:rsidR="00577B80" w:rsidRDefault="00577B80" w:rsidP="00577B80"/>
    <w:p w14:paraId="3AE57E68" w14:textId="07D521FA" w:rsidR="00577B80" w:rsidRDefault="00577B80" w:rsidP="00577B80">
      <w:pPr>
        <w:rPr>
          <w:rFonts w:ascii="Aptos" w:hAnsi="Aptos"/>
          <w:b/>
          <w:bCs/>
          <w:color w:val="000000"/>
          <w:u w:val="single"/>
          <w:shd w:val="clear" w:color="auto" w:fill="FFFFFF"/>
        </w:rPr>
      </w:pPr>
      <w:r>
        <w:rPr>
          <w:rFonts w:ascii="Aptos" w:hAnsi="Aptos"/>
          <w:b/>
          <w:bCs/>
          <w:color w:val="000000"/>
          <w:u w:val="single"/>
          <w:shd w:val="clear" w:color="auto" w:fill="FFFFFF"/>
        </w:rPr>
        <w:t>Into Reading:</w:t>
      </w:r>
    </w:p>
    <w:p w14:paraId="41139D19" w14:textId="173A8AB6" w:rsidR="00577B80" w:rsidRDefault="00577B80" w:rsidP="00577B80">
      <w:pPr>
        <w:rPr>
          <w:rFonts w:ascii="Aptos" w:hAnsi="Aptos"/>
          <w:b/>
          <w:bCs/>
          <w:color w:val="000000"/>
          <w:u w:val="single"/>
          <w:shd w:val="clear" w:color="auto" w:fill="FFFFFF"/>
        </w:rPr>
      </w:pPr>
      <w:hyperlink r:id="rId9" w:history="1">
        <w:r w:rsidRPr="001C3E7F">
          <w:rPr>
            <w:rStyle w:val="Hyperlink"/>
            <w:rFonts w:ascii="Aptos" w:hAnsi="Aptos"/>
            <w:b/>
            <w:bCs/>
            <w:shd w:val="clear" w:color="auto" w:fill="FFFFFF"/>
          </w:rPr>
          <w:t>https://www.hmhco.com/programs/into-reading</w:t>
        </w:r>
      </w:hyperlink>
    </w:p>
    <w:p w14:paraId="104C5D3D" w14:textId="77777777" w:rsidR="00577B80" w:rsidRDefault="00577B80" w:rsidP="00577B80">
      <w:pPr>
        <w:rPr>
          <w:rFonts w:ascii="Aptos" w:hAnsi="Aptos"/>
          <w:b/>
          <w:bCs/>
          <w:color w:val="000000"/>
          <w:u w:val="single"/>
          <w:shd w:val="clear" w:color="auto" w:fill="FFFFFF"/>
        </w:rPr>
      </w:pPr>
    </w:p>
    <w:p w14:paraId="796DECBC" w14:textId="4347B8F6" w:rsidR="00577B80" w:rsidRDefault="00577B80" w:rsidP="00577B80"/>
    <w:sectPr w:rsidR="00577B8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9AC5" w14:textId="77777777" w:rsidR="00577B80" w:rsidRDefault="00577B80" w:rsidP="00577B80">
      <w:r>
        <w:separator/>
      </w:r>
    </w:p>
  </w:endnote>
  <w:endnote w:type="continuationSeparator" w:id="0">
    <w:p w14:paraId="5CFC6C60" w14:textId="77777777" w:rsidR="00577B80" w:rsidRDefault="00577B80" w:rsidP="0057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8BF7" w14:textId="77777777" w:rsidR="00577B80" w:rsidRDefault="00577B80" w:rsidP="00577B80">
      <w:r>
        <w:separator/>
      </w:r>
    </w:p>
  </w:footnote>
  <w:footnote w:type="continuationSeparator" w:id="0">
    <w:p w14:paraId="447D7BB5" w14:textId="77777777" w:rsidR="00577B80" w:rsidRDefault="00577B80" w:rsidP="0057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1CF2" w14:textId="2B769159" w:rsidR="00577B80" w:rsidRDefault="00577B80">
    <w:pPr>
      <w:pStyle w:val="Header"/>
    </w:pPr>
    <w:r w:rsidRPr="009F452E">
      <w:rPr>
        <w:noProof/>
      </w:rPr>
      <w:drawing>
        <wp:anchor distT="0" distB="0" distL="114300" distR="114300" simplePos="0" relativeHeight="251659264" behindDoc="0" locked="0" layoutInCell="1" allowOverlap="1" wp14:anchorId="7EB2D8E6" wp14:editId="69612E0C">
          <wp:simplePos x="0" y="0"/>
          <wp:positionH relativeFrom="margin">
            <wp:posOffset>939800</wp:posOffset>
          </wp:positionH>
          <wp:positionV relativeFrom="margin">
            <wp:posOffset>-694479</wp:posOffset>
          </wp:positionV>
          <wp:extent cx="3966210" cy="646430"/>
          <wp:effectExtent l="0" t="0" r="0" b="0"/>
          <wp:wrapSquare wrapText="bothSides"/>
          <wp:docPr id="4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6210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80"/>
    <w:rsid w:val="00141238"/>
    <w:rsid w:val="00292145"/>
    <w:rsid w:val="00312F91"/>
    <w:rsid w:val="00486CC3"/>
    <w:rsid w:val="00577B80"/>
    <w:rsid w:val="009068A4"/>
    <w:rsid w:val="00C93805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3DD91"/>
  <w15:chartTrackingRefBased/>
  <w15:docId w15:val="{F5642E7A-43AB-394A-B4C1-C1B887A6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B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B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7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B80"/>
  </w:style>
  <w:style w:type="paragraph" w:styleId="Footer">
    <w:name w:val="footer"/>
    <w:basedOn w:val="Normal"/>
    <w:link w:val="FooterChar"/>
    <w:uiPriority w:val="99"/>
    <w:unhideWhenUsed/>
    <w:rsid w:val="00577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B80"/>
  </w:style>
  <w:style w:type="character" w:styleId="Hyperlink">
    <w:name w:val="Hyperlink"/>
    <w:basedOn w:val="DefaultParagraphFont"/>
    <w:uiPriority w:val="99"/>
    <w:unhideWhenUsed/>
    <w:rsid w:val="00577B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7B8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hmhco.com/programs/into-read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728-d4ac-46b2-bbe6-33a4af7af268" xsi:nil="true"/>
    <lcf76f155ced4ddcb4097134ff3c332f xmlns="d1152cab-7e80-4d5d-896a-a43022c26f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806DD9EE7EE46B2C51133BE2FEBB2" ma:contentTypeVersion="18" ma:contentTypeDescription="Create a new document." ma:contentTypeScope="" ma:versionID="5aaa03a7dd2a7c37e6866a1b2c24ff75">
  <xsd:schema xmlns:xsd="http://www.w3.org/2001/XMLSchema" xmlns:xs="http://www.w3.org/2001/XMLSchema" xmlns:p="http://schemas.microsoft.com/office/2006/metadata/properties" xmlns:ns2="d1152cab-7e80-4d5d-896a-a43022c26fa2" xmlns:ns3="df334728-d4ac-46b2-bbe6-33a4af7af268" targetNamespace="http://schemas.microsoft.com/office/2006/metadata/properties" ma:root="true" ma:fieldsID="895eee09b89d822ffb013ad73781a14c" ns2:_="" ns3:_="">
    <xsd:import namespace="d1152cab-7e80-4d5d-896a-a43022c26fa2"/>
    <xsd:import namespace="df334728-d4ac-46b2-bbe6-33a4af7af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2cab-7e80-4d5d-896a-a43022c26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d6f418-96b3-4d6b-a934-14fa5f0b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728-d4ac-46b2-bbe6-33a4af7af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f933f0e-e254-47cb-938f-3782ba6e0ce2}" ma:internalName="TaxCatchAll" ma:showField="CatchAllData" ma:web="df334728-d4ac-46b2-bbe6-33a4af7af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694FA-422A-46D0-8242-11A28FCF1A0D}">
  <ds:schemaRefs>
    <ds:schemaRef ds:uri="http://schemas.microsoft.com/office/2006/metadata/properties"/>
    <ds:schemaRef ds:uri="http://schemas.microsoft.com/office/infopath/2007/PartnerControls"/>
    <ds:schemaRef ds:uri="df334728-d4ac-46b2-bbe6-33a4af7af268"/>
    <ds:schemaRef ds:uri="d1152cab-7e80-4d5d-896a-a43022c26fa2"/>
  </ds:schemaRefs>
</ds:datastoreItem>
</file>

<file path=customXml/itemProps2.xml><?xml version="1.0" encoding="utf-8"?>
<ds:datastoreItem xmlns:ds="http://schemas.openxmlformats.org/officeDocument/2006/customXml" ds:itemID="{C849B1AD-3C66-429C-A32F-3BF286454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BC692-9199-482A-9AA8-78C67572B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52cab-7e80-4d5d-896a-a43022c26fa2"/>
    <ds:schemaRef ds:uri="df334728-d4ac-46b2-bbe6-33a4af7af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Ady</dc:creator>
  <cp:keywords/>
  <dc:description/>
  <cp:lastModifiedBy>Alicia Ady</cp:lastModifiedBy>
  <cp:revision>2</cp:revision>
  <dcterms:created xsi:type="dcterms:W3CDTF">2025-01-17T19:06:00Z</dcterms:created>
  <dcterms:modified xsi:type="dcterms:W3CDTF">2025-03-25T15:56:00Z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0x010100639806DD9EE7EE46B2C51133BE2FEBB2</vt:lpwstr>
  </property>
</Properties>
</file>