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A3F759" w14:textId="77777777" w:rsidR="00715F38" w:rsidRPr="00BF5F9F" w:rsidRDefault="00715F38" w:rsidP="00F21C54">
      <w:pPr>
        <w:jc w:val="center"/>
        <w:rPr>
          <w:sz w:val="18"/>
          <w:szCs w:val="18"/>
        </w:rPr>
      </w:pPr>
    </w:p>
    <w:p w14:paraId="4650BB5A" w14:textId="5B05CF45" w:rsidR="00F21C54" w:rsidRDefault="00F21C54" w:rsidP="00F21C54">
      <w:pPr>
        <w:jc w:val="center"/>
        <w:rPr>
          <w:sz w:val="36"/>
          <w:szCs w:val="36"/>
        </w:rPr>
      </w:pPr>
      <w:r w:rsidRPr="00BB6669">
        <w:rPr>
          <w:sz w:val="36"/>
          <w:szCs w:val="36"/>
        </w:rPr>
        <w:t>DVF</w:t>
      </w:r>
      <w:r w:rsidR="00CD0255">
        <w:rPr>
          <w:sz w:val="36"/>
          <w:szCs w:val="36"/>
        </w:rPr>
        <w:t xml:space="preserve"> </w:t>
      </w:r>
      <w:r w:rsidRPr="00BB6669">
        <w:rPr>
          <w:sz w:val="36"/>
          <w:szCs w:val="36"/>
        </w:rPr>
        <w:t xml:space="preserve">SSD Agenda </w:t>
      </w:r>
      <w:r w:rsidR="00806A0B">
        <w:rPr>
          <w:sz w:val="36"/>
          <w:szCs w:val="36"/>
        </w:rPr>
        <w:t>March</w:t>
      </w:r>
      <w:r w:rsidR="004A453D">
        <w:rPr>
          <w:sz w:val="36"/>
          <w:szCs w:val="36"/>
        </w:rPr>
        <w:t xml:space="preserve"> 20</w:t>
      </w:r>
      <w:r w:rsidRPr="00BB6669">
        <w:rPr>
          <w:sz w:val="36"/>
          <w:szCs w:val="36"/>
        </w:rPr>
        <w:t>, 202</w:t>
      </w:r>
      <w:r w:rsidR="000F2F3A">
        <w:rPr>
          <w:sz w:val="36"/>
          <w:szCs w:val="36"/>
        </w:rPr>
        <w:t>5</w:t>
      </w:r>
    </w:p>
    <w:p w14:paraId="070F232F" w14:textId="77777777" w:rsidR="007726FA" w:rsidRPr="00D66545" w:rsidRDefault="007726FA" w:rsidP="00F21C54">
      <w:pPr>
        <w:jc w:val="center"/>
        <w:rPr>
          <w:sz w:val="24"/>
          <w:szCs w:val="24"/>
        </w:rPr>
      </w:pPr>
    </w:p>
    <w:p w14:paraId="2F645BE7" w14:textId="19CDB779" w:rsidR="00F21C54" w:rsidRPr="00941A6C" w:rsidRDefault="005C1C4A" w:rsidP="007726FA">
      <w:pPr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127474">
        <w:rPr>
          <w:sz w:val="28"/>
          <w:szCs w:val="28"/>
        </w:rPr>
        <w:t xml:space="preserve">  </w:t>
      </w:r>
      <w:r w:rsidR="00F21C54" w:rsidRPr="00941A6C">
        <w:rPr>
          <w:sz w:val="28"/>
          <w:szCs w:val="28"/>
        </w:rPr>
        <w:t>Call to order/roll call/pledg</w:t>
      </w:r>
      <w:r w:rsidR="00F21C54">
        <w:rPr>
          <w:sz w:val="28"/>
          <w:szCs w:val="28"/>
        </w:rPr>
        <w:t>e</w:t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  <w:t>Ryan Andersen, Chair</w:t>
      </w:r>
      <w:r w:rsidR="00F21C54">
        <w:rPr>
          <w:sz w:val="28"/>
          <w:szCs w:val="28"/>
        </w:rPr>
        <w:tab/>
      </w:r>
    </w:p>
    <w:p w14:paraId="38267334" w14:textId="3AD6D251" w:rsidR="00F21C54" w:rsidRPr="00941A6C" w:rsidRDefault="005C1C4A" w:rsidP="007726FA">
      <w:pPr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>2.</w:t>
      </w:r>
      <w:r w:rsidR="0012747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127474">
        <w:rPr>
          <w:sz w:val="28"/>
          <w:szCs w:val="28"/>
        </w:rPr>
        <w:t xml:space="preserve"> </w:t>
      </w:r>
      <w:r w:rsidR="00F21C54" w:rsidRPr="00941A6C">
        <w:rPr>
          <w:sz w:val="28"/>
          <w:szCs w:val="28"/>
        </w:rPr>
        <w:t>Approval of Agenda</w:t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  <w:t>Ryan Andersen, Chair</w:t>
      </w:r>
    </w:p>
    <w:p w14:paraId="77DC59B5" w14:textId="73C19E72" w:rsidR="002D3A99" w:rsidRPr="007726FA" w:rsidRDefault="005C1C4A" w:rsidP="007726FA">
      <w:pPr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>3.</w:t>
      </w:r>
      <w:r w:rsidR="0012747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127474">
        <w:rPr>
          <w:sz w:val="28"/>
          <w:szCs w:val="28"/>
        </w:rPr>
        <w:t xml:space="preserve"> </w:t>
      </w:r>
      <w:r w:rsidR="00F21C54" w:rsidRPr="00941A6C">
        <w:rPr>
          <w:sz w:val="28"/>
          <w:szCs w:val="28"/>
        </w:rPr>
        <w:t xml:space="preserve">Approval of </w:t>
      </w:r>
      <w:r w:rsidR="00806A0B">
        <w:rPr>
          <w:sz w:val="28"/>
          <w:szCs w:val="28"/>
        </w:rPr>
        <w:t>February</w:t>
      </w:r>
      <w:r w:rsidR="004A453D">
        <w:rPr>
          <w:sz w:val="28"/>
          <w:szCs w:val="28"/>
        </w:rPr>
        <w:t xml:space="preserve"> </w:t>
      </w:r>
      <w:r w:rsidR="00806A0B">
        <w:rPr>
          <w:sz w:val="28"/>
          <w:szCs w:val="28"/>
        </w:rPr>
        <w:t>20</w:t>
      </w:r>
      <w:r w:rsidR="00756971">
        <w:rPr>
          <w:sz w:val="28"/>
          <w:szCs w:val="28"/>
        </w:rPr>
        <w:t>, 202</w:t>
      </w:r>
      <w:r w:rsidR="004A453D">
        <w:rPr>
          <w:sz w:val="28"/>
          <w:szCs w:val="28"/>
        </w:rPr>
        <w:t>5</w:t>
      </w:r>
      <w:r w:rsidR="00756971">
        <w:rPr>
          <w:sz w:val="28"/>
          <w:szCs w:val="28"/>
        </w:rPr>
        <w:t xml:space="preserve"> </w:t>
      </w:r>
      <w:r w:rsidR="00F21C54" w:rsidRPr="00941A6C">
        <w:rPr>
          <w:sz w:val="28"/>
          <w:szCs w:val="28"/>
        </w:rPr>
        <w:t xml:space="preserve">Meeting </w:t>
      </w:r>
      <w:r w:rsidR="00F21C54">
        <w:rPr>
          <w:sz w:val="28"/>
          <w:szCs w:val="28"/>
        </w:rPr>
        <w:t>Minutes</w:t>
      </w:r>
      <w:r w:rsidR="000F2F3A">
        <w:rPr>
          <w:sz w:val="28"/>
          <w:szCs w:val="28"/>
        </w:rPr>
        <w:t xml:space="preserve"> </w:t>
      </w:r>
      <w:r w:rsidR="00756971">
        <w:rPr>
          <w:sz w:val="28"/>
          <w:szCs w:val="28"/>
        </w:rPr>
        <w:tab/>
      </w:r>
      <w:r w:rsidR="00756971">
        <w:rPr>
          <w:sz w:val="28"/>
          <w:szCs w:val="28"/>
        </w:rPr>
        <w:tab/>
      </w:r>
      <w:r w:rsidR="00756971">
        <w:rPr>
          <w:sz w:val="28"/>
          <w:szCs w:val="28"/>
        </w:rPr>
        <w:tab/>
      </w:r>
      <w:r w:rsidR="00756971">
        <w:rPr>
          <w:sz w:val="28"/>
          <w:szCs w:val="28"/>
        </w:rPr>
        <w:tab/>
      </w:r>
      <w:r w:rsidR="00756971">
        <w:rPr>
          <w:sz w:val="28"/>
          <w:szCs w:val="28"/>
        </w:rPr>
        <w:tab/>
      </w:r>
      <w:r w:rsidR="00756971">
        <w:rPr>
          <w:sz w:val="28"/>
          <w:szCs w:val="28"/>
        </w:rPr>
        <w:tab/>
      </w:r>
      <w:r w:rsidR="00F21C54">
        <w:rPr>
          <w:sz w:val="28"/>
          <w:szCs w:val="28"/>
        </w:rPr>
        <w:t>Ryan Andersen, Chair</w:t>
      </w:r>
    </w:p>
    <w:p w14:paraId="554DA877" w14:textId="5A2D0374" w:rsidR="00F21C54" w:rsidRDefault="005C1C4A" w:rsidP="007726FA">
      <w:pPr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127474">
        <w:rPr>
          <w:sz w:val="28"/>
          <w:szCs w:val="28"/>
        </w:rPr>
        <w:t xml:space="preserve">  </w:t>
      </w:r>
      <w:r w:rsidR="00F21C54" w:rsidRPr="00941A6C">
        <w:rPr>
          <w:sz w:val="28"/>
          <w:szCs w:val="28"/>
        </w:rPr>
        <w:t xml:space="preserve">Treasurer’s </w:t>
      </w:r>
      <w:r w:rsidR="00F21C54">
        <w:rPr>
          <w:sz w:val="28"/>
          <w:szCs w:val="28"/>
        </w:rPr>
        <w:t>R</w:t>
      </w:r>
      <w:r w:rsidR="00F21C54" w:rsidRPr="00941A6C">
        <w:rPr>
          <w:sz w:val="28"/>
          <w:szCs w:val="28"/>
        </w:rPr>
        <w:t>eport</w:t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9E2FC5">
        <w:rPr>
          <w:sz w:val="28"/>
          <w:szCs w:val="28"/>
        </w:rPr>
        <w:t>Curt Shelley</w:t>
      </w:r>
      <w:r w:rsidR="00F21C54">
        <w:rPr>
          <w:sz w:val="28"/>
          <w:szCs w:val="28"/>
        </w:rPr>
        <w:t xml:space="preserve">, </w:t>
      </w:r>
      <w:r w:rsidR="009E2FC5">
        <w:rPr>
          <w:sz w:val="28"/>
          <w:szCs w:val="28"/>
        </w:rPr>
        <w:t>Vice Chair</w:t>
      </w:r>
    </w:p>
    <w:p w14:paraId="1F44CDC6" w14:textId="41EE40B7" w:rsidR="00F21C54" w:rsidRDefault="005C1C4A" w:rsidP="007726FA">
      <w:pPr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127474">
        <w:rPr>
          <w:sz w:val="28"/>
          <w:szCs w:val="28"/>
        </w:rPr>
        <w:t xml:space="preserve">  </w:t>
      </w:r>
      <w:r w:rsidR="00F21C54" w:rsidRPr="00941A6C">
        <w:rPr>
          <w:sz w:val="28"/>
          <w:szCs w:val="28"/>
        </w:rPr>
        <w:t>Fire Chief</w:t>
      </w:r>
      <w:r w:rsidR="00F21C54">
        <w:rPr>
          <w:sz w:val="28"/>
          <w:szCs w:val="28"/>
        </w:rPr>
        <w:t>’s R</w:t>
      </w:r>
      <w:r w:rsidR="00F21C54" w:rsidRPr="00941A6C">
        <w:rPr>
          <w:sz w:val="28"/>
          <w:szCs w:val="28"/>
        </w:rPr>
        <w:t>eport</w:t>
      </w:r>
      <w:r w:rsidR="00F21C54" w:rsidRPr="00941A6C">
        <w:rPr>
          <w:sz w:val="28"/>
          <w:szCs w:val="28"/>
        </w:rPr>
        <w:tab/>
      </w:r>
      <w:r w:rsidR="00F21C54" w:rsidRPr="00941A6C">
        <w:rPr>
          <w:sz w:val="28"/>
          <w:szCs w:val="28"/>
        </w:rPr>
        <w:tab/>
      </w:r>
      <w:r w:rsidR="00F21C54" w:rsidRPr="00941A6C">
        <w:rPr>
          <w:sz w:val="28"/>
          <w:szCs w:val="28"/>
        </w:rPr>
        <w:tab/>
      </w:r>
      <w:r w:rsidR="00F21C54" w:rsidRPr="00941A6C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75217B">
        <w:rPr>
          <w:sz w:val="28"/>
          <w:szCs w:val="28"/>
        </w:rPr>
        <w:t>Fire Chie</w:t>
      </w:r>
      <w:r w:rsidR="00301B8C">
        <w:rPr>
          <w:sz w:val="28"/>
          <w:szCs w:val="28"/>
        </w:rPr>
        <w:t>f Chris Rieffer</w:t>
      </w:r>
    </w:p>
    <w:p w14:paraId="3E43C4FB" w14:textId="2635FB95" w:rsidR="00BE628E" w:rsidRDefault="00BE628E" w:rsidP="007726FA">
      <w:pPr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6.  </w:t>
      </w:r>
      <w:r w:rsidR="004102BF">
        <w:rPr>
          <w:sz w:val="28"/>
          <w:szCs w:val="28"/>
        </w:rPr>
        <w:t xml:space="preserve"> </w:t>
      </w:r>
      <w:r>
        <w:rPr>
          <w:sz w:val="28"/>
          <w:szCs w:val="28"/>
        </w:rPr>
        <w:t>Discussion</w:t>
      </w:r>
      <w:r w:rsidR="00DA0B1A">
        <w:rPr>
          <w:sz w:val="28"/>
          <w:szCs w:val="28"/>
        </w:rPr>
        <w:t xml:space="preserve"> </w:t>
      </w:r>
      <w:r>
        <w:rPr>
          <w:sz w:val="28"/>
          <w:szCs w:val="28"/>
        </w:rPr>
        <w:t>DVFR Public Information and Outreach Committee</w:t>
      </w:r>
      <w:r w:rsidR="002B749B">
        <w:rPr>
          <w:sz w:val="28"/>
          <w:szCs w:val="28"/>
        </w:rPr>
        <w:t xml:space="preserve"> (POIC)</w:t>
      </w:r>
      <w:r w:rsidR="00F00652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Fire Chief Chris Rieffer</w:t>
      </w:r>
    </w:p>
    <w:p w14:paraId="24CAD4BF" w14:textId="6C1BD012" w:rsidR="004D0A10" w:rsidRDefault="004102BF" w:rsidP="007726FA">
      <w:pPr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>7</w:t>
      </w:r>
      <w:r w:rsidR="005C1C4A" w:rsidRPr="00644D5F">
        <w:rPr>
          <w:sz w:val="28"/>
          <w:szCs w:val="28"/>
        </w:rPr>
        <w:t>.</w:t>
      </w:r>
      <w:r w:rsidR="00A45523">
        <w:rPr>
          <w:sz w:val="28"/>
          <w:szCs w:val="28"/>
        </w:rPr>
        <w:t xml:space="preserve"> </w:t>
      </w:r>
      <w:r w:rsidR="00127474">
        <w:rPr>
          <w:sz w:val="28"/>
          <w:szCs w:val="28"/>
        </w:rPr>
        <w:t xml:space="preserve">  </w:t>
      </w:r>
      <w:r w:rsidR="00A93AC5">
        <w:rPr>
          <w:sz w:val="28"/>
          <w:szCs w:val="28"/>
        </w:rPr>
        <w:t>Discussion</w:t>
      </w:r>
      <w:r w:rsidR="00454352">
        <w:rPr>
          <w:sz w:val="28"/>
          <w:szCs w:val="28"/>
        </w:rPr>
        <w:t xml:space="preserve">, </w:t>
      </w:r>
      <w:r w:rsidR="00A93AC5">
        <w:rPr>
          <w:sz w:val="28"/>
          <w:szCs w:val="28"/>
        </w:rPr>
        <w:t xml:space="preserve">vote, </w:t>
      </w:r>
      <w:r w:rsidR="00781E50">
        <w:rPr>
          <w:sz w:val="28"/>
          <w:szCs w:val="28"/>
        </w:rPr>
        <w:t xml:space="preserve">District Affinity HR LOC </w:t>
      </w:r>
      <w:r w:rsidR="0004094A">
        <w:rPr>
          <w:sz w:val="28"/>
          <w:szCs w:val="28"/>
        </w:rPr>
        <w:t>Policy</w:t>
      </w:r>
      <w:r w:rsidR="0004094A">
        <w:rPr>
          <w:sz w:val="28"/>
          <w:szCs w:val="28"/>
        </w:rPr>
        <w:tab/>
      </w:r>
      <w:r w:rsidR="00301B8C" w:rsidRPr="00644D5F">
        <w:rPr>
          <w:sz w:val="28"/>
          <w:szCs w:val="28"/>
        </w:rPr>
        <w:tab/>
      </w:r>
      <w:r w:rsidR="00301B8C" w:rsidRPr="00644D5F">
        <w:rPr>
          <w:sz w:val="28"/>
          <w:szCs w:val="28"/>
        </w:rPr>
        <w:tab/>
      </w:r>
      <w:r w:rsidR="00301B8C" w:rsidRPr="00644D5F">
        <w:rPr>
          <w:sz w:val="28"/>
          <w:szCs w:val="28"/>
        </w:rPr>
        <w:tab/>
      </w:r>
      <w:r w:rsidR="00301B8C" w:rsidRPr="00644D5F">
        <w:rPr>
          <w:sz w:val="28"/>
          <w:szCs w:val="28"/>
        </w:rPr>
        <w:tab/>
      </w:r>
      <w:r w:rsidR="00781E50">
        <w:rPr>
          <w:sz w:val="28"/>
          <w:szCs w:val="28"/>
        </w:rPr>
        <w:tab/>
      </w:r>
      <w:r w:rsidR="00E603F1">
        <w:rPr>
          <w:sz w:val="28"/>
          <w:szCs w:val="28"/>
        </w:rPr>
        <w:tab/>
      </w:r>
      <w:r w:rsidR="00781E50">
        <w:rPr>
          <w:sz w:val="28"/>
          <w:szCs w:val="28"/>
        </w:rPr>
        <w:t>Curt Shelley, Vice Chair</w:t>
      </w:r>
    </w:p>
    <w:p w14:paraId="7C51FB68" w14:textId="020A3F4C" w:rsidR="001F54C2" w:rsidRPr="00644D5F" w:rsidRDefault="004102BF" w:rsidP="007726FA">
      <w:pPr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>8</w:t>
      </w:r>
      <w:r w:rsidR="001F54C2">
        <w:rPr>
          <w:sz w:val="28"/>
          <w:szCs w:val="28"/>
        </w:rPr>
        <w:t>.</w:t>
      </w:r>
      <w:r w:rsidR="000716AD">
        <w:rPr>
          <w:sz w:val="28"/>
          <w:szCs w:val="28"/>
        </w:rPr>
        <w:t xml:space="preserve"> </w:t>
      </w:r>
      <w:r w:rsidR="00127474">
        <w:rPr>
          <w:sz w:val="28"/>
          <w:szCs w:val="28"/>
        </w:rPr>
        <w:t xml:space="preserve">  </w:t>
      </w:r>
      <w:r w:rsidR="000716AD">
        <w:rPr>
          <w:sz w:val="28"/>
          <w:szCs w:val="28"/>
        </w:rPr>
        <w:t>Discussio</w:t>
      </w:r>
      <w:r w:rsidR="00454352">
        <w:rPr>
          <w:sz w:val="28"/>
          <w:szCs w:val="28"/>
        </w:rPr>
        <w:t xml:space="preserve">n, </w:t>
      </w:r>
      <w:r w:rsidR="00A83546">
        <w:rPr>
          <w:sz w:val="28"/>
          <w:szCs w:val="28"/>
        </w:rPr>
        <w:t xml:space="preserve">vote, </w:t>
      </w:r>
      <w:r w:rsidR="004F62DC">
        <w:rPr>
          <w:sz w:val="28"/>
          <w:szCs w:val="28"/>
        </w:rPr>
        <w:t>Amendments to Credit Card Policy</w:t>
      </w:r>
      <w:r w:rsidR="00891F9F">
        <w:rPr>
          <w:sz w:val="28"/>
          <w:szCs w:val="28"/>
        </w:rPr>
        <w:tab/>
      </w:r>
      <w:r w:rsidR="00891F9F">
        <w:rPr>
          <w:sz w:val="28"/>
          <w:szCs w:val="28"/>
        </w:rPr>
        <w:tab/>
      </w:r>
      <w:r w:rsidR="000716AD">
        <w:rPr>
          <w:sz w:val="28"/>
          <w:szCs w:val="28"/>
        </w:rPr>
        <w:tab/>
      </w:r>
      <w:r w:rsidR="000716AD">
        <w:rPr>
          <w:sz w:val="28"/>
          <w:szCs w:val="28"/>
        </w:rPr>
        <w:tab/>
      </w:r>
      <w:r w:rsidR="000716AD">
        <w:rPr>
          <w:sz w:val="28"/>
          <w:szCs w:val="28"/>
        </w:rPr>
        <w:tab/>
      </w:r>
      <w:r w:rsidR="00E603F1">
        <w:rPr>
          <w:sz w:val="28"/>
          <w:szCs w:val="28"/>
        </w:rPr>
        <w:tab/>
      </w:r>
      <w:r w:rsidR="00891F9F">
        <w:rPr>
          <w:sz w:val="28"/>
          <w:szCs w:val="28"/>
        </w:rPr>
        <w:t>Curt Shelley, Vice Chair</w:t>
      </w:r>
    </w:p>
    <w:p w14:paraId="7C02A055" w14:textId="5E2B0AB8" w:rsidR="00544D05" w:rsidRDefault="004102BF" w:rsidP="007726FA">
      <w:pPr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>9</w:t>
      </w:r>
      <w:r w:rsidR="004D0A10">
        <w:rPr>
          <w:sz w:val="28"/>
          <w:szCs w:val="28"/>
        </w:rPr>
        <w:t xml:space="preserve">. </w:t>
      </w:r>
      <w:r w:rsidR="00127474">
        <w:rPr>
          <w:sz w:val="28"/>
          <w:szCs w:val="28"/>
        </w:rPr>
        <w:t xml:space="preserve">  </w:t>
      </w:r>
      <w:r w:rsidR="005D2CC3" w:rsidRPr="00644D5F">
        <w:rPr>
          <w:sz w:val="28"/>
          <w:szCs w:val="28"/>
        </w:rPr>
        <w:t>Discussion</w:t>
      </w:r>
      <w:r w:rsidR="00454352">
        <w:rPr>
          <w:sz w:val="28"/>
          <w:szCs w:val="28"/>
        </w:rPr>
        <w:t xml:space="preserve">, </w:t>
      </w:r>
      <w:r w:rsidR="00DE72C0">
        <w:rPr>
          <w:sz w:val="28"/>
          <w:szCs w:val="28"/>
        </w:rPr>
        <w:t>vote</w:t>
      </w:r>
      <w:r w:rsidR="005D2CC3" w:rsidRPr="00644D5F">
        <w:rPr>
          <w:sz w:val="28"/>
          <w:szCs w:val="28"/>
        </w:rPr>
        <w:t xml:space="preserve">, </w:t>
      </w:r>
      <w:r w:rsidR="00D66545">
        <w:rPr>
          <w:sz w:val="28"/>
          <w:szCs w:val="28"/>
        </w:rPr>
        <w:t>T</w:t>
      </w:r>
      <w:r w:rsidR="00544D05">
        <w:rPr>
          <w:sz w:val="28"/>
          <w:szCs w:val="28"/>
        </w:rPr>
        <w:t>ransfer of funds to CVB Capital Fund account</w:t>
      </w:r>
      <w:r w:rsidR="00F84B1F" w:rsidRPr="00644D5F">
        <w:rPr>
          <w:sz w:val="28"/>
          <w:szCs w:val="28"/>
        </w:rPr>
        <w:tab/>
      </w:r>
      <w:r w:rsidR="00F84B1F" w:rsidRPr="00644D5F">
        <w:rPr>
          <w:sz w:val="28"/>
          <w:szCs w:val="28"/>
        </w:rPr>
        <w:tab/>
      </w:r>
      <w:r w:rsidR="00F84B1F" w:rsidRPr="00644D5F">
        <w:rPr>
          <w:sz w:val="28"/>
          <w:szCs w:val="28"/>
        </w:rPr>
        <w:tab/>
      </w:r>
      <w:r w:rsidR="00E603F1">
        <w:rPr>
          <w:sz w:val="28"/>
          <w:szCs w:val="28"/>
        </w:rPr>
        <w:tab/>
      </w:r>
      <w:r w:rsidR="00186186">
        <w:rPr>
          <w:sz w:val="28"/>
          <w:szCs w:val="28"/>
        </w:rPr>
        <w:t>Ryan Andersen, Chair</w:t>
      </w:r>
      <w:r w:rsidR="00A212CC">
        <w:rPr>
          <w:sz w:val="28"/>
          <w:szCs w:val="28"/>
        </w:rPr>
        <w:t xml:space="preserve">  </w:t>
      </w:r>
    </w:p>
    <w:p w14:paraId="56A363CA" w14:textId="62BCD869" w:rsidR="00186186" w:rsidRPr="00644D5F" w:rsidRDefault="005C3FFF" w:rsidP="007726FA">
      <w:pPr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>10</w:t>
      </w:r>
      <w:r w:rsidR="00186186">
        <w:rPr>
          <w:sz w:val="28"/>
          <w:szCs w:val="28"/>
        </w:rPr>
        <w:t>. Insurability Committee</w:t>
      </w:r>
      <w:r w:rsidR="008877D1">
        <w:rPr>
          <w:sz w:val="28"/>
          <w:szCs w:val="28"/>
        </w:rPr>
        <w:t xml:space="preserve"> progress report</w:t>
      </w:r>
      <w:r w:rsidR="008877D1">
        <w:rPr>
          <w:sz w:val="28"/>
          <w:szCs w:val="28"/>
        </w:rPr>
        <w:tab/>
      </w:r>
      <w:r w:rsidR="008877D1">
        <w:rPr>
          <w:sz w:val="28"/>
          <w:szCs w:val="28"/>
        </w:rPr>
        <w:tab/>
      </w:r>
      <w:r w:rsidR="008877D1">
        <w:rPr>
          <w:sz w:val="28"/>
          <w:szCs w:val="28"/>
        </w:rPr>
        <w:tab/>
      </w:r>
      <w:r w:rsidR="008877D1">
        <w:rPr>
          <w:sz w:val="28"/>
          <w:szCs w:val="28"/>
        </w:rPr>
        <w:tab/>
      </w:r>
      <w:r w:rsidR="008877D1">
        <w:rPr>
          <w:sz w:val="28"/>
          <w:szCs w:val="28"/>
        </w:rPr>
        <w:tab/>
      </w:r>
      <w:r w:rsidR="008877D1">
        <w:rPr>
          <w:sz w:val="28"/>
          <w:szCs w:val="28"/>
        </w:rPr>
        <w:tab/>
      </w:r>
      <w:r w:rsidR="008877D1">
        <w:rPr>
          <w:sz w:val="28"/>
          <w:szCs w:val="28"/>
        </w:rPr>
        <w:tab/>
      </w:r>
      <w:r w:rsidR="008877D1">
        <w:rPr>
          <w:sz w:val="28"/>
          <w:szCs w:val="28"/>
        </w:rPr>
        <w:tab/>
        <w:t>Curt Shelley, Vice Chair</w:t>
      </w:r>
    </w:p>
    <w:p w14:paraId="47E72DCD" w14:textId="6AE351F7" w:rsidR="00F63B73" w:rsidRPr="00615565" w:rsidRDefault="00127474" w:rsidP="007726FA">
      <w:pPr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>1</w:t>
      </w:r>
      <w:r w:rsidR="005C3FFF">
        <w:rPr>
          <w:sz w:val="28"/>
          <w:szCs w:val="28"/>
        </w:rPr>
        <w:t>1</w:t>
      </w:r>
      <w:r w:rsidR="005A745D">
        <w:rPr>
          <w:sz w:val="28"/>
          <w:szCs w:val="28"/>
        </w:rPr>
        <w:t xml:space="preserve">. </w:t>
      </w:r>
      <w:r w:rsidR="0025556A">
        <w:rPr>
          <w:sz w:val="28"/>
          <w:szCs w:val="28"/>
        </w:rPr>
        <w:t>Public Comment</w:t>
      </w:r>
      <w:r w:rsidR="0025556A">
        <w:rPr>
          <w:sz w:val="28"/>
          <w:szCs w:val="28"/>
        </w:rPr>
        <w:tab/>
      </w:r>
      <w:r w:rsidR="0025556A">
        <w:rPr>
          <w:sz w:val="28"/>
          <w:szCs w:val="28"/>
        </w:rPr>
        <w:tab/>
      </w:r>
      <w:r w:rsidR="0025556A">
        <w:rPr>
          <w:sz w:val="28"/>
          <w:szCs w:val="28"/>
        </w:rPr>
        <w:tab/>
      </w:r>
      <w:r w:rsidR="0025556A">
        <w:rPr>
          <w:sz w:val="28"/>
          <w:szCs w:val="28"/>
        </w:rPr>
        <w:tab/>
      </w:r>
      <w:r w:rsidR="0025556A">
        <w:rPr>
          <w:sz w:val="28"/>
          <w:szCs w:val="28"/>
        </w:rPr>
        <w:tab/>
      </w:r>
      <w:r w:rsidR="0025556A">
        <w:rPr>
          <w:sz w:val="28"/>
          <w:szCs w:val="28"/>
        </w:rPr>
        <w:tab/>
      </w:r>
      <w:r w:rsidR="0025556A">
        <w:rPr>
          <w:sz w:val="28"/>
          <w:szCs w:val="28"/>
        </w:rPr>
        <w:tab/>
      </w:r>
      <w:r w:rsidR="0025556A">
        <w:rPr>
          <w:sz w:val="28"/>
          <w:szCs w:val="28"/>
        </w:rPr>
        <w:tab/>
      </w:r>
      <w:r w:rsidR="0025556A">
        <w:rPr>
          <w:sz w:val="28"/>
          <w:szCs w:val="28"/>
        </w:rPr>
        <w:tab/>
      </w:r>
      <w:r w:rsidR="0025556A">
        <w:rPr>
          <w:sz w:val="28"/>
          <w:szCs w:val="28"/>
        </w:rPr>
        <w:tab/>
      </w:r>
      <w:r w:rsidR="0025556A">
        <w:rPr>
          <w:sz w:val="28"/>
          <w:szCs w:val="28"/>
        </w:rPr>
        <w:tab/>
        <w:t>Ryan Andersen, Chair</w:t>
      </w:r>
    </w:p>
    <w:p w14:paraId="2416DEA1" w14:textId="168E3894" w:rsidR="00F63B73" w:rsidRDefault="00F63B73" w:rsidP="007726FA">
      <w:pPr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>1</w:t>
      </w:r>
      <w:r w:rsidR="005C3FFF">
        <w:rPr>
          <w:sz w:val="28"/>
          <w:szCs w:val="28"/>
        </w:rPr>
        <w:t>2</w:t>
      </w:r>
      <w:r>
        <w:rPr>
          <w:sz w:val="28"/>
          <w:szCs w:val="28"/>
        </w:rPr>
        <w:t>. Adjournment</w:t>
      </w:r>
    </w:p>
    <w:p w14:paraId="56E81ED3" w14:textId="77777777" w:rsidR="007726FA" w:rsidRDefault="007726FA" w:rsidP="003305BE">
      <w:pPr>
        <w:spacing w:after="0" w:line="216" w:lineRule="auto"/>
        <w:rPr>
          <w:sz w:val="28"/>
          <w:szCs w:val="28"/>
        </w:rPr>
      </w:pPr>
    </w:p>
    <w:p w14:paraId="54258105" w14:textId="77777777" w:rsidR="00BF5F9F" w:rsidRPr="00C238D2" w:rsidRDefault="00BF5F9F" w:rsidP="0073022C">
      <w:pPr>
        <w:spacing w:after="0" w:line="240" w:lineRule="auto"/>
        <w:rPr>
          <w:sz w:val="18"/>
          <w:szCs w:val="18"/>
        </w:rPr>
      </w:pPr>
    </w:p>
    <w:p w14:paraId="03E7608D" w14:textId="77777777" w:rsidR="0017256D" w:rsidRPr="007726FA" w:rsidRDefault="0017256D" w:rsidP="0017256D">
      <w:pPr>
        <w:spacing w:after="0" w:line="240" w:lineRule="atLeast"/>
        <w:rPr>
          <w:i/>
          <w:iCs/>
          <w:sz w:val="28"/>
          <w:szCs w:val="28"/>
        </w:rPr>
      </w:pPr>
      <w:r w:rsidRPr="007726FA">
        <w:rPr>
          <w:i/>
          <w:iCs/>
          <w:sz w:val="28"/>
          <w:szCs w:val="28"/>
        </w:rPr>
        <w:t>Our Mission:</w:t>
      </w:r>
    </w:p>
    <w:p w14:paraId="5E6FBB71" w14:textId="77777777" w:rsidR="0017256D" w:rsidRPr="007726FA" w:rsidRDefault="0017256D" w:rsidP="0017256D">
      <w:pPr>
        <w:shd w:val="clear" w:color="auto" w:fill="FFFFFF"/>
        <w:spacing w:after="0" w:line="240" w:lineRule="auto"/>
        <w:jc w:val="center"/>
        <w:textAlignment w:val="baseline"/>
        <w:rPr>
          <w:rFonts w:ascii="Aptos" w:eastAsia="Times New Roman" w:hAnsi="Aptos" w:cs="Times New Roman"/>
          <w:color w:val="C00000"/>
          <w:sz w:val="28"/>
          <w:szCs w:val="28"/>
        </w:rPr>
      </w:pPr>
      <w:r w:rsidRPr="007726FA">
        <w:rPr>
          <w:rFonts w:ascii="Aptos" w:eastAsia="Times New Roman" w:hAnsi="Aptos" w:cs="Times New Roman"/>
          <w:i/>
          <w:iCs/>
          <w:color w:val="C00000"/>
          <w:sz w:val="28"/>
          <w:szCs w:val="28"/>
        </w:rPr>
        <w:t>"To provide the community of Dammeron Valley and the District's designated response area effective, competent, timely, and reliable fire and emergency medical services.</w:t>
      </w:r>
    </w:p>
    <w:p w14:paraId="7F76BD0E" w14:textId="77777777" w:rsidR="0017256D" w:rsidRPr="007726FA" w:rsidRDefault="0017256D" w:rsidP="0017256D">
      <w:pPr>
        <w:shd w:val="clear" w:color="auto" w:fill="FFFFFF"/>
        <w:spacing w:after="0" w:line="240" w:lineRule="auto"/>
        <w:jc w:val="center"/>
        <w:textAlignment w:val="baseline"/>
        <w:rPr>
          <w:rFonts w:ascii="Aptos" w:eastAsia="Times New Roman" w:hAnsi="Aptos" w:cs="Times New Roman"/>
          <w:color w:val="C00000"/>
          <w:sz w:val="28"/>
          <w:szCs w:val="28"/>
        </w:rPr>
      </w:pPr>
    </w:p>
    <w:p w14:paraId="619F6B95" w14:textId="2E7E9945" w:rsidR="000F2D1B" w:rsidRPr="00D66545" w:rsidRDefault="0017256D" w:rsidP="00D66545">
      <w:pPr>
        <w:shd w:val="clear" w:color="auto" w:fill="FFFFFF"/>
        <w:spacing w:after="0" w:line="240" w:lineRule="auto"/>
        <w:jc w:val="center"/>
        <w:textAlignment w:val="baseline"/>
        <w:rPr>
          <w:rFonts w:ascii="Aptos" w:eastAsia="Times New Roman" w:hAnsi="Aptos" w:cs="Times New Roman"/>
          <w:color w:val="C00000"/>
          <w:sz w:val="28"/>
          <w:szCs w:val="28"/>
        </w:rPr>
      </w:pPr>
      <w:r w:rsidRPr="007726FA">
        <w:rPr>
          <w:rFonts w:ascii="Aptos" w:eastAsia="Times New Roman" w:hAnsi="Aptos" w:cs="Times New Roman"/>
          <w:i/>
          <w:iCs/>
          <w:color w:val="C00000"/>
          <w:sz w:val="28"/>
          <w:szCs w:val="28"/>
        </w:rPr>
        <w:t>To oversee, maintain, and enhance, when possible, the community's park(s)."</w:t>
      </w:r>
    </w:p>
    <w:sectPr w:rsidR="000F2D1B" w:rsidRPr="00D66545" w:rsidSect="00DA75FA">
      <w:headerReference w:type="default" r:id="rId7"/>
      <w:footerReference w:type="default" r:id="rId8"/>
      <w:pgSz w:w="15840" w:h="12240" w:orient="landscape" w:code="1"/>
      <w:pgMar w:top="720" w:right="720" w:bottom="720" w:left="720" w:header="432" w:footer="86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F63A89" w14:textId="77777777" w:rsidR="00AA573F" w:rsidRDefault="00AA573F" w:rsidP="00717AF4">
      <w:r>
        <w:separator/>
      </w:r>
    </w:p>
  </w:endnote>
  <w:endnote w:type="continuationSeparator" w:id="0">
    <w:p w14:paraId="21A226ED" w14:textId="77777777" w:rsidR="00AA573F" w:rsidRDefault="00AA573F" w:rsidP="00717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Proxima Nova Rg">
    <w:altName w:val="Tahoma"/>
    <w:panose1 w:val="020B0604020202020204"/>
    <w:charset w:val="00"/>
    <w:family w:val="auto"/>
    <w:pitch w:val="variable"/>
    <w:sig w:usb0="A00002AF" w:usb1="5000E0F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6D3B60" w14:textId="77777777" w:rsidR="000251FC" w:rsidRDefault="00F21C54">
    <w:pPr>
      <w:pStyle w:val="Foo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95616" behindDoc="0" locked="0" layoutInCell="1" allowOverlap="1" wp14:anchorId="312A8970" wp14:editId="47E74A14">
              <wp:simplePos x="0" y="0"/>
              <wp:positionH relativeFrom="margin">
                <wp:posOffset>3688080</wp:posOffset>
              </wp:positionH>
              <wp:positionV relativeFrom="paragraph">
                <wp:posOffset>327660</wp:posOffset>
              </wp:positionV>
              <wp:extent cx="2674620" cy="1404620"/>
              <wp:effectExtent l="0" t="0" r="0" b="0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7462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CFB9ED" w14:textId="77777777" w:rsidR="00034D98" w:rsidRPr="00F66503" w:rsidRDefault="00F21C54" w:rsidP="00AC2B77">
                          <w:pPr>
                            <w:rPr>
                              <w:rFonts w:ascii="Proxima Nova Rg" w:hAnsi="Proxima Nova Rg"/>
                            </w:rPr>
                          </w:pPr>
                          <w:r>
                            <w:rPr>
                              <w:rFonts w:ascii="Proxima Nova Rg" w:hAnsi="Proxima Nova Rg"/>
                            </w:rPr>
                            <w:t xml:space="preserve">        </w:t>
                          </w:r>
                          <w:r w:rsidR="00034D98" w:rsidRPr="00034D98">
                            <w:rPr>
                              <w:rFonts w:ascii="Proxima Nova Rg" w:hAnsi="Proxima Nova Rg"/>
                            </w:rPr>
                            <w:t>www.dvfrssd.org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sdtfl="http://schemas.microsoft.com/office/word/2024/wordml/sdtformatlock" xmlns:w16du="http://schemas.microsoft.com/office/word/2023/wordml/word16du">
          <w:pict>
            <v:shapetype w14:anchorId="312A897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90.4pt;margin-top:25.8pt;width:210.6pt;height:110.6pt;z-index:251695616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" filled="f" stroked="f">
              <v:textbox style="mso-fit-shape-to-text:t">
                <w:txbxContent>
                  <w:p w14:paraId="0ECFB9ED" w14:textId="77777777" w:rsidR="00034D98" w:rsidRPr="00F66503" w:rsidRDefault="00F21C54" w:rsidP="00AC2B77">
                    <w:pPr>
                      <w:rPr>
                        <w:rFonts w:ascii="Proxima Nova Rg" w:hAnsi="Proxima Nova Rg"/>
                      </w:rPr>
                    </w:pPr>
                    <w:r>
                      <w:rPr>
                        <w:rFonts w:ascii="Proxima Nova Rg" w:hAnsi="Proxima Nova Rg"/>
                      </w:rPr>
                      <w:t xml:space="preserve">        </w:t>
                    </w:r>
                    <w:r w:rsidR="00034D98" w:rsidRPr="00034D98">
                      <w:rPr>
                        <w:rFonts w:ascii="Proxima Nova Rg" w:hAnsi="Proxima Nova Rg"/>
                      </w:rPr>
                      <w:t>www.dvfrssd.org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034D98">
      <w:rPr>
        <w:noProof/>
      </w:rPr>
      <mc:AlternateContent>
        <mc:Choice Requires="wps">
          <w:drawing>
            <wp:anchor distT="45720" distB="45720" distL="114300" distR="114300" simplePos="0" relativeHeight="251667968" behindDoc="0" locked="0" layoutInCell="1" allowOverlap="1" wp14:anchorId="5A8B9C23" wp14:editId="38F1D94F">
              <wp:simplePos x="0" y="0"/>
              <wp:positionH relativeFrom="margin">
                <wp:posOffset>1592580</wp:posOffset>
              </wp:positionH>
              <wp:positionV relativeFrom="paragraph">
                <wp:posOffset>83820</wp:posOffset>
              </wp:positionV>
              <wp:extent cx="5958840" cy="297180"/>
              <wp:effectExtent l="0" t="0" r="0" b="0"/>
              <wp:wrapSquare wrapText="bothSides"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58840" cy="29718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2760482" w14:textId="77777777" w:rsidR="00AC2B77" w:rsidRPr="00F66503" w:rsidRDefault="00F21C54" w:rsidP="00F21C54">
                          <w:pPr>
                            <w:rPr>
                              <w:rFonts w:ascii="Proxima Nova Rg" w:hAnsi="Proxima Nova Rg"/>
                            </w:rPr>
                          </w:pPr>
                          <w:r>
                            <w:rPr>
                              <w:rFonts w:ascii="Proxima Nova Rg" w:hAnsi="Proxima Nova Rg"/>
                            </w:rPr>
                            <w:t xml:space="preserve">                           </w:t>
                          </w:r>
                          <w:r w:rsidR="00034D98" w:rsidRPr="00034D98">
                            <w:rPr>
                              <w:rFonts w:ascii="Proxima Nova Rg" w:hAnsi="Proxima Nova Rg"/>
                            </w:rPr>
                            <w:t>1261 Dammeron Valley Drive E. Dammeron Valley, UT 84783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fl="http://schemas.microsoft.com/office/word/2024/wordml/sdtformatlock" xmlns:w16du="http://schemas.microsoft.com/office/word/2023/wordml/word16du">
          <w:pict>
            <v:shape w14:anchorId="5A8B9C23" id="_x0000_s1027" type="#_x0000_t202" style="position:absolute;margin-left:125.4pt;margin-top:6.6pt;width:469.2pt;height:23.4pt;z-index:2516679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" filled="f" stroked="f">
              <v:textbox>
                <w:txbxContent>
                  <w:p w14:paraId="42760482" w14:textId="77777777" w:rsidR="00AC2B77" w:rsidRPr="00F66503" w:rsidRDefault="00F21C54" w:rsidP="00F21C54">
                    <w:pPr>
                      <w:rPr>
                        <w:rFonts w:ascii="Proxima Nova Rg" w:hAnsi="Proxima Nova Rg"/>
                      </w:rPr>
                    </w:pPr>
                    <w:r>
                      <w:rPr>
                        <w:rFonts w:ascii="Proxima Nova Rg" w:hAnsi="Proxima Nova Rg"/>
                      </w:rPr>
                      <w:t xml:space="preserve">                           </w:t>
                    </w:r>
                    <w:r w:rsidR="00034D98" w:rsidRPr="00034D98">
                      <w:rPr>
                        <w:rFonts w:ascii="Proxima Nova Rg" w:hAnsi="Proxima Nova Rg"/>
                      </w:rPr>
                      <w:t>1261 Dammeron Valley Drive E. Dammeron Valley, UT 84783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034D98">
      <w:rPr>
        <w:noProof/>
      </w:rPr>
      <mc:AlternateContent>
        <mc:Choice Requires="wps">
          <w:drawing>
            <wp:anchor distT="45720" distB="45720" distL="114300" distR="114300" simplePos="0" relativeHeight="251643392" behindDoc="0" locked="0" layoutInCell="1" allowOverlap="1" wp14:anchorId="0F11CA8B" wp14:editId="3893F1D7">
              <wp:simplePos x="0" y="0"/>
              <wp:positionH relativeFrom="margin">
                <wp:posOffset>2159000</wp:posOffset>
              </wp:positionH>
              <wp:positionV relativeFrom="paragraph">
                <wp:posOffset>311556</wp:posOffset>
              </wp:positionV>
              <wp:extent cx="1451610" cy="1404620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5161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ACE0EED" w14:textId="77777777" w:rsidR="00FB0F46" w:rsidRPr="00F66503" w:rsidRDefault="00FB0F46" w:rsidP="00AC2B77">
                          <w:pPr>
                            <w:rPr>
                              <w:rFonts w:ascii="Proxima Nova Rg" w:hAnsi="Proxima Nova Rg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sdtfl="http://schemas.microsoft.com/office/word/2024/wordml/sdtformatlock" xmlns:w16du="http://schemas.microsoft.com/office/word/2023/wordml/word16du">
          <w:pict>
            <v:shape w14:anchorId="0F11CA8B" id="_x0000_s1028" type="#_x0000_t202" style="position:absolute;margin-left:170pt;margin-top:24.55pt;width:114.3pt;height:110.6pt;z-index:251643392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" filled="f" stroked="f">
              <v:textbox style="mso-fit-shape-to-text:t">
                <w:txbxContent>
                  <w:p w14:paraId="2ACE0EED" w14:textId="77777777" w:rsidR="00FB0F46" w:rsidRPr="00F66503" w:rsidRDefault="00FB0F46" w:rsidP="00AC2B77">
                    <w:pPr>
                      <w:rPr>
                        <w:rFonts w:ascii="Proxima Nova Rg" w:hAnsi="Proxima Nova Rg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593DC3" w14:textId="77777777" w:rsidR="00AA573F" w:rsidRDefault="00AA573F" w:rsidP="00717AF4">
      <w:r>
        <w:separator/>
      </w:r>
    </w:p>
  </w:footnote>
  <w:footnote w:type="continuationSeparator" w:id="0">
    <w:p w14:paraId="79749109" w14:textId="77777777" w:rsidR="00AA573F" w:rsidRDefault="00AA573F" w:rsidP="00717A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5CD4EA" w14:textId="0DB4EB2E" w:rsidR="00FB0F46" w:rsidRDefault="00715F38" w:rsidP="00715F38">
    <w:pPr>
      <w:pStyle w:val="Header"/>
      <w:jc w:val="center"/>
    </w:pPr>
    <w:r w:rsidRPr="00715F38">
      <w:rPr>
        <w:noProof/>
      </w:rPr>
      <w:drawing>
        <wp:inline distT="0" distB="0" distL="0" distR="0" wp14:anchorId="70AEEC78" wp14:editId="7932E7F7">
          <wp:extent cx="910817" cy="1173480"/>
          <wp:effectExtent l="0" t="0" r="3810" b="7620"/>
          <wp:docPr id="1132714066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32714066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25165" cy="11919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CBAE635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spacing w:val="0"/>
      </w:rPr>
    </w:lvl>
  </w:abstractNum>
  <w:num w:numId="1" w16cid:durableId="6140187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6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1C54"/>
    <w:rsid w:val="00002300"/>
    <w:rsid w:val="0000655A"/>
    <w:rsid w:val="000251FC"/>
    <w:rsid w:val="00034D98"/>
    <w:rsid w:val="0004094A"/>
    <w:rsid w:val="00041541"/>
    <w:rsid w:val="00053754"/>
    <w:rsid w:val="000716AD"/>
    <w:rsid w:val="0007241B"/>
    <w:rsid w:val="000729F3"/>
    <w:rsid w:val="00086917"/>
    <w:rsid w:val="0009727F"/>
    <w:rsid w:val="000E1E2B"/>
    <w:rsid w:val="000F2D1B"/>
    <w:rsid w:val="000F2F3A"/>
    <w:rsid w:val="001262E2"/>
    <w:rsid w:val="00127474"/>
    <w:rsid w:val="0017256D"/>
    <w:rsid w:val="001761C5"/>
    <w:rsid w:val="00183758"/>
    <w:rsid w:val="001858B3"/>
    <w:rsid w:val="00186186"/>
    <w:rsid w:val="001F54C2"/>
    <w:rsid w:val="002545DA"/>
    <w:rsid w:val="0025556A"/>
    <w:rsid w:val="00281672"/>
    <w:rsid w:val="00282659"/>
    <w:rsid w:val="002B749B"/>
    <w:rsid w:val="002C5E5F"/>
    <w:rsid w:val="002D3A99"/>
    <w:rsid w:val="002E0FD9"/>
    <w:rsid w:val="00301B8C"/>
    <w:rsid w:val="003275CE"/>
    <w:rsid w:val="003305BE"/>
    <w:rsid w:val="00332E78"/>
    <w:rsid w:val="00334A67"/>
    <w:rsid w:val="003518BE"/>
    <w:rsid w:val="0036630E"/>
    <w:rsid w:val="003D2958"/>
    <w:rsid w:val="003F27FD"/>
    <w:rsid w:val="004102BF"/>
    <w:rsid w:val="00454352"/>
    <w:rsid w:val="004A299F"/>
    <w:rsid w:val="004A453D"/>
    <w:rsid w:val="004C70AB"/>
    <w:rsid w:val="004D0A10"/>
    <w:rsid w:val="004F62DC"/>
    <w:rsid w:val="00517988"/>
    <w:rsid w:val="0052039E"/>
    <w:rsid w:val="00544D05"/>
    <w:rsid w:val="00556147"/>
    <w:rsid w:val="005A06F9"/>
    <w:rsid w:val="005A745D"/>
    <w:rsid w:val="005C1C4A"/>
    <w:rsid w:val="005C3FFF"/>
    <w:rsid w:val="005D2CC3"/>
    <w:rsid w:val="005E0904"/>
    <w:rsid w:val="005F7F02"/>
    <w:rsid w:val="00615565"/>
    <w:rsid w:val="00624547"/>
    <w:rsid w:val="0062616E"/>
    <w:rsid w:val="00644D5F"/>
    <w:rsid w:val="0068651E"/>
    <w:rsid w:val="0069053A"/>
    <w:rsid w:val="006F2328"/>
    <w:rsid w:val="00703484"/>
    <w:rsid w:val="00715F38"/>
    <w:rsid w:val="007165B3"/>
    <w:rsid w:val="00717AF4"/>
    <w:rsid w:val="0073022C"/>
    <w:rsid w:val="0075217B"/>
    <w:rsid w:val="00756971"/>
    <w:rsid w:val="007611C9"/>
    <w:rsid w:val="007673B5"/>
    <w:rsid w:val="007726FA"/>
    <w:rsid w:val="00781E50"/>
    <w:rsid w:val="00794359"/>
    <w:rsid w:val="007D773A"/>
    <w:rsid w:val="00806A0B"/>
    <w:rsid w:val="00812C64"/>
    <w:rsid w:val="00813FA1"/>
    <w:rsid w:val="00824BC8"/>
    <w:rsid w:val="00856226"/>
    <w:rsid w:val="008820A2"/>
    <w:rsid w:val="008849C9"/>
    <w:rsid w:val="008854BF"/>
    <w:rsid w:val="008877D1"/>
    <w:rsid w:val="00891F9F"/>
    <w:rsid w:val="009620FA"/>
    <w:rsid w:val="00987745"/>
    <w:rsid w:val="009B3D9D"/>
    <w:rsid w:val="009D040C"/>
    <w:rsid w:val="009E2FC5"/>
    <w:rsid w:val="009E381C"/>
    <w:rsid w:val="009F7660"/>
    <w:rsid w:val="00A212CC"/>
    <w:rsid w:val="00A27009"/>
    <w:rsid w:val="00A37127"/>
    <w:rsid w:val="00A45523"/>
    <w:rsid w:val="00A83546"/>
    <w:rsid w:val="00A93AC5"/>
    <w:rsid w:val="00A95447"/>
    <w:rsid w:val="00AA3FEB"/>
    <w:rsid w:val="00AA573F"/>
    <w:rsid w:val="00AC2B77"/>
    <w:rsid w:val="00AF67C0"/>
    <w:rsid w:val="00B25FFB"/>
    <w:rsid w:val="00B51709"/>
    <w:rsid w:val="00B5288F"/>
    <w:rsid w:val="00B672F4"/>
    <w:rsid w:val="00B764A7"/>
    <w:rsid w:val="00B82832"/>
    <w:rsid w:val="00BC4C51"/>
    <w:rsid w:val="00BD37DD"/>
    <w:rsid w:val="00BE628E"/>
    <w:rsid w:val="00BF5F9F"/>
    <w:rsid w:val="00C01B0D"/>
    <w:rsid w:val="00C0786B"/>
    <w:rsid w:val="00C238D2"/>
    <w:rsid w:val="00C74AC4"/>
    <w:rsid w:val="00C900DA"/>
    <w:rsid w:val="00CD0255"/>
    <w:rsid w:val="00CD48F4"/>
    <w:rsid w:val="00D01A69"/>
    <w:rsid w:val="00D31ECD"/>
    <w:rsid w:val="00D66545"/>
    <w:rsid w:val="00DA0B1A"/>
    <w:rsid w:val="00DA75FA"/>
    <w:rsid w:val="00DE72C0"/>
    <w:rsid w:val="00E306D3"/>
    <w:rsid w:val="00E40CF6"/>
    <w:rsid w:val="00E603F1"/>
    <w:rsid w:val="00EC52D0"/>
    <w:rsid w:val="00F00652"/>
    <w:rsid w:val="00F21C54"/>
    <w:rsid w:val="00F2206D"/>
    <w:rsid w:val="00F624F6"/>
    <w:rsid w:val="00F63B73"/>
    <w:rsid w:val="00F66503"/>
    <w:rsid w:val="00F84B1F"/>
    <w:rsid w:val="00FB0F46"/>
    <w:rsid w:val="00FB22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01BE4AF"/>
  <w15:chartTrackingRefBased/>
  <w15:docId w15:val="{4BE76CFC-9F58-47EC-A9C1-120920A36E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1C5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717AF4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717AF4"/>
  </w:style>
  <w:style w:type="paragraph" w:styleId="Footer">
    <w:name w:val="footer"/>
    <w:basedOn w:val="Normal"/>
    <w:link w:val="FooterChar"/>
    <w:uiPriority w:val="99"/>
    <w:unhideWhenUsed/>
    <w:rsid w:val="00717AF4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717AF4"/>
  </w:style>
  <w:style w:type="paragraph" w:styleId="BodyTextIndent">
    <w:name w:val="Body Text Indent"/>
    <w:basedOn w:val="Normal"/>
    <w:link w:val="BodyTextIndentChar"/>
    <w:rsid w:val="005E0904"/>
    <w:pPr>
      <w:spacing w:after="0" w:line="273" w:lineRule="exact"/>
      <w:ind w:firstLine="720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5E0904"/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DeltaViewInsertion">
    <w:name w:val="DeltaView Insertion"/>
    <w:rsid w:val="005E0904"/>
    <w:rPr>
      <w:color w:val="0000FF"/>
      <w:spacing w:val="0"/>
      <w:u w:val="double"/>
    </w:rPr>
  </w:style>
  <w:style w:type="character" w:customStyle="1" w:styleId="emailstyle16">
    <w:name w:val="emailstyle16"/>
    <w:semiHidden/>
    <w:rsid w:val="005E0904"/>
    <w:rPr>
      <w:rFonts w:ascii="Arial" w:hAnsi="Arial" w:cs="Arial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hell\OneDrive\Documents\Custom%20Office%20Templates\DVFRSSD%20Letterhead%20-%20April2024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C:\Users\shell\OneDrive\Documents\Custom Office Templates\DVFRSSD Letterhead - April2024.dotx</Template>
  <TotalTime>1</TotalTime>
  <Pages>1</Pages>
  <Words>166</Words>
  <Characters>951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</dc:creator>
  <cp:keywords/>
  <dc:description/>
  <cp:lastModifiedBy>Pat Johnson</cp:lastModifiedBy>
  <cp:revision>2</cp:revision>
  <dcterms:created xsi:type="dcterms:W3CDTF">2025-03-17T14:48:00Z</dcterms:created>
  <dcterms:modified xsi:type="dcterms:W3CDTF">2025-03-17T14:48:00Z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db214edb-478f-4504-9605-bbf0530cc800</vt:lpwstr>
  </property>
</Properties>
</file>