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A9639B" w:rsidR="00B45D9E" w:rsidP="00A9639B" w:rsidRDefault="00B45D9E" w14:paraId="483A4A0A" w14:textId="77777777">
      <w:pPr>
        <w:spacing w:after="240" w:line="276" w:lineRule="auto"/>
        <w:jc w:val="right"/>
        <w:rPr>
          <w:rFonts w:ascii="Open Sans" w:hAnsi="Open Sans" w:cs="Open Sans"/>
          <w:sz w:val="20"/>
          <w:szCs w:val="20"/>
          <w14:textOutline w14:w="9525" w14:cap="rnd" w14:cmpd="sng" w14:algn="ctr">
            <w14:noFill/>
            <w14:prstDash w14:val="solid"/>
            <w14:bevel/>
          </w14:textOutline>
        </w:rPr>
      </w:pPr>
      <w:r>
        <w:rPr>
          <w:noProof/>
        </w:rPr>
        <w:drawing>
          <wp:inline distT="0" distB="0" distL="0" distR="0" wp14:anchorId="52313A1A" wp14:editId="63B06C5B">
            <wp:extent cx="1024621" cy="1061545"/>
            <wp:effectExtent l="0" t="0" r="4445" b="5715"/>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24621" cy="1061545"/>
                    </a:xfrm>
                    <a:prstGeom prst="rect">
                      <a:avLst/>
                    </a:prstGeom>
                  </pic:spPr>
                </pic:pic>
              </a:graphicData>
            </a:graphic>
          </wp:inline>
        </w:drawing>
      </w:r>
    </w:p>
    <w:p w:rsidRPr="00094C7F" w:rsidR="00321EC2" w:rsidP="00321EC2" w:rsidRDefault="00321EC2" w14:paraId="2BC901F9" w14:textId="60F82042">
      <w:pPr>
        <w:contextualSpacing/>
        <w:jc w:val="center"/>
        <w:rPr>
          <w:rFonts w:ascii="Abadi Extra Light" w:hAnsi="Abadi Extra Light" w:eastAsia="Abadi Extra Light" w:cs="Abadi Extra Light"/>
          <w:b/>
          <w:color w:val="311A16"/>
        </w:rPr>
      </w:pPr>
      <w:r w:rsidRPr="645AB869">
        <w:rPr>
          <w:rFonts w:ascii="Abadi Extra Light" w:hAnsi="Abadi Extra Light" w:eastAsia="Abadi Extra Light" w:cs="Abadi Extra Light"/>
          <w:color w:val="311A16"/>
        </w:rPr>
        <w:t>Agenda</w:t>
      </w:r>
      <w:r>
        <w:br/>
      </w:r>
      <w:r w:rsidRPr="645AB869" w:rsidR="00BD65E1">
        <w:rPr>
          <w:rFonts w:ascii="Abadi Extra Light" w:hAnsi="Abadi Extra Light" w:eastAsia="Abadi Extra Light" w:cs="Abadi Extra Light"/>
          <w:b/>
          <w:color w:val="311A16"/>
        </w:rPr>
        <w:t>High Valley</w:t>
      </w:r>
      <w:r w:rsidRPr="645AB869">
        <w:rPr>
          <w:rFonts w:ascii="Abadi Extra Light" w:hAnsi="Abadi Extra Light" w:eastAsia="Abadi Extra Light" w:cs="Abadi Extra Light"/>
          <w:b/>
          <w:color w:val="311A16"/>
        </w:rPr>
        <w:t xml:space="preserve"> Transit District</w:t>
      </w:r>
    </w:p>
    <w:p w:rsidRPr="00094C7F" w:rsidR="00321EC2" w:rsidP="00321EC2" w:rsidRDefault="00321EC2" w14:paraId="595D8978" w14:textId="73939641">
      <w:pPr>
        <w:jc w:val="center"/>
        <w:rPr>
          <w:rFonts w:ascii="Abadi Extra Light" w:hAnsi="Abadi Extra Light" w:eastAsia="Abadi Extra Light" w:cs="Abadi Extra Light"/>
        </w:rPr>
      </w:pPr>
      <w:r w:rsidRPr="645AB869">
        <w:rPr>
          <w:rFonts w:ascii="Abadi Extra Light" w:hAnsi="Abadi Extra Light" w:eastAsia="Abadi Extra Light" w:cs="Abadi Extra Light"/>
          <w:b/>
          <w:color w:val="311A16"/>
        </w:rPr>
        <w:t xml:space="preserve">Thursday, </w:t>
      </w:r>
      <w:r w:rsidRPr="645AB869" w:rsidR="003365AE">
        <w:rPr>
          <w:rFonts w:ascii="Abadi Extra Light" w:hAnsi="Abadi Extra Light" w:eastAsia="Abadi Extra Light" w:cs="Abadi Extra Light"/>
          <w:b/>
          <w:color w:val="311A16"/>
        </w:rPr>
        <w:t xml:space="preserve">March </w:t>
      </w:r>
      <w:r w:rsidRPr="645AB869" w:rsidR="007E047F">
        <w:rPr>
          <w:rFonts w:ascii="Abadi Extra Light" w:hAnsi="Abadi Extra Light" w:eastAsia="Abadi Extra Light" w:cs="Abadi Extra Light"/>
          <w:b/>
          <w:color w:val="311A16"/>
        </w:rPr>
        <w:t>20, 2025</w:t>
      </w:r>
      <w:r w:rsidRPr="645AB869">
        <w:rPr>
          <w:rFonts w:ascii="Abadi Extra Light" w:hAnsi="Abadi Extra Light" w:eastAsia="Abadi Extra Light" w:cs="Abadi Extra Light"/>
          <w:b/>
          <w:color w:val="311A16"/>
        </w:rPr>
        <w:t>, 1 PM</w:t>
      </w:r>
    </w:p>
    <w:p w:rsidRPr="005062ED" w:rsidR="00321EC2" w:rsidP="00321EC2" w:rsidRDefault="00321EC2" w14:paraId="746F9C87" w14:textId="77777777">
      <w:pPr>
        <w:jc w:val="center"/>
        <w:rPr>
          <w:rFonts w:ascii="Abadi Extra Light" w:hAnsi="Abadi Extra Light" w:eastAsia="Abadi Extra Light" w:cs="Abadi Extra Light"/>
          <w:b/>
          <w:color w:val="311A16"/>
        </w:rPr>
      </w:pPr>
    </w:p>
    <w:p w:rsidRPr="005062ED" w:rsidR="008010E0" w:rsidP="005062ED" w:rsidRDefault="008010E0" w14:paraId="217CE8C1" w14:textId="44DCC426">
      <w:pPr>
        <w:pStyle w:val="paragraph"/>
        <w:spacing w:before="0" w:beforeAutospacing="0" w:after="0" w:afterAutospacing="0"/>
        <w:jc w:val="both"/>
        <w:textAlignment w:val="baseline"/>
        <w:rPr>
          <w:rStyle w:val="normaltextrun"/>
          <w:rFonts w:ascii="Abadi Extra Light" w:hAnsi="Abadi Extra Light" w:eastAsia="Abadi Extra Light" w:cs="Abadi Extra Light"/>
          <w:color w:val="311A16"/>
        </w:rPr>
      </w:pPr>
      <w:r w:rsidRPr="645AB869">
        <w:rPr>
          <w:rStyle w:val="normaltextrun"/>
          <w:rFonts w:ascii="Abadi Extra Light" w:hAnsi="Abadi Extra Light" w:eastAsia="Abadi Extra Light" w:cs="Abadi Extra Light"/>
          <w:color w:val="311A16"/>
        </w:rPr>
        <w:t>NOTICE is hereby given that the Board of Trustees will meet on Thursday, </w:t>
      </w:r>
      <w:r w:rsidRPr="645AB869" w:rsidR="003365AE">
        <w:rPr>
          <w:rStyle w:val="normaltextrun"/>
          <w:rFonts w:ascii="Abadi Extra Light" w:hAnsi="Abadi Extra Light" w:eastAsia="Abadi Extra Light" w:cs="Abadi Extra Light"/>
          <w:color w:val="311A16"/>
        </w:rPr>
        <w:t xml:space="preserve">March </w:t>
      </w:r>
      <w:r w:rsidRPr="645AB869" w:rsidR="007E047F">
        <w:rPr>
          <w:rStyle w:val="normaltextrun"/>
          <w:rFonts w:ascii="Abadi Extra Light" w:hAnsi="Abadi Extra Light" w:eastAsia="Abadi Extra Light" w:cs="Abadi Extra Light"/>
          <w:color w:val="311A16"/>
        </w:rPr>
        <w:t>20</w:t>
      </w:r>
      <w:r w:rsidRPr="645AB869" w:rsidR="26720905">
        <w:rPr>
          <w:rStyle w:val="normaltextrun"/>
          <w:rFonts w:ascii="Abadi Extra Light" w:hAnsi="Abadi Extra Light" w:eastAsia="Abadi Extra Light" w:cs="Abadi Extra Light"/>
          <w:color w:val="311A16"/>
        </w:rPr>
        <w:t>, 202</w:t>
      </w:r>
      <w:r w:rsidRPr="645AB869" w:rsidR="007E047F">
        <w:rPr>
          <w:rStyle w:val="normaltextrun"/>
          <w:rFonts w:ascii="Abadi Extra Light" w:hAnsi="Abadi Extra Light" w:eastAsia="Abadi Extra Light" w:cs="Abadi Extra Light"/>
          <w:color w:val="311A16"/>
        </w:rPr>
        <w:t>5</w:t>
      </w:r>
      <w:r w:rsidRPr="645AB869">
        <w:rPr>
          <w:rStyle w:val="normaltextrun"/>
          <w:rFonts w:ascii="Abadi Extra Light" w:hAnsi="Abadi Extra Light" w:eastAsia="Abadi Extra Light" w:cs="Abadi Extra Light"/>
          <w:color w:val="311A16"/>
        </w:rPr>
        <w:t> electronically, via Zoom</w:t>
      </w:r>
      <w:r w:rsidRPr="645AB869" w:rsidR="005062ED">
        <w:rPr>
          <w:rStyle w:val="normaltextrun"/>
          <w:rFonts w:ascii="Abadi Extra Light" w:hAnsi="Abadi Extra Light" w:eastAsia="Abadi Extra Light" w:cs="Abadi Extra Light"/>
          <w:color w:val="311A16"/>
        </w:rPr>
        <w:t xml:space="preserve"> and at the anchor location at the Sheldon Richins Building, 1885 W. Ute Blvd., Park City, UT 84098, in </w:t>
      </w:r>
      <w:r w:rsidRPr="645AB869" w:rsidR="00040884">
        <w:rPr>
          <w:rStyle w:val="normaltextrun"/>
          <w:rFonts w:ascii="Abadi Extra Light" w:hAnsi="Abadi Extra Light" w:eastAsia="Abadi Extra Light" w:cs="Abadi Extra Light"/>
          <w:color w:val="311A16"/>
        </w:rPr>
        <w:t>room 133</w:t>
      </w:r>
    </w:p>
    <w:p w:rsidRPr="005062ED" w:rsidR="00BF5115" w:rsidP="005062ED" w:rsidRDefault="00BF5115" w14:paraId="69A53E5C" w14:textId="77777777">
      <w:pPr>
        <w:pStyle w:val="paragraph"/>
        <w:spacing w:before="0" w:beforeAutospacing="0" w:after="0" w:afterAutospacing="0"/>
        <w:jc w:val="both"/>
        <w:textAlignment w:val="baseline"/>
        <w:rPr>
          <w:rStyle w:val="normaltextrun"/>
          <w:rFonts w:ascii="Abadi Extra Light" w:hAnsi="Abadi Extra Light" w:eastAsia="Abadi Extra Light" w:cs="Abadi Extra Light"/>
          <w:color w:val="311A16"/>
        </w:rPr>
      </w:pPr>
    </w:p>
    <w:p w:rsidR="008010E0" w:rsidP="3CDEF738" w:rsidRDefault="008010E0" w14:paraId="162FBD90" w14:textId="5AEF4FAC">
      <w:pPr>
        <w:pStyle w:val="paragraph"/>
        <w:spacing w:before="0" w:beforeAutospacing="0" w:after="0" w:afterAutospacing="0"/>
        <w:textAlignment w:val="baseline"/>
        <w:rPr>
          <w:rFonts w:ascii="Abadi Extra Light" w:hAnsi="Abadi Extra Light" w:eastAsia="Abadi Extra Light" w:cs="Abadi Extra Light"/>
          <w:sz w:val="18"/>
          <w:szCs w:val="18"/>
        </w:rPr>
      </w:pPr>
      <w:r w:rsidRPr="645AB869">
        <w:rPr>
          <w:rStyle w:val="normaltextrun"/>
          <w:rFonts w:ascii="Abadi Extra Light" w:hAnsi="Abadi Extra Light" w:eastAsia="Abadi Extra Light" w:cs="Abadi Extra Light"/>
        </w:rPr>
        <w:t>Public comment may also be submitted until 12 PM on Thursday, </w:t>
      </w:r>
      <w:r w:rsidRPr="645AB869" w:rsidR="00442DF9">
        <w:rPr>
          <w:rStyle w:val="normaltextrun"/>
          <w:rFonts w:ascii="Abadi Extra Light" w:hAnsi="Abadi Extra Light" w:eastAsia="Abadi Extra Light" w:cs="Abadi Extra Light"/>
        </w:rPr>
        <w:t xml:space="preserve">March </w:t>
      </w:r>
      <w:r w:rsidRPr="645AB869" w:rsidR="007E047F">
        <w:rPr>
          <w:rStyle w:val="normaltextrun"/>
          <w:rFonts w:ascii="Abadi Extra Light" w:hAnsi="Abadi Extra Light" w:eastAsia="Abadi Extra Light" w:cs="Abadi Extra Light"/>
        </w:rPr>
        <w:t>2</w:t>
      </w:r>
      <w:r w:rsidRPr="645AB869" w:rsidR="00442DF9">
        <w:rPr>
          <w:rStyle w:val="normaltextrun"/>
          <w:rFonts w:ascii="Abadi Extra Light" w:hAnsi="Abadi Extra Light" w:eastAsia="Abadi Extra Light" w:cs="Abadi Extra Light"/>
        </w:rPr>
        <w:t>0</w:t>
      </w:r>
      <w:r w:rsidRPr="645AB869" w:rsidR="3A7752DA">
        <w:rPr>
          <w:rStyle w:val="normaltextrun"/>
          <w:rFonts w:ascii="Abadi Extra Light" w:hAnsi="Abadi Extra Light" w:eastAsia="Abadi Extra Light" w:cs="Abadi Extra Light"/>
        </w:rPr>
        <w:t>,</w:t>
      </w:r>
      <w:r w:rsidRPr="645AB869" w:rsidR="250E28C8">
        <w:rPr>
          <w:rStyle w:val="normaltextrun"/>
          <w:rFonts w:ascii="Abadi Extra Light" w:hAnsi="Abadi Extra Light" w:eastAsia="Abadi Extra Light" w:cs="Abadi Extra Light"/>
        </w:rPr>
        <w:t xml:space="preserve"> </w:t>
      </w:r>
      <w:r w:rsidRPr="645AB869" w:rsidR="3A7752DA">
        <w:rPr>
          <w:rStyle w:val="normaltextrun"/>
          <w:rFonts w:ascii="Abadi Extra Light" w:hAnsi="Abadi Extra Light" w:eastAsia="Abadi Extra Light" w:cs="Abadi Extra Light"/>
        </w:rPr>
        <w:t>202</w:t>
      </w:r>
      <w:r w:rsidRPr="645AB869" w:rsidR="007E047F">
        <w:rPr>
          <w:rStyle w:val="normaltextrun"/>
          <w:rFonts w:ascii="Abadi Extra Light" w:hAnsi="Abadi Extra Light" w:eastAsia="Abadi Extra Light" w:cs="Abadi Extra Light"/>
        </w:rPr>
        <w:t>5</w:t>
      </w:r>
      <w:r w:rsidRPr="645AB869">
        <w:rPr>
          <w:rStyle w:val="normaltextrun"/>
          <w:rFonts w:ascii="Abadi Extra Light" w:hAnsi="Abadi Extra Light" w:eastAsia="Abadi Extra Light" w:cs="Abadi Extra Light"/>
        </w:rPr>
        <w:t> via email at </w:t>
      </w:r>
      <w:hyperlink r:id="rId11">
        <w:r w:rsidRPr="645AB869">
          <w:rPr>
            <w:rStyle w:val="normaltextrun"/>
            <w:rFonts w:ascii="Abadi Extra Light" w:hAnsi="Abadi Extra Light" w:eastAsia="Abadi Extra Light" w:cs="Abadi Extra Light"/>
            <w:b/>
            <w:color w:val="0563C1"/>
            <w:u w:val="single"/>
          </w:rPr>
          <w:t>hi@highvalleytransit.org</w:t>
        </w:r>
      </w:hyperlink>
      <w:r w:rsidRPr="645AB869">
        <w:rPr>
          <w:rStyle w:val="normaltextrun"/>
          <w:rFonts w:ascii="Abadi Extra Light" w:hAnsi="Abadi Extra Light" w:eastAsia="Abadi Extra Light" w:cs="Abadi Extra Light"/>
        </w:rPr>
        <w:t>. </w:t>
      </w:r>
      <w:r w:rsidRPr="645AB869">
        <w:rPr>
          <w:rStyle w:val="eop"/>
          <w:rFonts w:ascii="Abadi Extra Light" w:hAnsi="Abadi Extra Light" w:eastAsia="Abadi Extra Light" w:cs="Abadi Extra Light"/>
        </w:rPr>
        <w:t> </w:t>
      </w:r>
    </w:p>
    <w:p w:rsidR="008010E0" w:rsidP="008010E0" w:rsidRDefault="008010E0" w14:paraId="4087F150" w14:textId="77777777">
      <w:pPr>
        <w:pStyle w:val="paragraph"/>
        <w:spacing w:before="0" w:beforeAutospacing="0" w:after="0" w:afterAutospacing="0"/>
        <w:jc w:val="center"/>
        <w:textAlignment w:val="baseline"/>
        <w:rPr>
          <w:rFonts w:ascii="Abadi Extra Light" w:hAnsi="Abadi Extra Light" w:eastAsia="Abadi Extra Light" w:cs="Abadi Extra Light"/>
          <w:sz w:val="18"/>
          <w:szCs w:val="18"/>
        </w:rPr>
      </w:pPr>
      <w:r w:rsidRPr="645AB869">
        <w:rPr>
          <w:rStyle w:val="eop"/>
          <w:rFonts w:ascii="Abadi Extra Light" w:hAnsi="Abadi Extra Light" w:eastAsia="Abadi Extra Light" w:cs="Abadi Extra Light"/>
        </w:rPr>
        <w:t> </w:t>
      </w:r>
    </w:p>
    <w:p w:rsidRPr="007E047F" w:rsidR="007E047F" w:rsidP="007E047F" w:rsidRDefault="008010E0" w14:paraId="2547623B" w14:textId="0F9CB4E0">
      <w:pPr>
        <w:pStyle w:val="PlainText"/>
        <w:jc w:val="center"/>
        <w:rPr>
          <w:rFonts w:ascii="Abadi Extra Light" w:hAnsi="Abadi Extra Light" w:eastAsia="Abadi Extra Light" w:cs="Abadi Extra Light"/>
        </w:rPr>
      </w:pPr>
      <w:r w:rsidRPr="645AB869">
        <w:rPr>
          <w:rStyle w:val="normaltextrun"/>
          <w:rFonts w:ascii="Abadi Extra Light" w:hAnsi="Abadi Extra Light" w:eastAsia="Abadi Extra Light" w:cs="Abadi Extra Light"/>
          <w:sz w:val="24"/>
          <w:szCs w:val="24"/>
        </w:rPr>
        <w:t xml:space="preserve">To participate </w:t>
      </w:r>
      <w:r w:rsidRPr="645AB869" w:rsidR="003365AE">
        <w:rPr>
          <w:rStyle w:val="normaltextrun"/>
          <w:rFonts w:ascii="Abadi Extra Light" w:hAnsi="Abadi Extra Light" w:eastAsia="Abadi Extra Light" w:cs="Abadi Extra Light"/>
          <w:sz w:val="24"/>
          <w:szCs w:val="24"/>
        </w:rPr>
        <w:t>electronically</w:t>
      </w:r>
      <w:r w:rsidRPr="645AB869" w:rsidR="00AC1D8E">
        <w:rPr>
          <w:rStyle w:val="normaltextrun"/>
          <w:rFonts w:ascii="Abadi Extra Light" w:hAnsi="Abadi Extra Light" w:eastAsia="Abadi Extra Light" w:cs="Abadi Extra Light"/>
          <w:sz w:val="24"/>
          <w:szCs w:val="24"/>
        </w:rPr>
        <w:t xml:space="preserve">: </w:t>
      </w:r>
      <w:r w:rsidRPr="645AB869">
        <w:rPr>
          <w:rStyle w:val="normaltextrun"/>
          <w:rFonts w:ascii="Abadi Extra Light" w:hAnsi="Abadi Extra Light" w:eastAsia="Abadi Extra Light" w:cs="Abadi Extra Light"/>
          <w:sz w:val="24"/>
          <w:szCs w:val="24"/>
        </w:rPr>
        <w:t xml:space="preserve"> </w:t>
      </w:r>
      <w:hyperlink r:id="rId12">
        <w:r w:rsidRPr="645AB869" w:rsidR="007E047F">
          <w:rPr>
            <w:rStyle w:val="Hyperlink"/>
            <w:rFonts w:ascii="Abadi Extra Light" w:hAnsi="Abadi Extra Light" w:eastAsia="Abadi Extra Light" w:cs="Abadi Extra Light"/>
          </w:rPr>
          <w:t>https://zoom.us/j/93926158569</w:t>
        </w:r>
      </w:hyperlink>
    </w:p>
    <w:p w:rsidRPr="003365AE" w:rsidR="008010E0" w:rsidP="007E047F" w:rsidRDefault="008010E0" w14:paraId="79F8A2B5" w14:textId="16B13400">
      <w:pPr>
        <w:pStyle w:val="PlainText"/>
        <w:jc w:val="center"/>
        <w:rPr>
          <w:rFonts w:ascii="Abadi Extra Light" w:hAnsi="Abadi Extra Light" w:eastAsia="Abadi Extra Light" w:cs="Abadi Extra Light"/>
        </w:rPr>
      </w:pPr>
      <w:r w:rsidRPr="645AB869">
        <w:rPr>
          <w:rStyle w:val="normaltextrun"/>
          <w:rFonts w:ascii="Abadi Extra Light" w:hAnsi="Abadi Extra Light" w:eastAsia="Abadi Extra Light" w:cs="Abadi Extra Light"/>
        </w:rPr>
        <w:t>Or, to listen by phone, dial 1-301-715-8592</w:t>
      </w:r>
    </w:p>
    <w:p w:rsidR="00321EC2" w:rsidP="00321EC2" w:rsidRDefault="007E047F" w14:paraId="5CD871DC" w14:textId="60A082A4">
      <w:pPr>
        <w:jc w:val="center"/>
        <w:rPr>
          <w:rFonts w:ascii="Abadi Extra Light" w:hAnsi="Abadi Extra Light" w:eastAsia="Abadi Extra Light" w:cs="Abadi Extra Light"/>
        </w:rPr>
      </w:pPr>
      <w:r w:rsidRPr="645AB869">
        <w:rPr>
          <w:rFonts w:ascii="Abadi Extra Light" w:hAnsi="Abadi Extra Light" w:eastAsia="Abadi Extra Light" w:cs="Abadi Extra Light"/>
          <w:lang w:bidi="ar-SA"/>
        </w:rPr>
        <w:t>Meeting ID: 939 2615 8569</w:t>
      </w:r>
      <w:r>
        <w:br/>
      </w:r>
      <w:r w:rsidRPr="645AB869">
        <w:rPr>
          <w:rFonts w:ascii="Abadi Extra Light" w:hAnsi="Abadi Extra Light" w:eastAsia="Abadi Extra Light" w:cs="Abadi Extra Light"/>
          <w:lang w:bidi="ar-SA"/>
        </w:rPr>
        <w:t>Passcode: 054630</w:t>
      </w:r>
    </w:p>
    <w:p w:rsidRPr="005062ED" w:rsidR="000E5F9B" w:rsidP="00321EC2" w:rsidRDefault="000E5F9B" w14:paraId="182EAB3F" w14:textId="01DE9ED8">
      <w:pPr>
        <w:spacing w:after="200"/>
        <w:rPr>
          <w:rFonts w:ascii="Abadi Extra Light" w:hAnsi="Abadi Extra Light" w:eastAsia="Abadi Extra Light" w:cs="Abadi Extra Light"/>
          <w:u w:val="single"/>
        </w:rPr>
      </w:pPr>
      <w:r w:rsidRPr="645AB869">
        <w:rPr>
          <w:rFonts w:ascii="Abadi Extra Light" w:hAnsi="Abadi Extra Light" w:eastAsia="Abadi Extra Light" w:cs="Abadi Extra Light"/>
          <w:u w:val="single"/>
        </w:rPr>
        <w:t>Public Meeting</w:t>
      </w:r>
    </w:p>
    <w:p w:rsidRPr="005062ED" w:rsidR="00321EC2" w:rsidP="00321EC2" w:rsidRDefault="00321EC2" w14:paraId="4C969DF2" w14:textId="5E0C4A8D">
      <w:pPr>
        <w:spacing w:after="200"/>
        <w:rPr>
          <w:rFonts w:ascii="Abadi Extra Light" w:hAnsi="Abadi Extra Light" w:eastAsia="Abadi Extra Light" w:cs="Abadi Extra Light"/>
        </w:rPr>
      </w:pPr>
      <w:r w:rsidRPr="645AB869">
        <w:rPr>
          <w:rFonts w:ascii="Abadi Extra Light" w:hAnsi="Abadi Extra Light" w:eastAsia="Abadi Extra Light" w:cs="Abadi Extra Light"/>
        </w:rPr>
        <w:t>1)</w:t>
      </w:r>
      <w:r>
        <w:tab/>
      </w:r>
      <w:r w:rsidRPr="645AB869">
        <w:rPr>
          <w:rFonts w:ascii="Abadi Extra Light" w:hAnsi="Abadi Extra Light" w:eastAsia="Abadi Extra Light" w:cs="Abadi Extra Light"/>
        </w:rPr>
        <w:t xml:space="preserve">Pledge of Allegiance </w:t>
      </w:r>
    </w:p>
    <w:p w:rsidRPr="005062ED" w:rsidR="00321EC2" w:rsidP="00321EC2" w:rsidRDefault="00321EC2" w14:paraId="4936264E" w14:textId="77777777">
      <w:pPr>
        <w:spacing w:after="200"/>
        <w:ind w:left="720" w:hanging="720"/>
        <w:rPr>
          <w:rFonts w:ascii="Abadi Extra Light" w:hAnsi="Abadi Extra Light" w:eastAsia="Abadi Extra Light" w:cs="Abadi Extra Light"/>
        </w:rPr>
      </w:pPr>
      <w:r w:rsidRPr="645AB869">
        <w:rPr>
          <w:rFonts w:ascii="Abadi Extra Light" w:hAnsi="Abadi Extra Light" w:eastAsia="Abadi Extra Light" w:cs="Abadi Extra Light"/>
        </w:rPr>
        <w:t>2)</w:t>
      </w:r>
      <w:r>
        <w:tab/>
      </w:r>
      <w:r w:rsidRPr="645AB869">
        <w:rPr>
          <w:rFonts w:ascii="Abadi Extra Light" w:hAnsi="Abadi Extra Light" w:eastAsia="Abadi Extra Light" w:cs="Abadi Extra Light"/>
        </w:rPr>
        <w:t>Public Comment – all comments will be limited to three minutes per person</w:t>
      </w:r>
    </w:p>
    <w:p w:rsidRPr="003365AE" w:rsidR="003365AE" w:rsidP="004D722F" w:rsidRDefault="003365AE" w14:paraId="394BCCE6" w14:textId="77777777">
      <w:pPr>
        <w:spacing w:after="200"/>
        <w:rPr>
          <w:rFonts w:ascii="Abadi Extra Light" w:hAnsi="Abadi Extra Light" w:eastAsia="Abadi Extra Light" w:cs="Abadi Extra Light"/>
          <w:i/>
        </w:rPr>
      </w:pPr>
    </w:p>
    <w:p w:rsidRPr="005062ED" w:rsidR="00321EC2" w:rsidP="00321EC2" w:rsidRDefault="00321EC2" w14:paraId="654DFC10" w14:textId="5DEDBF65">
      <w:pPr>
        <w:spacing w:after="200"/>
        <w:ind w:left="720" w:hanging="720"/>
        <w:rPr>
          <w:rFonts w:ascii="Abadi Extra Light" w:hAnsi="Abadi Extra Light" w:eastAsia="Abadi Extra Light" w:cs="Abadi Extra Light"/>
        </w:rPr>
      </w:pPr>
      <w:r w:rsidRPr="645AB869">
        <w:rPr>
          <w:rFonts w:ascii="Abadi Extra Light" w:hAnsi="Abadi Extra Light" w:eastAsia="Abadi Extra Light" w:cs="Abadi Extra Light"/>
          <w:u w:val="single"/>
        </w:rPr>
        <w:t>Work Session</w:t>
      </w:r>
    </w:p>
    <w:p w:rsidRPr="005062ED" w:rsidR="008010E0" w:rsidP="2A4F9A17" w:rsidRDefault="008010E0" w14:paraId="3A7BBE69" w14:textId="3D7DC786">
      <w:pPr>
        <w:pStyle w:val="paragraph"/>
        <w:spacing w:before="0" w:beforeAutospacing="0" w:after="0" w:afterAutospacing="0"/>
        <w:ind w:left="720" w:hanging="720"/>
        <w:textAlignment w:val="baseline"/>
        <w:rPr>
          <w:rStyle w:val="normaltextrun"/>
          <w:rFonts w:ascii="Abadi Extra Light" w:hAnsi="Abadi Extra Light" w:eastAsia="Abadi Extra Light" w:cs="Abadi Extra Light"/>
        </w:rPr>
      </w:pPr>
      <w:r w:rsidRPr="645AB869">
        <w:rPr>
          <w:rStyle w:val="normaltextrun"/>
          <w:rFonts w:ascii="Abadi Extra Light" w:hAnsi="Abadi Extra Light" w:eastAsia="Abadi Extra Light" w:cs="Abadi Extra Light"/>
        </w:rPr>
        <w:t>3)</w:t>
      </w:r>
      <w:r w:rsidRPr="645AB869">
        <w:rPr>
          <w:rStyle w:val="tabchar"/>
          <w:rFonts w:ascii="Abadi Extra Light" w:hAnsi="Abadi Extra Light" w:eastAsia="Abadi Extra Light" w:cs="Abadi Extra Light"/>
        </w:rPr>
        <w:t xml:space="preserve"> </w:t>
      </w:r>
      <w:r>
        <w:tab/>
      </w:r>
      <w:r w:rsidRPr="645AB869" w:rsidR="003D6786">
        <w:rPr>
          <w:rStyle w:val="normaltextrun"/>
          <w:rFonts w:ascii="Abadi Extra Light" w:hAnsi="Abadi Extra Light" w:eastAsia="Abadi Extra Light" w:cs="Abadi Extra Light"/>
        </w:rPr>
        <w:t xml:space="preserve">Ridership and performance   </w:t>
      </w:r>
      <w:r w:rsidRPr="645AB869" w:rsidR="00F43C53">
        <w:rPr>
          <w:rStyle w:val="normaltextrun"/>
          <w:rFonts w:ascii="Abadi Extra Light" w:hAnsi="Abadi Extra Light" w:eastAsia="Abadi Extra Light" w:cs="Abadi Extra Light"/>
        </w:rPr>
        <w:t xml:space="preserve"> </w:t>
      </w:r>
    </w:p>
    <w:p w:rsidRPr="005062ED" w:rsidR="008010E0" w:rsidP="008010E0" w:rsidRDefault="008010E0" w14:paraId="25B93FCD" w14:textId="4B669C01">
      <w:pPr>
        <w:pStyle w:val="paragraph"/>
        <w:spacing w:before="0" w:beforeAutospacing="0" w:after="0" w:afterAutospacing="0"/>
        <w:ind w:left="720" w:hanging="720"/>
        <w:textAlignment w:val="baseline"/>
        <w:rPr>
          <w:rFonts w:ascii="Abadi Extra Light" w:hAnsi="Abadi Extra Light" w:eastAsia="Abadi Extra Light" w:cs="Abadi Extra Light"/>
          <w:sz w:val="18"/>
          <w:szCs w:val="18"/>
        </w:rPr>
      </w:pPr>
      <w:r w:rsidRPr="645AB869">
        <w:rPr>
          <w:rStyle w:val="eop"/>
          <w:rFonts w:ascii="Abadi Extra Light" w:hAnsi="Abadi Extra Light" w:eastAsia="Abadi Extra Light" w:cs="Abadi Extra Light"/>
        </w:rPr>
        <w:t> </w:t>
      </w:r>
    </w:p>
    <w:p w:rsidRPr="005062ED" w:rsidR="008010E0" w:rsidP="20EEE3D5" w:rsidRDefault="003365AE" w14:paraId="4ED16BA5" w14:textId="0858F27A">
      <w:pPr>
        <w:pStyle w:val="paragraph"/>
        <w:spacing w:before="0" w:beforeAutospacing="0" w:after="0" w:afterAutospacing="0"/>
        <w:ind w:left="720" w:hanging="720"/>
        <w:textAlignment w:val="baseline"/>
        <w:rPr>
          <w:rStyle w:val="normaltextrun"/>
          <w:rFonts w:ascii="Abadi Extra Light" w:hAnsi="Abadi Extra Light" w:eastAsia="Abadi Extra Light" w:cs="Abadi Extra Light"/>
        </w:rPr>
      </w:pPr>
      <w:r w:rsidRPr="645AB869">
        <w:rPr>
          <w:rStyle w:val="normaltextrun"/>
          <w:rFonts w:ascii="Abadi Extra Light" w:hAnsi="Abadi Extra Light" w:eastAsia="Abadi Extra Light" w:cs="Abadi Extra Light"/>
        </w:rPr>
        <w:t>4</w:t>
      </w:r>
      <w:r w:rsidRPr="645AB869" w:rsidR="008010E0">
        <w:rPr>
          <w:rStyle w:val="normaltextrun"/>
          <w:rFonts w:ascii="Abadi Extra Light" w:hAnsi="Abadi Extra Light" w:eastAsia="Abadi Extra Light" w:cs="Abadi Extra Light"/>
        </w:rPr>
        <w:t>)</w:t>
      </w:r>
      <w:r w:rsidR="008010E0">
        <w:tab/>
      </w:r>
      <w:r w:rsidRPr="645AB869" w:rsidR="006337BB">
        <w:rPr>
          <w:rStyle w:val="normaltextrun"/>
          <w:rFonts w:ascii="Abadi Extra Light" w:hAnsi="Abadi Extra Light" w:eastAsia="Abadi Extra Light" w:cs="Abadi Extra Light"/>
        </w:rPr>
        <w:t>Spring planning update</w:t>
      </w:r>
      <w:r w:rsidRPr="645AB869" w:rsidR="00735DD5">
        <w:rPr>
          <w:rStyle w:val="normaltextrun"/>
          <w:rFonts w:ascii="Abadi Extra Light" w:hAnsi="Abadi Extra Light" w:eastAsia="Abadi Extra Light" w:cs="Abadi Extra Light"/>
        </w:rPr>
        <w:t xml:space="preserve"> </w:t>
      </w:r>
    </w:p>
    <w:p w:rsidRPr="005062ED" w:rsidR="005062ED" w:rsidP="20EEE3D5" w:rsidRDefault="005062ED" w14:paraId="47E55C84" w14:textId="451AFEBB">
      <w:pPr>
        <w:pStyle w:val="paragraph"/>
        <w:spacing w:before="0" w:beforeAutospacing="0" w:after="0" w:afterAutospacing="0"/>
        <w:ind w:left="720" w:hanging="720"/>
        <w:textAlignment w:val="baseline"/>
        <w:rPr>
          <w:rStyle w:val="normaltextrun"/>
          <w:rFonts w:ascii="Abadi Extra Light" w:hAnsi="Abadi Extra Light" w:eastAsia="Abadi Extra Light" w:cs="Abadi Extra Light"/>
        </w:rPr>
      </w:pPr>
    </w:p>
    <w:p w:rsidR="005062ED" w:rsidP="004219C5" w:rsidRDefault="00442DF9" w14:paraId="37AB306A" w14:textId="0EB0390B">
      <w:pPr>
        <w:pStyle w:val="paragraph"/>
        <w:spacing w:before="0" w:beforeAutospacing="0" w:after="200" w:afterAutospacing="0"/>
        <w:ind w:left="720" w:hanging="720"/>
        <w:textAlignment w:val="baseline"/>
        <w:rPr>
          <w:rStyle w:val="normaltextrun"/>
          <w:rFonts w:ascii="Abadi Extra Light" w:hAnsi="Abadi Extra Light" w:eastAsia="Abadi Extra Light" w:cs="Abadi Extra Light"/>
        </w:rPr>
      </w:pPr>
      <w:r w:rsidRPr="645AB869">
        <w:rPr>
          <w:rStyle w:val="normaltextrun"/>
          <w:rFonts w:ascii="Abadi Extra Light" w:hAnsi="Abadi Extra Light" w:eastAsia="Abadi Extra Light" w:cs="Abadi Extra Light"/>
        </w:rPr>
        <w:t>5</w:t>
      </w:r>
      <w:r w:rsidRPr="645AB869" w:rsidR="005062ED">
        <w:rPr>
          <w:rStyle w:val="normaltextrun"/>
          <w:rFonts w:ascii="Abadi Extra Light" w:hAnsi="Abadi Extra Light" w:eastAsia="Abadi Extra Light" w:cs="Abadi Extra Light"/>
        </w:rPr>
        <w:t xml:space="preserve">) </w:t>
      </w:r>
      <w:r w:rsidR="005062ED">
        <w:tab/>
      </w:r>
      <w:r w:rsidRPr="645AB869" w:rsidR="006337BB">
        <w:rPr>
          <w:rStyle w:val="normaltextrun"/>
          <w:rFonts w:ascii="Abadi Extra Light" w:hAnsi="Abadi Extra Light" w:eastAsia="Abadi Extra Light" w:cs="Abadi Extra Light"/>
        </w:rPr>
        <w:t>Grants update</w:t>
      </w:r>
    </w:p>
    <w:p w:rsidR="000D07DA" w:rsidP="004219C5" w:rsidRDefault="000D07DA" w14:paraId="338D7161" w14:textId="0283258C">
      <w:pPr>
        <w:pStyle w:val="paragraph"/>
        <w:spacing w:before="0" w:beforeAutospacing="0" w:after="200" w:afterAutospacing="0"/>
        <w:ind w:left="720" w:hanging="720"/>
        <w:textAlignment w:val="baseline"/>
        <w:rPr>
          <w:rStyle w:val="normaltextrun"/>
          <w:rFonts w:ascii="Abadi Extra Light" w:hAnsi="Abadi Extra Light" w:eastAsia="Abadi Extra Light" w:cs="Abadi Extra Light"/>
        </w:rPr>
      </w:pPr>
      <w:r>
        <w:rPr>
          <w:rStyle w:val="normaltextrun"/>
          <w:rFonts w:ascii="Abadi Extra Light" w:hAnsi="Abadi Extra Light" w:eastAsia="Abadi Extra Light" w:cs="Abadi Extra Light"/>
        </w:rPr>
        <w:t>6)</w:t>
      </w:r>
      <w:r>
        <w:rPr>
          <w:rStyle w:val="normaltextrun"/>
          <w:rFonts w:ascii="Abadi Extra Light" w:hAnsi="Abadi Extra Light" w:eastAsia="Abadi Extra Light" w:cs="Abadi Extra Light"/>
        </w:rPr>
        <w:tab/>
      </w:r>
      <w:r>
        <w:rPr>
          <w:rStyle w:val="normaltextrun"/>
          <w:rFonts w:ascii="Abadi Extra Light" w:hAnsi="Abadi Extra Light" w:eastAsia="Abadi Extra Light" w:cs="Abadi Extra Light"/>
        </w:rPr>
        <w:t>Fleet update</w:t>
      </w:r>
    </w:p>
    <w:p w:rsidR="000D07DA" w:rsidP="004219C5" w:rsidRDefault="000D07DA" w14:paraId="5B1A076F" w14:textId="3377C3B9">
      <w:pPr>
        <w:pStyle w:val="paragraph"/>
        <w:spacing w:before="0" w:beforeAutospacing="0" w:after="200" w:afterAutospacing="0"/>
        <w:ind w:left="720" w:hanging="720"/>
        <w:textAlignment w:val="baseline"/>
        <w:rPr>
          <w:rStyle w:val="normaltextrun"/>
          <w:rFonts w:ascii="Abadi Extra Light" w:hAnsi="Abadi Extra Light" w:eastAsia="Abadi Extra Light" w:cs="Abadi Extra Light"/>
        </w:rPr>
      </w:pPr>
      <w:r>
        <w:rPr>
          <w:rStyle w:val="normaltextrun"/>
          <w:rFonts w:ascii="Abadi Extra Light" w:hAnsi="Abadi Extra Light" w:eastAsia="Abadi Extra Light" w:cs="Abadi Extra Light"/>
        </w:rPr>
        <w:t>7)</w:t>
      </w:r>
      <w:r>
        <w:rPr>
          <w:rStyle w:val="normaltextrun"/>
          <w:rFonts w:ascii="Abadi Extra Light" w:hAnsi="Abadi Extra Light" w:eastAsia="Abadi Extra Light" w:cs="Abadi Extra Light"/>
        </w:rPr>
        <w:tab/>
      </w:r>
      <w:r>
        <w:rPr>
          <w:rStyle w:val="normaltextrun"/>
          <w:rFonts w:ascii="Abadi Extra Light" w:hAnsi="Abadi Extra Light" w:eastAsia="Abadi Extra Light" w:cs="Abadi Extra Light"/>
        </w:rPr>
        <w:t xml:space="preserve">Facility </w:t>
      </w:r>
      <w:r w:rsidR="004219C5">
        <w:rPr>
          <w:rStyle w:val="normaltextrun"/>
          <w:rFonts w:ascii="Abadi Extra Light" w:hAnsi="Abadi Extra Light" w:eastAsia="Abadi Extra Light" w:cs="Abadi Extra Light"/>
        </w:rPr>
        <w:t>status update</w:t>
      </w:r>
    </w:p>
    <w:p w:rsidR="00442DF9" w:rsidP="20EEE3D5" w:rsidRDefault="00442DF9" w14:paraId="0CD9E762" w14:textId="1E8E5785">
      <w:pPr>
        <w:pStyle w:val="paragraph"/>
        <w:spacing w:before="0" w:beforeAutospacing="0" w:after="0" w:afterAutospacing="0"/>
        <w:ind w:left="720" w:hanging="720"/>
        <w:textAlignment w:val="baseline"/>
        <w:rPr>
          <w:rStyle w:val="normaltextrun"/>
          <w:rFonts w:ascii="Abadi Extra Light" w:hAnsi="Abadi Extra Light" w:eastAsia="Abadi Extra Light" w:cs="Abadi Extra Light"/>
        </w:rPr>
      </w:pPr>
    </w:p>
    <w:p w:rsidR="008010E0" w:rsidP="008010E0" w:rsidRDefault="008010E0" w14:paraId="3AB3A922" w14:textId="196C59E4">
      <w:pPr>
        <w:pStyle w:val="paragraph"/>
        <w:spacing w:before="0" w:beforeAutospacing="0" w:after="0" w:afterAutospacing="0"/>
        <w:ind w:left="720" w:hanging="720"/>
        <w:textAlignment w:val="baseline"/>
        <w:rPr>
          <w:rStyle w:val="eop"/>
          <w:rFonts w:ascii="Abadi Extra Light" w:hAnsi="Abadi Extra Light" w:eastAsia="Abadi Extra Light" w:cs="Abadi Extra Light"/>
        </w:rPr>
      </w:pPr>
    </w:p>
    <w:p w:rsidR="006337BB" w:rsidP="008010E0" w:rsidRDefault="006337BB" w14:paraId="7AB48A6A" w14:textId="43783AAE">
      <w:pPr>
        <w:pStyle w:val="paragraph"/>
        <w:spacing w:before="0" w:beforeAutospacing="0" w:after="0" w:afterAutospacing="0"/>
        <w:ind w:left="720" w:hanging="720"/>
        <w:textAlignment w:val="baseline"/>
        <w:rPr>
          <w:rStyle w:val="eop"/>
          <w:rFonts w:ascii="Abadi Extra Light" w:hAnsi="Abadi Extra Light" w:eastAsia="Abadi Extra Light" w:cs="Abadi Extra Light"/>
        </w:rPr>
      </w:pPr>
      <w:r w:rsidRPr="645AB869">
        <w:rPr>
          <w:rStyle w:val="eop"/>
          <w:rFonts w:ascii="Abadi Extra Light" w:hAnsi="Abadi Extra Light" w:eastAsia="Abadi Extra Light" w:cs="Abadi Extra Light"/>
          <w:u w:val="single"/>
        </w:rPr>
        <w:t>Consideration of Approval</w:t>
      </w:r>
    </w:p>
    <w:p w:rsidR="006337BB" w:rsidP="008010E0" w:rsidRDefault="006337BB" w14:paraId="3F11A47E" w14:textId="77777777">
      <w:pPr>
        <w:pStyle w:val="paragraph"/>
        <w:spacing w:before="0" w:beforeAutospacing="0" w:after="0" w:afterAutospacing="0"/>
        <w:ind w:left="720" w:hanging="720"/>
        <w:textAlignment w:val="baseline"/>
        <w:rPr>
          <w:rStyle w:val="eop"/>
          <w:rFonts w:ascii="Abadi Extra Light" w:hAnsi="Abadi Extra Light" w:eastAsia="Abadi Extra Light" w:cs="Abadi Extra Light"/>
        </w:rPr>
      </w:pPr>
    </w:p>
    <w:p w:rsidR="00757D7C" w:rsidP="00757D7C" w:rsidRDefault="004219C5" w14:paraId="6C89C196" w14:textId="7CFB4F1E">
      <w:pPr>
        <w:pStyle w:val="paragraph"/>
        <w:spacing w:before="0" w:beforeAutospacing="0" w:after="200" w:afterAutospacing="0"/>
        <w:ind w:left="720" w:hanging="720"/>
        <w:textAlignment w:val="baseline"/>
        <w:rPr>
          <w:rStyle w:val="eop"/>
          <w:rFonts w:ascii="Abadi Extra Light" w:hAnsi="Abadi Extra Light" w:eastAsia="Abadi Extra Light" w:cs="Abadi Extra Light"/>
        </w:rPr>
      </w:pPr>
      <w:r>
        <w:rPr>
          <w:rStyle w:val="eop"/>
          <w:rFonts w:ascii="Abadi Extra Light" w:hAnsi="Abadi Extra Light" w:eastAsia="Abadi Extra Light" w:cs="Abadi Extra Light"/>
        </w:rPr>
        <w:t>8</w:t>
      </w:r>
      <w:r w:rsidRPr="645AB869" w:rsidR="00757D7C">
        <w:rPr>
          <w:rStyle w:val="eop"/>
          <w:rFonts w:ascii="Abadi Extra Light" w:hAnsi="Abadi Extra Light" w:eastAsia="Abadi Extra Light" w:cs="Abadi Extra Light"/>
        </w:rPr>
        <w:t>)</w:t>
      </w:r>
      <w:r w:rsidR="00757D7C">
        <w:tab/>
      </w:r>
      <w:r w:rsidRPr="645AB869" w:rsidR="00757D7C">
        <w:rPr>
          <w:rStyle w:val="eop"/>
          <w:rFonts w:ascii="Abadi Extra Light" w:hAnsi="Abadi Extra Light" w:eastAsia="Abadi Extra Light" w:cs="Abadi Extra Light"/>
        </w:rPr>
        <w:t>Minutes dated February 24, 2025</w:t>
      </w:r>
    </w:p>
    <w:p w:rsidR="00065B97" w:rsidP="00065B97" w:rsidRDefault="004219C5" w14:paraId="27A84130" w14:textId="23743202">
      <w:pPr>
        <w:pStyle w:val="paragraph"/>
        <w:spacing w:before="0" w:beforeAutospacing="0" w:after="200" w:afterAutospacing="0"/>
        <w:ind w:left="720" w:hanging="720"/>
        <w:textAlignment w:val="baseline"/>
        <w:rPr>
          <w:rStyle w:val="eop"/>
          <w:rFonts w:ascii="Abadi Extra Light" w:hAnsi="Abadi Extra Light" w:eastAsia="Abadi Extra Light" w:cs="Abadi Extra Light"/>
        </w:rPr>
      </w:pPr>
      <w:r>
        <w:rPr>
          <w:rStyle w:val="eop"/>
          <w:rFonts w:ascii="Abadi Extra Light" w:hAnsi="Abadi Extra Light" w:eastAsia="Abadi Extra Light" w:cs="Abadi Extra Light"/>
        </w:rPr>
        <w:t>9</w:t>
      </w:r>
      <w:r w:rsidRPr="645AB869" w:rsidR="006337BB">
        <w:rPr>
          <w:rStyle w:val="eop"/>
          <w:rFonts w:ascii="Abadi Extra Light" w:hAnsi="Abadi Extra Light" w:eastAsia="Abadi Extra Light" w:cs="Abadi Extra Light"/>
        </w:rPr>
        <w:t>)</w:t>
      </w:r>
      <w:r w:rsidR="006337BB">
        <w:tab/>
      </w:r>
      <w:r w:rsidRPr="645AB869" w:rsidR="0033607A">
        <w:rPr>
          <w:rStyle w:val="eop"/>
          <w:rFonts w:ascii="Abadi Extra Light" w:hAnsi="Abadi Extra Light" w:eastAsia="Abadi Extra Light" w:cs="Abadi Extra Light"/>
        </w:rPr>
        <w:t xml:space="preserve">Discussion and possible approval </w:t>
      </w:r>
      <w:r w:rsidRPr="645AB869" w:rsidR="00692DD1">
        <w:rPr>
          <w:rStyle w:val="eop"/>
          <w:rFonts w:ascii="Abadi Extra Light" w:hAnsi="Abadi Extra Light" w:eastAsia="Abadi Extra Light" w:cs="Abadi Extra Light"/>
        </w:rPr>
        <w:t xml:space="preserve">to increase the Executive Director’s purchasing authority from $150,000 to $200,000 for </w:t>
      </w:r>
      <w:r w:rsidRPr="645AB869" w:rsidR="00AF4E9C">
        <w:rPr>
          <w:rStyle w:val="eop"/>
          <w:rFonts w:ascii="Abadi Extra Light" w:hAnsi="Abadi Extra Light" w:eastAsia="Abadi Extra Light" w:cs="Abadi Extra Light"/>
        </w:rPr>
        <w:t>purchase</w:t>
      </w:r>
      <w:r w:rsidRPr="645AB869" w:rsidR="00757D7C">
        <w:rPr>
          <w:rStyle w:val="eop"/>
          <w:rFonts w:ascii="Abadi Extra Light" w:hAnsi="Abadi Extra Light" w:eastAsia="Abadi Extra Light" w:cs="Abadi Extra Light"/>
        </w:rPr>
        <w:t>s</w:t>
      </w:r>
      <w:r w:rsidRPr="645AB869" w:rsidR="00AF4E9C">
        <w:rPr>
          <w:rStyle w:val="eop"/>
          <w:rFonts w:ascii="Abadi Extra Light" w:hAnsi="Abadi Extra Light" w:eastAsia="Abadi Extra Light" w:cs="Abadi Extra Light"/>
        </w:rPr>
        <w:t xml:space="preserve"> related to the SR-224 Bus Rapid Transit project.</w:t>
      </w:r>
    </w:p>
    <w:p w:rsidRPr="006337BB" w:rsidR="00757D7C" w:rsidP="00065B97" w:rsidRDefault="004219C5" w14:paraId="07022EBF" w14:textId="3E4B9E28">
      <w:pPr>
        <w:pStyle w:val="paragraph"/>
        <w:spacing w:before="0" w:beforeAutospacing="0" w:after="200" w:afterAutospacing="0"/>
        <w:ind w:left="720" w:hanging="720"/>
        <w:textAlignment w:val="baseline"/>
        <w:rPr>
          <w:rStyle w:val="eop"/>
          <w:rFonts w:ascii="Abadi Extra Light" w:hAnsi="Abadi Extra Light" w:eastAsia="Abadi Extra Light" w:cs="Abadi Extra Light"/>
        </w:rPr>
      </w:pPr>
      <w:r>
        <w:rPr>
          <w:rStyle w:val="eop"/>
          <w:rFonts w:ascii="Abadi Extra Light" w:hAnsi="Abadi Extra Light" w:eastAsia="Abadi Extra Light" w:cs="Abadi Extra Light"/>
        </w:rPr>
        <w:t>10</w:t>
      </w:r>
      <w:r w:rsidRPr="645AB869" w:rsidR="00757D7C">
        <w:rPr>
          <w:rStyle w:val="eop"/>
          <w:rFonts w:ascii="Abadi Extra Light" w:hAnsi="Abadi Extra Light" w:eastAsia="Abadi Extra Light" w:cs="Abadi Extra Light"/>
        </w:rPr>
        <w:t>)</w:t>
      </w:r>
      <w:r w:rsidR="00757D7C">
        <w:tab/>
      </w:r>
      <w:r w:rsidRPr="645AB869" w:rsidR="00757D7C">
        <w:rPr>
          <w:rStyle w:val="eop"/>
          <w:rFonts w:ascii="Abadi Extra Light" w:hAnsi="Abadi Extra Light" w:eastAsia="Abadi Extra Light" w:cs="Abadi Extra Light"/>
        </w:rPr>
        <w:t>Discussion and possible amendment to the</w:t>
      </w:r>
      <w:r w:rsidRPr="645AB869" w:rsidR="00065B97">
        <w:rPr>
          <w:rStyle w:val="eop"/>
          <w:rFonts w:ascii="Abadi Extra Light" w:hAnsi="Abadi Extra Light" w:eastAsia="Abadi Extra Light" w:cs="Abadi Extra Light"/>
        </w:rPr>
        <w:t xml:space="preserve"> purchase order dated February 24, 2025 </w:t>
      </w:r>
      <w:r w:rsidRPr="645AB869" w:rsidR="00EE4633">
        <w:rPr>
          <w:rStyle w:val="eop"/>
          <w:rFonts w:ascii="Abadi Extra Light" w:hAnsi="Abadi Extra Light" w:eastAsia="Abadi Extra Light" w:cs="Abadi Extra Light"/>
        </w:rPr>
        <w:t>to increase the number of Gillig buses purchased from ten to 15.</w:t>
      </w:r>
      <w:r w:rsidRPr="645AB869" w:rsidR="00757D7C">
        <w:rPr>
          <w:rStyle w:val="eop"/>
          <w:rFonts w:ascii="Abadi Extra Light" w:hAnsi="Abadi Extra Light" w:eastAsia="Abadi Extra Light" w:cs="Abadi Extra Light"/>
        </w:rPr>
        <w:t xml:space="preserve"> </w:t>
      </w:r>
    </w:p>
    <w:p w:rsidRPr="005062ED" w:rsidR="008010E0" w:rsidP="1313D190" w:rsidRDefault="008010E0" w14:paraId="5B2DB521" w14:textId="038AA050">
      <w:pPr>
        <w:pStyle w:val="paragraph"/>
        <w:spacing w:before="0" w:beforeAutospacing="0" w:after="0" w:afterAutospacing="0"/>
        <w:ind w:left="720" w:hanging="720"/>
        <w:textAlignment w:val="baseline"/>
        <w:rPr>
          <w:rStyle w:val="eop"/>
          <w:rFonts w:ascii="Abadi Extra Light" w:hAnsi="Abadi Extra Light" w:eastAsia="Abadi Extra Light" w:cs="Abadi Extra Light"/>
        </w:rPr>
      </w:pPr>
    </w:p>
    <w:p w:rsidR="005062ED" w:rsidP="00563FA1" w:rsidRDefault="005062ED" w14:paraId="18C8D9E0" w14:textId="77777777">
      <w:pPr>
        <w:spacing w:after="160"/>
        <w:rPr>
          <w:rFonts w:ascii="Abadi Extra Light" w:hAnsi="Abadi Extra Light" w:eastAsia="Abadi Extra Light" w:cs="Abadi Extra Light"/>
          <w:u w:val="single"/>
        </w:rPr>
      </w:pPr>
    </w:p>
    <w:p w:rsidRPr="005062ED" w:rsidR="00397A9F" w:rsidP="00397A9F" w:rsidRDefault="004219C5" w14:paraId="4810FBC6" w14:textId="286C3FB1">
      <w:pPr>
        <w:spacing w:after="200"/>
        <w:rPr>
          <w:rFonts w:ascii="Abadi Extra Light" w:hAnsi="Abadi Extra Light" w:eastAsia="Abadi Extra Light" w:cs="Abadi Extra Light"/>
        </w:rPr>
      </w:pPr>
      <w:r>
        <w:rPr>
          <w:rFonts w:ascii="Abadi Extra Light" w:hAnsi="Abadi Extra Light" w:eastAsia="Abadi Extra Light" w:cs="Abadi Extra Light"/>
        </w:rPr>
        <w:t>11</w:t>
      </w:r>
      <w:r w:rsidRPr="645AB869" w:rsidR="00397A9F">
        <w:rPr>
          <w:rFonts w:ascii="Abadi Extra Light" w:hAnsi="Abadi Extra Light" w:eastAsia="Abadi Extra Light" w:cs="Abadi Extra Light"/>
        </w:rPr>
        <w:t>)</w:t>
      </w:r>
      <w:r w:rsidR="00397A9F">
        <w:tab/>
      </w:r>
      <w:r w:rsidRPr="645AB869" w:rsidR="00397A9F">
        <w:rPr>
          <w:rFonts w:ascii="Abadi Extra Light" w:hAnsi="Abadi Extra Light" w:eastAsia="Abadi Extra Light" w:cs="Abadi Extra Light"/>
        </w:rPr>
        <w:t>Board comments</w:t>
      </w:r>
    </w:p>
    <w:p w:rsidR="00397A9F" w:rsidP="00397A9F" w:rsidRDefault="00EE4633" w14:paraId="4E97C34E" w14:textId="768E4B5D">
      <w:pPr>
        <w:spacing w:after="200"/>
        <w:rPr>
          <w:rFonts w:ascii="Abadi Extra Light" w:hAnsi="Abadi Extra Light" w:eastAsia="Abadi Extra Light" w:cs="Abadi Extra Light"/>
        </w:rPr>
      </w:pPr>
      <w:r w:rsidRPr="645AB869">
        <w:rPr>
          <w:rFonts w:ascii="Abadi Extra Light" w:hAnsi="Abadi Extra Light" w:eastAsia="Abadi Extra Light" w:cs="Abadi Extra Light"/>
        </w:rPr>
        <w:t>1</w:t>
      </w:r>
      <w:r w:rsidR="004219C5">
        <w:rPr>
          <w:rFonts w:ascii="Abadi Extra Light" w:hAnsi="Abadi Extra Light" w:eastAsia="Abadi Extra Light" w:cs="Abadi Extra Light"/>
        </w:rPr>
        <w:t>2</w:t>
      </w:r>
      <w:r w:rsidRPr="645AB869" w:rsidR="00397A9F">
        <w:rPr>
          <w:rFonts w:ascii="Abadi Extra Light" w:hAnsi="Abadi Extra Light" w:eastAsia="Abadi Extra Light" w:cs="Abadi Extra Light"/>
        </w:rPr>
        <w:t>)</w:t>
      </w:r>
      <w:r w:rsidR="00397A9F">
        <w:tab/>
      </w:r>
      <w:r w:rsidRPr="645AB869" w:rsidR="00397A9F">
        <w:rPr>
          <w:rFonts w:ascii="Abadi Extra Light" w:hAnsi="Abadi Extra Light" w:eastAsia="Abadi Extra Light" w:cs="Abadi Extra Light"/>
        </w:rPr>
        <w:t>Staff comments</w:t>
      </w:r>
    </w:p>
    <w:p w:rsidR="00397A9F" w:rsidP="1080D000" w:rsidRDefault="00397A9F" w14:paraId="71C906A6" w14:textId="77777777">
      <w:pPr>
        <w:spacing w:after="200"/>
        <w:ind w:left="720" w:hanging="720"/>
        <w:rPr>
          <w:rFonts w:ascii="Abadi Extra Light" w:hAnsi="Abadi Extra Light" w:eastAsia="Abadi Extra Light" w:cs="Abadi Extra Light"/>
        </w:rPr>
      </w:pPr>
    </w:p>
    <w:p w:rsidRPr="00265EBE" w:rsidR="008C5DCE" w:rsidP="008C5DCE" w:rsidRDefault="008C5DCE" w14:paraId="23C4A3B1" w14:textId="6077613F">
      <w:pPr>
        <w:spacing w:after="200"/>
        <w:rPr>
          <w:rFonts w:ascii="Abadi Extra Light" w:hAnsi="Abadi Extra Light" w:eastAsia="Abadi Extra Light" w:cs="Abadi Extra Light"/>
        </w:rPr>
      </w:pPr>
      <w:r w:rsidRPr="645AB869">
        <w:rPr>
          <w:rFonts w:ascii="Abadi Extra Light" w:hAnsi="Abadi Extra Light" w:eastAsia="Abadi Extra Light" w:cs="Abadi Extra Light"/>
          <w:u w:val="single"/>
        </w:rPr>
        <w:t>Closed Session</w:t>
      </w:r>
      <w:r w:rsidRPr="645AB869">
        <w:rPr>
          <w:rFonts w:ascii="Abadi Extra Light" w:hAnsi="Abadi Extra Light" w:eastAsia="Abadi Extra Light" w:cs="Abadi Extra Light"/>
        </w:rPr>
        <w:t xml:space="preserve"> </w:t>
      </w:r>
      <w:r w:rsidRPr="645AB869">
        <w:rPr>
          <w:rFonts w:ascii="Abadi Extra Light" w:hAnsi="Abadi Extra Light" w:eastAsia="Abadi Extra Light" w:cs="Abadi Extra Light"/>
          <w:i/>
        </w:rPr>
        <w:t>Property Acquisition</w:t>
      </w:r>
      <w:r w:rsidRPr="645AB869" w:rsidR="00265EBE">
        <w:rPr>
          <w:rFonts w:ascii="Abadi Extra Light" w:hAnsi="Abadi Extra Light" w:eastAsia="Abadi Extra Light" w:cs="Abadi Extra Light"/>
        </w:rPr>
        <w:t>,</w:t>
      </w:r>
      <w:r w:rsidR="004219C5">
        <w:rPr>
          <w:rFonts w:ascii="Abadi Extra Light" w:hAnsi="Abadi Extra Light" w:eastAsia="Abadi Extra Light" w:cs="Abadi Extra Light"/>
        </w:rPr>
        <w:t xml:space="preserve"> </w:t>
      </w:r>
      <w:r w:rsidR="004219C5">
        <w:rPr>
          <w:rFonts w:ascii="Abadi Extra Light" w:hAnsi="Abadi Extra Light" w:eastAsia="Abadi Extra Light" w:cs="Abadi Extra Light"/>
          <w:i/>
          <w:iCs/>
        </w:rPr>
        <w:t>Potential Litigation</w:t>
      </w:r>
      <w:r w:rsidRPr="645AB869" w:rsidR="00265EBE">
        <w:rPr>
          <w:rFonts w:ascii="Abadi Extra Light" w:hAnsi="Abadi Extra Light" w:eastAsia="Abadi Extra Light" w:cs="Abadi Extra Light"/>
        </w:rPr>
        <w:t xml:space="preserve"> if necessary </w:t>
      </w:r>
    </w:p>
    <w:p w:rsidR="00321EC2" w:rsidP="00321EC2" w:rsidRDefault="00321EC2" w14:paraId="233B5417" w14:textId="77777777">
      <w:pPr>
        <w:rPr>
          <w:rFonts w:ascii="Abadi Extra Light" w:hAnsi="Abadi Extra Light" w:eastAsia="Abadi Extra Light" w:cs="Abadi Extra Light"/>
        </w:rPr>
      </w:pPr>
    </w:p>
    <w:p w:rsidR="00321EC2" w:rsidP="00321EC2" w:rsidRDefault="00321EC2" w14:paraId="3615C542" w14:textId="77777777">
      <w:pPr>
        <w:rPr>
          <w:rFonts w:ascii="Abadi Extra Light" w:hAnsi="Abadi Extra Light" w:eastAsia="Abadi Extra Light" w:cs="Abadi Extra Light"/>
        </w:rPr>
      </w:pPr>
    </w:p>
    <w:p w:rsidR="008010E0" w:rsidP="00321EC2" w:rsidRDefault="008010E0" w14:paraId="017B17E4" w14:textId="6A503DA6">
      <w:pPr>
        <w:jc w:val="both"/>
        <w:rPr>
          <w:rFonts w:ascii="Abadi Extra Light" w:hAnsi="Abadi Extra Light" w:eastAsia="Abadi Extra Light" w:cs="Abadi Extra Light"/>
          <w:sz w:val="20"/>
          <w:szCs w:val="20"/>
        </w:rPr>
      </w:pPr>
    </w:p>
    <w:p w:rsidR="008010E0" w:rsidP="00321EC2" w:rsidRDefault="008010E0" w14:paraId="2359EF83" w14:textId="4C462A3D">
      <w:pPr>
        <w:jc w:val="both"/>
        <w:rPr>
          <w:rFonts w:ascii="Abadi Extra Light" w:hAnsi="Abadi Extra Light" w:eastAsia="Abadi Extra Light" w:cs="Abadi Extra Light"/>
          <w:sz w:val="20"/>
          <w:szCs w:val="20"/>
        </w:rPr>
      </w:pPr>
    </w:p>
    <w:p w:rsidR="008010E0" w:rsidP="00321EC2" w:rsidRDefault="008010E0" w14:paraId="3FDF1D08" w14:textId="6D698663">
      <w:pPr>
        <w:jc w:val="both"/>
        <w:rPr>
          <w:rFonts w:ascii="Abadi Extra Light" w:hAnsi="Abadi Extra Light" w:eastAsia="Abadi Extra Light" w:cs="Abadi Extra Light"/>
          <w:sz w:val="20"/>
          <w:szCs w:val="20"/>
        </w:rPr>
      </w:pPr>
    </w:p>
    <w:p w:rsidR="008010E0" w:rsidP="00321EC2" w:rsidRDefault="008010E0" w14:paraId="04556394" w14:textId="5AD9CF8C">
      <w:pPr>
        <w:jc w:val="both"/>
        <w:rPr>
          <w:rFonts w:ascii="Abadi Extra Light" w:hAnsi="Abadi Extra Light" w:eastAsia="Abadi Extra Light" w:cs="Abadi Extra Light"/>
          <w:sz w:val="20"/>
          <w:szCs w:val="20"/>
        </w:rPr>
      </w:pPr>
    </w:p>
    <w:p w:rsidR="008010E0" w:rsidP="00321EC2" w:rsidRDefault="008010E0" w14:paraId="181088C9" w14:textId="4D5C35C6">
      <w:pPr>
        <w:jc w:val="both"/>
        <w:rPr>
          <w:rFonts w:ascii="Abadi Extra Light" w:hAnsi="Abadi Extra Light" w:eastAsia="Abadi Extra Light" w:cs="Abadi Extra Light"/>
          <w:sz w:val="20"/>
          <w:szCs w:val="20"/>
        </w:rPr>
      </w:pPr>
    </w:p>
    <w:p w:rsidR="008010E0" w:rsidP="00321EC2" w:rsidRDefault="008010E0" w14:paraId="6587D3F4" w14:textId="26DB2E7B">
      <w:pPr>
        <w:jc w:val="both"/>
        <w:rPr>
          <w:rFonts w:ascii="Abadi Extra Light" w:hAnsi="Abadi Extra Light" w:eastAsia="Abadi Extra Light" w:cs="Abadi Extra Light"/>
          <w:sz w:val="20"/>
          <w:szCs w:val="20"/>
        </w:rPr>
      </w:pPr>
    </w:p>
    <w:p w:rsidR="00735DD5" w:rsidP="00321EC2" w:rsidRDefault="00735DD5" w14:paraId="481EC597" w14:textId="77777777">
      <w:pPr>
        <w:jc w:val="both"/>
        <w:rPr>
          <w:rFonts w:ascii="Abadi Extra Light" w:hAnsi="Abadi Extra Light" w:eastAsia="Abadi Extra Light" w:cs="Abadi Extra Light"/>
          <w:sz w:val="20"/>
          <w:szCs w:val="20"/>
        </w:rPr>
      </w:pPr>
    </w:p>
    <w:p w:rsidR="00735DD5" w:rsidP="00321EC2" w:rsidRDefault="00735DD5" w14:paraId="107AFDEA" w14:textId="77777777">
      <w:pPr>
        <w:jc w:val="both"/>
        <w:rPr>
          <w:rFonts w:ascii="Abadi Extra Light" w:hAnsi="Abadi Extra Light" w:eastAsia="Abadi Extra Light" w:cs="Abadi Extra Light"/>
          <w:sz w:val="20"/>
          <w:szCs w:val="20"/>
        </w:rPr>
      </w:pPr>
    </w:p>
    <w:p w:rsidR="00735DD5" w:rsidP="00321EC2" w:rsidRDefault="00735DD5" w14:paraId="1241A75A" w14:textId="77777777">
      <w:pPr>
        <w:jc w:val="both"/>
        <w:rPr>
          <w:rFonts w:ascii="Abadi Extra Light" w:hAnsi="Abadi Extra Light" w:eastAsia="Abadi Extra Light" w:cs="Abadi Extra Light"/>
          <w:sz w:val="20"/>
          <w:szCs w:val="20"/>
        </w:rPr>
      </w:pPr>
    </w:p>
    <w:p w:rsidR="00735DD5" w:rsidP="00321EC2" w:rsidRDefault="00735DD5" w14:paraId="3F6E030F" w14:textId="77777777">
      <w:pPr>
        <w:jc w:val="both"/>
        <w:rPr>
          <w:rFonts w:ascii="Abadi Extra Light" w:hAnsi="Abadi Extra Light" w:eastAsia="Abadi Extra Light" w:cs="Abadi Extra Light"/>
          <w:sz w:val="20"/>
          <w:szCs w:val="20"/>
        </w:rPr>
      </w:pPr>
    </w:p>
    <w:p w:rsidR="00735DD5" w:rsidP="00321EC2" w:rsidRDefault="00735DD5" w14:paraId="3B8F5D53" w14:textId="77777777">
      <w:pPr>
        <w:jc w:val="both"/>
        <w:rPr>
          <w:rFonts w:ascii="Abadi Extra Light" w:hAnsi="Abadi Extra Light" w:eastAsia="Abadi Extra Light" w:cs="Abadi Extra Light"/>
          <w:sz w:val="20"/>
          <w:szCs w:val="20"/>
        </w:rPr>
      </w:pPr>
    </w:p>
    <w:p w:rsidR="005062ED" w:rsidP="00321EC2" w:rsidRDefault="005062ED" w14:paraId="5740A941" w14:textId="66A9FAC8">
      <w:pPr>
        <w:jc w:val="both"/>
        <w:rPr>
          <w:rFonts w:ascii="Abadi Extra Light" w:hAnsi="Abadi Extra Light" w:eastAsia="Abadi Extra Light" w:cs="Abadi Extra Light"/>
          <w:sz w:val="20"/>
          <w:szCs w:val="20"/>
        </w:rPr>
      </w:pPr>
    </w:p>
    <w:p w:rsidR="005062ED" w:rsidP="00321EC2" w:rsidRDefault="005062ED" w14:paraId="2206CAB6" w14:textId="77777777">
      <w:pPr>
        <w:jc w:val="both"/>
        <w:rPr>
          <w:rFonts w:ascii="Abadi Extra Light" w:hAnsi="Abadi Extra Light" w:eastAsia="Abadi Extra Light" w:cs="Abadi Extra Light"/>
          <w:sz w:val="20"/>
          <w:szCs w:val="20"/>
        </w:rPr>
      </w:pPr>
    </w:p>
    <w:p w:rsidR="00442DF9" w:rsidP="00321EC2" w:rsidRDefault="00442DF9" w14:paraId="3FF8673C" w14:textId="379D46E9">
      <w:pPr>
        <w:jc w:val="both"/>
        <w:rPr>
          <w:rFonts w:ascii="Abadi Extra Light" w:hAnsi="Abadi Extra Light" w:eastAsia="Abadi Extra Light" w:cs="Abadi Extra Light"/>
          <w:sz w:val="20"/>
          <w:szCs w:val="20"/>
        </w:rPr>
      </w:pPr>
    </w:p>
    <w:p w:rsidR="00442DF9" w:rsidP="00321EC2" w:rsidRDefault="00442DF9" w14:paraId="27B61CFB" w14:textId="108295D7">
      <w:pPr>
        <w:jc w:val="both"/>
        <w:rPr>
          <w:rFonts w:ascii="Abadi Extra Light" w:hAnsi="Abadi Extra Light" w:eastAsia="Abadi Extra Light" w:cs="Abadi Extra Light"/>
          <w:sz w:val="20"/>
          <w:szCs w:val="20"/>
        </w:rPr>
      </w:pPr>
    </w:p>
    <w:p w:rsidR="00442DF9" w:rsidP="00321EC2" w:rsidRDefault="00442DF9" w14:paraId="7CBB059C" w14:textId="2DD32DD4">
      <w:pPr>
        <w:jc w:val="both"/>
        <w:rPr>
          <w:rFonts w:ascii="Abadi Extra Light" w:hAnsi="Abadi Extra Light" w:eastAsia="Abadi Extra Light" w:cs="Abadi Extra Light"/>
          <w:sz w:val="20"/>
          <w:szCs w:val="20"/>
        </w:rPr>
      </w:pPr>
    </w:p>
    <w:p w:rsidR="00442DF9" w:rsidP="00321EC2" w:rsidRDefault="00442DF9" w14:paraId="1991F71C" w14:textId="0FC19F87">
      <w:pPr>
        <w:jc w:val="both"/>
        <w:rPr>
          <w:rFonts w:ascii="Abadi Extra Light" w:hAnsi="Abadi Extra Light" w:eastAsia="Abadi Extra Light" w:cs="Abadi Extra Light"/>
          <w:sz w:val="20"/>
          <w:szCs w:val="20"/>
        </w:rPr>
      </w:pPr>
    </w:p>
    <w:p w:rsidR="00442DF9" w:rsidP="00321EC2" w:rsidRDefault="00442DF9" w14:paraId="1211B3EB" w14:textId="4C3008D9">
      <w:pPr>
        <w:jc w:val="both"/>
        <w:rPr>
          <w:rFonts w:ascii="Abadi Extra Light" w:hAnsi="Abadi Extra Light" w:eastAsia="Abadi Extra Light" w:cs="Abadi Extra Light"/>
          <w:sz w:val="20"/>
          <w:szCs w:val="20"/>
        </w:rPr>
      </w:pPr>
    </w:p>
    <w:p w:rsidR="00442DF9" w:rsidP="00321EC2" w:rsidRDefault="00442DF9" w14:paraId="69D05BCC" w14:textId="795EA1AF">
      <w:pPr>
        <w:jc w:val="both"/>
        <w:rPr>
          <w:rFonts w:ascii="Abadi Extra Light" w:hAnsi="Abadi Extra Light" w:eastAsia="Abadi Extra Light" w:cs="Abadi Extra Light"/>
          <w:sz w:val="20"/>
          <w:szCs w:val="20"/>
        </w:rPr>
      </w:pPr>
    </w:p>
    <w:p w:rsidR="00442DF9" w:rsidP="00321EC2" w:rsidRDefault="00442DF9" w14:paraId="3E6DAB17" w14:textId="10495638">
      <w:pPr>
        <w:jc w:val="both"/>
        <w:rPr>
          <w:rFonts w:ascii="Abadi Extra Light" w:hAnsi="Abadi Extra Light" w:eastAsia="Abadi Extra Light" w:cs="Abadi Extra Light"/>
          <w:sz w:val="20"/>
          <w:szCs w:val="20"/>
        </w:rPr>
      </w:pPr>
    </w:p>
    <w:p w:rsidR="00442DF9" w:rsidP="00321EC2" w:rsidRDefault="00442DF9" w14:paraId="687D530C" w14:textId="2AE7CFBF">
      <w:pPr>
        <w:jc w:val="both"/>
        <w:rPr>
          <w:rFonts w:ascii="Abadi Extra Light" w:hAnsi="Abadi Extra Light" w:eastAsia="Abadi Extra Light" w:cs="Abadi Extra Light"/>
          <w:sz w:val="20"/>
          <w:szCs w:val="20"/>
        </w:rPr>
      </w:pPr>
    </w:p>
    <w:p w:rsidR="00442DF9" w:rsidP="00321EC2" w:rsidRDefault="00442DF9" w14:paraId="1A19AACE" w14:textId="65BA6133">
      <w:pPr>
        <w:jc w:val="both"/>
        <w:rPr>
          <w:rFonts w:ascii="Abadi Extra Light" w:hAnsi="Abadi Extra Light" w:eastAsia="Abadi Extra Light" w:cs="Abadi Extra Light"/>
          <w:sz w:val="20"/>
          <w:szCs w:val="20"/>
        </w:rPr>
      </w:pPr>
    </w:p>
    <w:p w:rsidRPr="00501F42" w:rsidR="00321EC2" w:rsidP="5C23A90E" w:rsidRDefault="00321EC2" w14:paraId="59048A13" w14:textId="2B366EF9">
      <w:pPr>
        <w:pStyle w:val="Normal"/>
        <w:jc w:val="both"/>
        <w:rPr>
          <w:rFonts w:ascii="Abadi Extra Light" w:hAnsi="Abadi Extra Light" w:eastAsia="Abadi Extra Light" w:cs="Abadi Extra Light"/>
          <w:sz w:val="20"/>
          <w:szCs w:val="20"/>
        </w:rPr>
      </w:pPr>
      <w:r w:rsidRPr="5C23A90E" w:rsidR="00321EC2">
        <w:rPr>
          <w:rFonts w:ascii="Abadi Extra Light" w:hAnsi="Abadi Extra Light" w:eastAsia="Abadi Extra Light" w:cs="Abadi Extra Light"/>
          <w:sz w:val="20"/>
          <w:szCs w:val="20"/>
        </w:rPr>
        <w:t xml:space="preserve">Members of the Board, presenters, and members of the public may attend and fully </w:t>
      </w:r>
      <w:r w:rsidRPr="5C23A90E" w:rsidR="00321EC2">
        <w:rPr>
          <w:rFonts w:ascii="Abadi Extra Light" w:hAnsi="Abadi Extra Light" w:eastAsia="Abadi Extra Light" w:cs="Abadi Extra Light"/>
          <w:sz w:val="20"/>
          <w:szCs w:val="20"/>
        </w:rPr>
        <w:t>participate</w:t>
      </w:r>
      <w:r w:rsidRPr="5C23A90E" w:rsidR="00321EC2">
        <w:rPr>
          <w:rFonts w:ascii="Abadi Extra Light" w:hAnsi="Abadi Extra Light" w:eastAsia="Abadi Extra Light" w:cs="Abadi Extra Light"/>
          <w:sz w:val="20"/>
          <w:szCs w:val="20"/>
        </w:rPr>
        <w:t xml:space="preserve"> by electronic means, using Zoom (phone or video)</w:t>
      </w:r>
      <w:r w:rsidRPr="5C23A90E" w:rsidR="00321EC2">
        <w:rPr>
          <w:rFonts w:ascii="Abadi Extra Light" w:hAnsi="Abadi Extra Light" w:eastAsia="Abadi Extra Light" w:cs="Abadi Extra Light"/>
          <w:sz w:val="20"/>
          <w:szCs w:val="20"/>
        </w:rPr>
        <w:t xml:space="preserve">.  </w:t>
      </w:r>
    </w:p>
    <w:p w:rsidR="1080D000" w:rsidP="1080D000" w:rsidRDefault="1080D000" w14:paraId="58D4D638" w14:textId="45DFCEAC">
      <w:pPr>
        <w:jc w:val="both"/>
        <w:rPr>
          <w:rFonts w:ascii="Abadi Extra Light" w:hAnsi="Abadi Extra Light" w:eastAsia="Abadi Extra Light" w:cs="Abadi Extra Light"/>
          <w:sz w:val="20"/>
          <w:szCs w:val="20"/>
        </w:rPr>
      </w:pPr>
    </w:p>
    <w:p w:rsidR="00321EC2" w:rsidP="00321EC2" w:rsidRDefault="00321EC2" w14:paraId="1E31D156" w14:textId="317B82CD">
      <w:pPr>
        <w:jc w:val="both"/>
        <w:rPr>
          <w:rFonts w:ascii="Abadi Extra Light" w:hAnsi="Abadi Extra Light" w:eastAsia="Abadi Extra Light" w:cs="Abadi Extra Light"/>
          <w:sz w:val="20"/>
          <w:szCs w:val="20"/>
        </w:rPr>
      </w:pPr>
      <w:r w:rsidRPr="645AB869">
        <w:rPr>
          <w:rFonts w:ascii="Abadi Extra Light" w:hAnsi="Abadi Extra Light" w:eastAsia="Abadi Extra Light" w:cs="Abadi Extra Light"/>
          <w:b/>
          <w:sz w:val="20"/>
          <w:szCs w:val="20"/>
        </w:rPr>
        <w:t>Non-Discrimination Notice</w:t>
      </w:r>
      <w:r w:rsidRPr="645AB869">
        <w:rPr>
          <w:rFonts w:ascii="Abadi Extra Light" w:hAnsi="Abadi Extra Light" w:eastAsia="Abadi Extra Light" w:cs="Abadi Extra Light"/>
          <w:sz w:val="20"/>
          <w:szCs w:val="20"/>
        </w:rPr>
        <w:t xml:space="preserve"> The </w:t>
      </w:r>
      <w:r w:rsidRPr="645AB869" w:rsidR="36DDC645">
        <w:rPr>
          <w:rFonts w:ascii="Abadi Extra Light" w:hAnsi="Abadi Extra Light" w:eastAsia="Abadi Extra Light" w:cs="Abadi Extra Light"/>
          <w:sz w:val="20"/>
          <w:szCs w:val="20"/>
        </w:rPr>
        <w:t xml:space="preserve">High Valley </w:t>
      </w:r>
      <w:r w:rsidRPr="645AB869">
        <w:rPr>
          <w:rFonts w:ascii="Abadi Extra Light" w:hAnsi="Abadi Extra Light" w:eastAsia="Abadi Extra Light" w:cs="Abadi Extra Light"/>
          <w:sz w:val="20"/>
          <w:szCs w:val="20"/>
        </w:rPr>
        <w:t xml:space="preserve">Transit District’s policy is that no person, regardless of race, color, or national origin shall be excluded from participation in, be denied the benefits of, or be subject to any discrimination under any program, activity, or services under Section 601 of Title VI of the Civil Rights Act, as amended. To view a copy of our Title VI Policy and Complaint Procedure, please contact us at (435) </w:t>
      </w:r>
      <w:r w:rsidRPr="645AB869" w:rsidR="00265EBE">
        <w:rPr>
          <w:rFonts w:ascii="Abadi Extra Light" w:hAnsi="Abadi Extra Light" w:eastAsia="Abadi Extra Light" w:cs="Abadi Extra Light"/>
          <w:sz w:val="20"/>
          <w:szCs w:val="20"/>
        </w:rPr>
        <w:t>246-1538</w:t>
      </w:r>
      <w:r w:rsidRPr="645AB869">
        <w:rPr>
          <w:rFonts w:ascii="Abadi Extra Light" w:hAnsi="Abadi Extra Light" w:eastAsia="Abadi Extra Light" w:cs="Abadi Extra Light"/>
          <w:sz w:val="20"/>
          <w:szCs w:val="20"/>
        </w:rPr>
        <w:t>.</w:t>
      </w:r>
    </w:p>
    <w:p w:rsidR="00905E10" w:rsidP="00321EC2" w:rsidRDefault="00905E10" w14:paraId="48BD3FDA" w14:textId="77777777">
      <w:pPr>
        <w:jc w:val="both"/>
        <w:rPr>
          <w:rFonts w:ascii="Abadi Extra Light" w:hAnsi="Abadi Extra Light" w:eastAsia="Abadi Extra Light" w:cs="Abadi Extra Light"/>
          <w:sz w:val="20"/>
          <w:szCs w:val="20"/>
        </w:rPr>
      </w:pPr>
    </w:p>
    <w:p w:rsidRPr="0033158C" w:rsidR="00321EC2" w:rsidP="00321EC2" w:rsidRDefault="00321EC2" w14:paraId="7838848A" w14:textId="50DCF830">
      <w:pPr>
        <w:jc w:val="both"/>
        <w:rPr>
          <w:rFonts w:ascii="Abadi Extra Light" w:hAnsi="Abadi Extra Light" w:eastAsia="Abadi Extra Light" w:cs="Abadi Extra Light"/>
          <w:sz w:val="20"/>
          <w:szCs w:val="20"/>
        </w:rPr>
      </w:pPr>
      <w:r w:rsidRPr="645AB869">
        <w:rPr>
          <w:rFonts w:ascii="Abadi Extra Light" w:hAnsi="Abadi Extra Light" w:eastAsia="Abadi Extra Light" w:cs="Abadi Extra Light"/>
          <w:sz w:val="20"/>
          <w:szCs w:val="20"/>
        </w:rPr>
        <w:t xml:space="preserve">If you require this or any information in an alternative format, please contact us at (435) </w:t>
      </w:r>
      <w:r w:rsidR="000A0E5B">
        <w:rPr>
          <w:rFonts w:ascii="Abadi Extra Light" w:hAnsi="Abadi Extra Light" w:eastAsia="Abadi Extra Light" w:cs="Abadi Extra Light"/>
          <w:sz w:val="20"/>
          <w:szCs w:val="20"/>
        </w:rPr>
        <w:t>246-1538</w:t>
      </w:r>
      <w:r w:rsidRPr="645AB869">
        <w:rPr>
          <w:rFonts w:ascii="Abadi Extra Light" w:hAnsi="Abadi Extra Light" w:eastAsia="Abadi Extra Light" w:cs="Abadi Extra Light"/>
          <w:sz w:val="20"/>
          <w:szCs w:val="20"/>
        </w:rPr>
        <w:t>.</w:t>
      </w:r>
    </w:p>
    <w:sectPr w:rsidRPr="0033158C" w:rsidR="00321EC2" w:rsidSect="000D470A">
      <w:headerReference w:type="even" r:id="rId13"/>
      <w:headerReference w:type="default" r:id="rId14"/>
      <w:footerReference w:type="default" r:id="rId15"/>
      <w:headerReference w:type="first" r:id="rId16"/>
      <w:pgSz w:w="12240" w:h="15840" w:orient="portrait"/>
      <w:pgMar w:top="117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963F45" w:rsidP="00A9639B" w:rsidRDefault="00963F45" w14:paraId="390A9940" w14:textId="77777777">
      <w:r>
        <w:separator/>
      </w:r>
    </w:p>
  </w:endnote>
  <w:endnote w:type="continuationSeparator" w:id="0">
    <w:p w:rsidR="00963F45" w:rsidP="00A9639B" w:rsidRDefault="00963F45" w14:paraId="0A69D05A" w14:textId="77777777">
      <w:r>
        <w:continuationSeparator/>
      </w:r>
    </w:p>
  </w:endnote>
  <w:endnote w:type="continuationNotice" w:id="1">
    <w:p w:rsidR="00963F45" w:rsidRDefault="00963F45" w14:paraId="500264AF"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Open Sans">
    <w:altName w:val="Open Sans"/>
    <w:charset w:val="00"/>
    <w:family w:val="swiss"/>
    <w:pitch w:val="variable"/>
    <w:sig w:usb0="E00002EF" w:usb1="4000205B" w:usb2="00000028" w:usb3="00000000" w:csb0="0000019F" w:csb1="00000000"/>
  </w:font>
  <w:font w:name="Abadi Extra Light">
    <w:charset w:val="00"/>
    <w:family w:val="swiss"/>
    <w:pitch w:val="variable"/>
    <w:sig w:usb0="8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svg="http://schemas.microsoft.com/office/drawing/2016/SVG/main" mc:Ignorable="w14 w15 w16se w16cid w16 w16cex w16sdtdh w16sdtfl w16du wp14">
  <w:p w:rsidRPr="006E5B28" w:rsidR="00A9639B" w:rsidP="00D276F1" w:rsidRDefault="00D276F1" w14:paraId="1DAE8ACB" w14:textId="12D04579">
    <w:pPr>
      <w:rPr>
        <w:rFonts w:ascii="Open Sans" w:hAnsi="Open Sans" w:cs="Open Sans"/>
        <w:sz w:val="20"/>
        <w:szCs w:val="20"/>
      </w:rPr>
    </w:pPr>
    <w:r>
      <w:rPr>
        <w:rFonts w:ascii="Open Sans" w:hAnsi="Open Sans" w:eastAsia="Times New Roman" w:cs="Open Sans"/>
        <w:noProof/>
        <w:color w:val="000000" w:themeColor="text1"/>
        <w:sz w:val="21"/>
        <w:szCs w:val="21"/>
      </w:rPr>
      <w:drawing>
        <wp:anchor distT="0" distB="0" distL="114300" distR="114300" simplePos="0" relativeHeight="251658244" behindDoc="0" locked="0" layoutInCell="1" allowOverlap="1" wp14:anchorId="23CC50D6" wp14:editId="1810CF03">
          <wp:simplePos x="0" y="0"/>
          <wp:positionH relativeFrom="margin">
            <wp:posOffset>0</wp:posOffset>
          </wp:positionH>
          <wp:positionV relativeFrom="margin">
            <wp:posOffset>8679779</wp:posOffset>
          </wp:positionV>
          <wp:extent cx="199390" cy="161290"/>
          <wp:effectExtent l="0" t="0" r="3810" b="3810"/>
          <wp:wrapSquare wrapText="bothSides"/>
          <wp:docPr id="12" name="Graphic 12" descr="Map with pin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descr="Map with pin with solid fill"/>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7451" t="15599" r="7451" b="15599"/>
                  <a:stretch/>
                </pic:blipFill>
                <pic:spPr bwMode="auto">
                  <a:xfrm>
                    <a:off x="0" y="0"/>
                    <a:ext cx="199390" cy="1612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E5B28" w:rsidR="00390F17">
      <w:rPr>
        <w:rFonts w:ascii="Open Sans" w:hAnsi="Open Sans" w:cs="Open Sans"/>
        <w:noProof/>
        <w:sz w:val="20"/>
        <w:szCs w:val="20"/>
      </w:rPr>
      <mc:AlternateContent>
        <mc:Choice Requires="wps">
          <w:drawing>
            <wp:anchor distT="0" distB="0" distL="114300" distR="114300" simplePos="0" relativeHeight="251658243" behindDoc="0" locked="1" layoutInCell="1" allowOverlap="0" wp14:anchorId="046995BD" wp14:editId="3CCC05B8">
              <wp:simplePos x="0" y="0"/>
              <wp:positionH relativeFrom="column">
                <wp:posOffset>-914400</wp:posOffset>
              </wp:positionH>
              <wp:positionV relativeFrom="page">
                <wp:posOffset>9917430</wp:posOffset>
              </wp:positionV>
              <wp:extent cx="8018780" cy="164465"/>
              <wp:effectExtent l="0" t="0" r="0" b="635"/>
              <wp:wrapNone/>
              <wp:docPr id="2" name="Rectangle 2"/>
              <wp:cNvGraphicFramePr/>
              <a:graphic xmlns:a="http://schemas.openxmlformats.org/drawingml/2006/main">
                <a:graphicData uri="http://schemas.microsoft.com/office/word/2010/wordprocessingShape">
                  <wps:wsp>
                    <wps:cNvSpPr/>
                    <wps:spPr>
                      <a:xfrm>
                        <a:off x="0" y="0"/>
                        <a:ext cx="8018780" cy="164465"/>
                      </a:xfrm>
                      <a:prstGeom prst="rect">
                        <a:avLst/>
                      </a:prstGeom>
                      <a:solidFill>
                        <a:srgbClr val="3332C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svg="http://schemas.microsoft.com/office/drawing/2016/SVG/main" xmlns:a14="http://schemas.microsoft.com/office/drawing/2010/main" xmlns:pic="http://schemas.openxmlformats.org/drawingml/2006/picture" xmlns:a="http://schemas.openxmlformats.org/drawingml/2006/main">
          <w:pict w14:anchorId="2CF20809">
            <v:rect id="Rectangle 2" style="position:absolute;margin-left:-1in;margin-top:780.9pt;width:631.4pt;height:12.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spid="_x0000_s1026" o:allowoverlap="f" fillcolor="#3332cc" stroked="f" strokeweight="1pt" w14:anchorId="0AFB6F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">
              <w10:wrap anchory="page"/>
              <w10:anchorlock/>
            </v:rect>
          </w:pict>
        </mc:Fallback>
      </mc:AlternateContent>
    </w:r>
    <w:r w:rsidR="00662455">
      <w:rPr>
        <w:rFonts w:ascii="Open Sans" w:hAnsi="Open Sans" w:cs="Open Sans"/>
        <w:sz w:val="20"/>
        <w:szCs w:val="20"/>
      </w:rPr>
      <w:t>2460 Kilby Rd., Park City, UT 84098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963F45" w:rsidP="00A9639B" w:rsidRDefault="00963F45" w14:paraId="4EB319A7" w14:textId="77777777">
      <w:r>
        <w:separator/>
      </w:r>
    </w:p>
  </w:footnote>
  <w:footnote w:type="continuationSeparator" w:id="0">
    <w:p w:rsidR="00963F45" w:rsidP="00A9639B" w:rsidRDefault="00963F45" w14:paraId="42980980" w14:textId="77777777">
      <w:r>
        <w:continuationSeparator/>
      </w:r>
    </w:p>
  </w:footnote>
  <w:footnote w:type="continuationNotice" w:id="1">
    <w:p w:rsidR="00963F45" w:rsidRDefault="00963F45" w14:paraId="77DF3E08"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A9639B" w:rsidRDefault="000A0E5B" w14:paraId="2FA32666" w14:textId="77A9AC6D">
    <w:pPr>
      <w:pStyle w:val="Header"/>
    </w:pPr>
    <w:r>
      <w:rPr>
        <w:noProof/>
      </w:rPr>
      <w:pict w14:anchorId="4348BAF2">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WordPictureWatermark1483250798" style="position:absolute;margin-left:0;margin-top:0;width:1224.5pt;height:1586.5pt;z-index:-251658239;mso-wrap-edited:f;mso-width-percent:0;mso-height-percent:0;mso-position-horizontal:center;mso-position-horizontal-relative:margin;mso-position-vertical:center;mso-position-vertical-relative:margin;mso-width-percent:0;mso-height-percent:0" alt="" o:spid="_x0000_s1027" o:allowincell="f" type="#_x0000_t75">
          <v:imagedata o:title="watermark" r:id="rId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A9639B" w:rsidRDefault="000A0E5B" w14:paraId="55BFB12E" w14:textId="298D8A88">
    <w:pPr>
      <w:pStyle w:val="Header"/>
    </w:pPr>
    <w:r>
      <w:rPr>
        <w:noProof/>
      </w:rPr>
      <w:pict w14:anchorId="36084C5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WordPictureWatermark1483250799" style="position:absolute;margin-left:-604.9pt;margin-top:-462.5pt;width:1224.5pt;height:1586.5pt;z-index:-251658238;mso-wrap-edited:f;mso-width-percent:0;mso-height-percent:0;mso-position-horizontal-relative:margin;mso-position-vertical-relative:margin;mso-width-percent:0;mso-height-percent:0" alt="" o:spid="_x0000_s1026" o:allowincell="f" type="#_x0000_t75">
          <v:imagedata o:title="watermark" r:id="rId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A9639B" w:rsidRDefault="000A0E5B" w14:paraId="04FD4311" w14:textId="315D5116">
    <w:pPr>
      <w:pStyle w:val="Header"/>
    </w:pPr>
    <w:r>
      <w:rPr>
        <w:noProof/>
      </w:rPr>
      <w:pict w14:anchorId="63FC923B">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WordPictureWatermark1483250797" style="position:absolute;margin-left:0;margin-top:0;width:1224.5pt;height:1586.5pt;z-index:-251658240;mso-wrap-edited:f;mso-width-percent:0;mso-height-percent:0;mso-position-horizontal:center;mso-position-horizontal-relative:margin;mso-position-vertical:center;mso-position-vertical-relative:margin;mso-width-percent:0;mso-height-percent:0" alt="" o:spid="_x0000_s1025" o:allowincell="f" type="#_x0000_t75">
          <v:imagedata o:title="watermark" r:id="rId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5D9E"/>
    <w:rsid w:val="00040884"/>
    <w:rsid w:val="00065B97"/>
    <w:rsid w:val="0007162B"/>
    <w:rsid w:val="00083191"/>
    <w:rsid w:val="000A0E5B"/>
    <w:rsid w:val="000B71ED"/>
    <w:rsid w:val="000C7B84"/>
    <w:rsid w:val="000D07DA"/>
    <w:rsid w:val="000D470A"/>
    <w:rsid w:val="000E5F9B"/>
    <w:rsid w:val="001238AF"/>
    <w:rsid w:val="0018270C"/>
    <w:rsid w:val="00187FAC"/>
    <w:rsid w:val="00265EBE"/>
    <w:rsid w:val="002834B2"/>
    <w:rsid w:val="002E1D0C"/>
    <w:rsid w:val="00321EC2"/>
    <w:rsid w:val="0033459F"/>
    <w:rsid w:val="0033607A"/>
    <w:rsid w:val="003365AE"/>
    <w:rsid w:val="00367390"/>
    <w:rsid w:val="00390F17"/>
    <w:rsid w:val="00397A9F"/>
    <w:rsid w:val="003D6786"/>
    <w:rsid w:val="004219C5"/>
    <w:rsid w:val="00442DF9"/>
    <w:rsid w:val="00445AAC"/>
    <w:rsid w:val="00484B7F"/>
    <w:rsid w:val="0049587A"/>
    <w:rsid w:val="00497A44"/>
    <w:rsid w:val="004A33D6"/>
    <w:rsid w:val="004D160E"/>
    <w:rsid w:val="004D6F82"/>
    <w:rsid w:val="004D722F"/>
    <w:rsid w:val="004E651E"/>
    <w:rsid w:val="005062ED"/>
    <w:rsid w:val="005313AD"/>
    <w:rsid w:val="00563FA1"/>
    <w:rsid w:val="00580F0A"/>
    <w:rsid w:val="005845E9"/>
    <w:rsid w:val="005B60E2"/>
    <w:rsid w:val="005D47E3"/>
    <w:rsid w:val="005F3132"/>
    <w:rsid w:val="00613061"/>
    <w:rsid w:val="006337BB"/>
    <w:rsid w:val="00662455"/>
    <w:rsid w:val="00664A97"/>
    <w:rsid w:val="00692DD1"/>
    <w:rsid w:val="006A4981"/>
    <w:rsid w:val="006E5B28"/>
    <w:rsid w:val="00706308"/>
    <w:rsid w:val="00735DD5"/>
    <w:rsid w:val="00757D7C"/>
    <w:rsid w:val="00766E46"/>
    <w:rsid w:val="00780DBC"/>
    <w:rsid w:val="007B319A"/>
    <w:rsid w:val="007C536B"/>
    <w:rsid w:val="007C7A88"/>
    <w:rsid w:val="007E047F"/>
    <w:rsid w:val="007F2038"/>
    <w:rsid w:val="008010E0"/>
    <w:rsid w:val="00871184"/>
    <w:rsid w:val="008B081D"/>
    <w:rsid w:val="008C5DCE"/>
    <w:rsid w:val="00905E10"/>
    <w:rsid w:val="0094517A"/>
    <w:rsid w:val="00963F45"/>
    <w:rsid w:val="009657C1"/>
    <w:rsid w:val="00966216"/>
    <w:rsid w:val="009737E6"/>
    <w:rsid w:val="009C04EC"/>
    <w:rsid w:val="00A9639B"/>
    <w:rsid w:val="00AC1D8E"/>
    <w:rsid w:val="00AF4E9C"/>
    <w:rsid w:val="00B45D9E"/>
    <w:rsid w:val="00B6599A"/>
    <w:rsid w:val="00BA0848"/>
    <w:rsid w:val="00BD65E1"/>
    <w:rsid w:val="00BE5278"/>
    <w:rsid w:val="00BF5115"/>
    <w:rsid w:val="00C36AA2"/>
    <w:rsid w:val="00C471EF"/>
    <w:rsid w:val="00C65213"/>
    <w:rsid w:val="00C73CE7"/>
    <w:rsid w:val="00CA7219"/>
    <w:rsid w:val="00CB1FEE"/>
    <w:rsid w:val="00D276F1"/>
    <w:rsid w:val="00D87FE1"/>
    <w:rsid w:val="00D8AB51"/>
    <w:rsid w:val="00EE4633"/>
    <w:rsid w:val="00F41ABF"/>
    <w:rsid w:val="00F43C53"/>
    <w:rsid w:val="00FB6965"/>
    <w:rsid w:val="00FF7153"/>
    <w:rsid w:val="01C18390"/>
    <w:rsid w:val="04A40C82"/>
    <w:rsid w:val="04EF29A6"/>
    <w:rsid w:val="04FD0387"/>
    <w:rsid w:val="0700E0DD"/>
    <w:rsid w:val="0974425B"/>
    <w:rsid w:val="0A43A697"/>
    <w:rsid w:val="0A8DEC7F"/>
    <w:rsid w:val="0A937BF7"/>
    <w:rsid w:val="0AB40707"/>
    <w:rsid w:val="0ED5D0D3"/>
    <w:rsid w:val="1080D000"/>
    <w:rsid w:val="11B876B6"/>
    <w:rsid w:val="1311DE7B"/>
    <w:rsid w:val="1313D190"/>
    <w:rsid w:val="146A97A5"/>
    <w:rsid w:val="15ED719A"/>
    <w:rsid w:val="1AB400B8"/>
    <w:rsid w:val="1BAE1F44"/>
    <w:rsid w:val="1CD12CD5"/>
    <w:rsid w:val="1CDE85D9"/>
    <w:rsid w:val="1F0B16E0"/>
    <w:rsid w:val="1F531374"/>
    <w:rsid w:val="20EEE3D5"/>
    <w:rsid w:val="218A97B9"/>
    <w:rsid w:val="21B31895"/>
    <w:rsid w:val="250E28C8"/>
    <w:rsid w:val="25C75573"/>
    <w:rsid w:val="26720905"/>
    <w:rsid w:val="27ACFB5C"/>
    <w:rsid w:val="27F32BCE"/>
    <w:rsid w:val="2827715E"/>
    <w:rsid w:val="2948CBBD"/>
    <w:rsid w:val="2A4F9A17"/>
    <w:rsid w:val="2C34042A"/>
    <w:rsid w:val="2CAD9CE8"/>
    <w:rsid w:val="2CB9F0C3"/>
    <w:rsid w:val="2E5F7252"/>
    <w:rsid w:val="2F8DDF8F"/>
    <w:rsid w:val="305B93C5"/>
    <w:rsid w:val="308CADF1"/>
    <w:rsid w:val="30A30040"/>
    <w:rsid w:val="318DCDA4"/>
    <w:rsid w:val="337C9074"/>
    <w:rsid w:val="337D2C89"/>
    <w:rsid w:val="34097E0C"/>
    <w:rsid w:val="35EA7199"/>
    <w:rsid w:val="3695DDEC"/>
    <w:rsid w:val="36DDC645"/>
    <w:rsid w:val="38D6ADB4"/>
    <w:rsid w:val="39A9F002"/>
    <w:rsid w:val="39D01284"/>
    <w:rsid w:val="3A7752DA"/>
    <w:rsid w:val="3B7BC51C"/>
    <w:rsid w:val="3CDEF738"/>
    <w:rsid w:val="3D5A269C"/>
    <w:rsid w:val="3DA4FF67"/>
    <w:rsid w:val="3F73C917"/>
    <w:rsid w:val="3F8E20F6"/>
    <w:rsid w:val="3FC54719"/>
    <w:rsid w:val="40B921FB"/>
    <w:rsid w:val="40DCA029"/>
    <w:rsid w:val="430081AB"/>
    <w:rsid w:val="45709123"/>
    <w:rsid w:val="45751D87"/>
    <w:rsid w:val="45D54C80"/>
    <w:rsid w:val="46600C40"/>
    <w:rsid w:val="4A73DB2F"/>
    <w:rsid w:val="4B5C9937"/>
    <w:rsid w:val="4C00E8BB"/>
    <w:rsid w:val="4EF1268E"/>
    <w:rsid w:val="5007C177"/>
    <w:rsid w:val="51B2B25E"/>
    <w:rsid w:val="5245E95F"/>
    <w:rsid w:val="53FDADAC"/>
    <w:rsid w:val="54DA3D69"/>
    <w:rsid w:val="561D8784"/>
    <w:rsid w:val="5C23A90E"/>
    <w:rsid w:val="5D688866"/>
    <w:rsid w:val="5E39A0A7"/>
    <w:rsid w:val="5EC11B8A"/>
    <w:rsid w:val="5F0458C7"/>
    <w:rsid w:val="5F5261C3"/>
    <w:rsid w:val="603AB3DD"/>
    <w:rsid w:val="610F3E4F"/>
    <w:rsid w:val="622E694B"/>
    <w:rsid w:val="639F0325"/>
    <w:rsid w:val="63B06C5B"/>
    <w:rsid w:val="645AB869"/>
    <w:rsid w:val="649519B2"/>
    <w:rsid w:val="680FB00F"/>
    <w:rsid w:val="68400532"/>
    <w:rsid w:val="686219AD"/>
    <w:rsid w:val="6891B632"/>
    <w:rsid w:val="68955022"/>
    <w:rsid w:val="69773DB6"/>
    <w:rsid w:val="69DBD593"/>
    <w:rsid w:val="6B17A406"/>
    <w:rsid w:val="6C7B0270"/>
    <w:rsid w:val="6CAE7622"/>
    <w:rsid w:val="6E1FA7A9"/>
    <w:rsid w:val="6F189CED"/>
    <w:rsid w:val="7167D99C"/>
    <w:rsid w:val="718DD8CA"/>
    <w:rsid w:val="726612C5"/>
    <w:rsid w:val="72BA2BC3"/>
    <w:rsid w:val="73BC5F17"/>
    <w:rsid w:val="74198A70"/>
    <w:rsid w:val="74F9B43C"/>
    <w:rsid w:val="75CAA60E"/>
    <w:rsid w:val="7684F3F8"/>
    <w:rsid w:val="78B4B0F3"/>
    <w:rsid w:val="7BA026A1"/>
    <w:rsid w:val="7BBDACCF"/>
    <w:rsid w:val="7E3DE218"/>
    <w:rsid w:val="7EC056DB"/>
    <w:rsid w:val="7ECFFF6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8A5EBC"/>
  <w15:chartTrackingRefBased/>
  <w15:docId w15:val="{7CAA351E-A45A-F14B-A72F-28E96CF4559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sz w:val="24"/>
        <w:szCs w:val="24"/>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rmalWeb">
    <w:name w:val="Normal (Web)"/>
    <w:basedOn w:val="Normal"/>
    <w:uiPriority w:val="99"/>
    <w:unhideWhenUsed/>
    <w:rsid w:val="00B45D9E"/>
    <w:pPr>
      <w:spacing w:before="100" w:beforeAutospacing="1" w:after="100" w:afterAutospacing="1"/>
    </w:pPr>
    <w:rPr>
      <w:rFonts w:ascii="Times New Roman" w:hAnsi="Times New Roman" w:eastAsia="Times New Roman" w:cs="Times New Roman"/>
    </w:rPr>
  </w:style>
  <w:style w:type="paragraph" w:styleId="Header">
    <w:name w:val="header"/>
    <w:basedOn w:val="Normal"/>
    <w:link w:val="HeaderChar"/>
    <w:uiPriority w:val="99"/>
    <w:unhideWhenUsed/>
    <w:rsid w:val="00A9639B"/>
    <w:pPr>
      <w:tabs>
        <w:tab w:val="center" w:pos="4680"/>
        <w:tab w:val="right" w:pos="9360"/>
      </w:tabs>
    </w:pPr>
  </w:style>
  <w:style w:type="character" w:styleId="HeaderChar" w:customStyle="1">
    <w:name w:val="Header Char"/>
    <w:basedOn w:val="DefaultParagraphFont"/>
    <w:link w:val="Header"/>
    <w:uiPriority w:val="99"/>
    <w:rsid w:val="00A9639B"/>
  </w:style>
  <w:style w:type="paragraph" w:styleId="Footer">
    <w:name w:val="footer"/>
    <w:basedOn w:val="Normal"/>
    <w:link w:val="FooterChar"/>
    <w:uiPriority w:val="99"/>
    <w:unhideWhenUsed/>
    <w:rsid w:val="00A9639B"/>
    <w:pPr>
      <w:tabs>
        <w:tab w:val="center" w:pos="4680"/>
        <w:tab w:val="right" w:pos="9360"/>
      </w:tabs>
    </w:pPr>
  </w:style>
  <w:style w:type="character" w:styleId="FooterChar" w:customStyle="1">
    <w:name w:val="Footer Char"/>
    <w:basedOn w:val="DefaultParagraphFont"/>
    <w:link w:val="Footer"/>
    <w:uiPriority w:val="99"/>
    <w:rsid w:val="00A9639B"/>
  </w:style>
  <w:style w:type="paragraph" w:styleId="FootnoteText">
    <w:name w:val="footnote text"/>
    <w:basedOn w:val="Normal"/>
    <w:link w:val="FootnoteTextChar"/>
    <w:uiPriority w:val="99"/>
    <w:semiHidden/>
    <w:unhideWhenUsed/>
    <w:rsid w:val="00390F17"/>
    <w:rPr>
      <w:sz w:val="20"/>
      <w:szCs w:val="20"/>
    </w:rPr>
  </w:style>
  <w:style w:type="character" w:styleId="FootnoteTextChar" w:customStyle="1">
    <w:name w:val="Footnote Text Char"/>
    <w:basedOn w:val="DefaultParagraphFont"/>
    <w:link w:val="FootnoteText"/>
    <w:uiPriority w:val="99"/>
    <w:semiHidden/>
    <w:rsid w:val="00390F17"/>
    <w:rPr>
      <w:sz w:val="20"/>
      <w:szCs w:val="20"/>
    </w:rPr>
  </w:style>
  <w:style w:type="character" w:styleId="FootnoteReference">
    <w:name w:val="footnote reference"/>
    <w:basedOn w:val="DefaultParagraphFont"/>
    <w:uiPriority w:val="99"/>
    <w:semiHidden/>
    <w:unhideWhenUsed/>
    <w:rsid w:val="00390F17"/>
    <w:rPr>
      <w:vertAlign w:val="superscript"/>
    </w:rPr>
  </w:style>
  <w:style w:type="paragraph" w:styleId="Subtitle">
    <w:name w:val="Subtitle"/>
    <w:basedOn w:val="Normal"/>
    <w:next w:val="Normal"/>
    <w:link w:val="SubtitleChar"/>
    <w:uiPriority w:val="11"/>
    <w:qFormat/>
    <w:rsid w:val="006E5B28"/>
    <w:pPr>
      <w:numPr>
        <w:ilvl w:val="1"/>
      </w:numPr>
      <w:spacing w:after="160"/>
    </w:pPr>
    <w:rPr>
      <w:rFonts w:eastAsiaTheme="minorEastAsia"/>
      <w:color w:val="5A5A5A" w:themeColor="text1" w:themeTint="A5"/>
      <w:spacing w:val="15"/>
      <w:sz w:val="22"/>
      <w:szCs w:val="22"/>
    </w:rPr>
  </w:style>
  <w:style w:type="character" w:styleId="SubtitleChar" w:customStyle="1">
    <w:name w:val="Subtitle Char"/>
    <w:basedOn w:val="DefaultParagraphFont"/>
    <w:link w:val="Subtitle"/>
    <w:uiPriority w:val="11"/>
    <w:rsid w:val="006E5B28"/>
    <w:rPr>
      <w:rFonts w:eastAsiaTheme="minorEastAsia"/>
      <w:color w:val="5A5A5A" w:themeColor="text1" w:themeTint="A5"/>
      <w:spacing w:val="15"/>
      <w:sz w:val="22"/>
      <w:szCs w:val="22"/>
    </w:rPr>
  </w:style>
  <w:style w:type="character" w:styleId="Hyperlink">
    <w:name w:val="Hyperlink"/>
    <w:basedOn w:val="DefaultParagraphFont"/>
    <w:uiPriority w:val="99"/>
    <w:unhideWhenUsed/>
    <w:rsid w:val="00321EC2"/>
    <w:rPr>
      <w:color w:val="0563C1" w:themeColor="hyperlink"/>
      <w:u w:val="single"/>
    </w:rPr>
  </w:style>
  <w:style w:type="character" w:styleId="UnresolvedMention">
    <w:name w:val="Unresolved Mention"/>
    <w:basedOn w:val="DefaultParagraphFont"/>
    <w:uiPriority w:val="99"/>
    <w:semiHidden/>
    <w:unhideWhenUsed/>
    <w:rsid w:val="0094517A"/>
    <w:rPr>
      <w:color w:val="605E5C"/>
      <w:shd w:val="clear" w:color="auto" w:fill="E1DFDD"/>
    </w:rPr>
  </w:style>
  <w:style w:type="paragraph" w:styleId="paragraph" w:customStyle="1">
    <w:name w:val="paragraph"/>
    <w:basedOn w:val="Normal"/>
    <w:rsid w:val="008010E0"/>
    <w:pPr>
      <w:spacing w:before="100" w:beforeAutospacing="1" w:after="100" w:afterAutospacing="1"/>
    </w:pPr>
    <w:rPr>
      <w:rFonts w:ascii="Times New Roman" w:hAnsi="Times New Roman" w:eastAsia="Times New Roman" w:cs="Times New Roman"/>
      <w:lang w:bidi="ar-SA"/>
    </w:rPr>
  </w:style>
  <w:style w:type="character" w:styleId="normaltextrun" w:customStyle="1">
    <w:name w:val="normaltextrun"/>
    <w:basedOn w:val="DefaultParagraphFont"/>
    <w:rsid w:val="008010E0"/>
  </w:style>
  <w:style w:type="character" w:styleId="eop" w:customStyle="1">
    <w:name w:val="eop"/>
    <w:basedOn w:val="DefaultParagraphFont"/>
    <w:rsid w:val="008010E0"/>
  </w:style>
  <w:style w:type="character" w:styleId="tabchar" w:customStyle="1">
    <w:name w:val="tabchar"/>
    <w:basedOn w:val="DefaultParagraphFont"/>
    <w:rsid w:val="008010E0"/>
  </w:style>
  <w:style w:type="paragraph" w:styleId="ListParagraph">
    <w:name w:val="List Paragraph"/>
    <w:basedOn w:val="Normal"/>
    <w:uiPriority w:val="34"/>
    <w:qFormat/>
    <w:rsid w:val="00F43C53"/>
    <w:pPr>
      <w:ind w:left="720"/>
      <w:contextualSpacing/>
    </w:pPr>
  </w:style>
  <w:style w:type="paragraph" w:styleId="PlainText">
    <w:name w:val="Plain Text"/>
    <w:basedOn w:val="Normal"/>
    <w:link w:val="PlainTextChar"/>
    <w:uiPriority w:val="99"/>
    <w:unhideWhenUsed/>
    <w:rsid w:val="005062ED"/>
    <w:rPr>
      <w:rFonts w:ascii="Corbel" w:hAnsi="Corbel"/>
      <w:sz w:val="22"/>
      <w:szCs w:val="21"/>
      <w:lang w:bidi="ar-SA"/>
    </w:rPr>
  </w:style>
  <w:style w:type="character" w:styleId="PlainTextChar" w:customStyle="1">
    <w:name w:val="Plain Text Char"/>
    <w:basedOn w:val="DefaultParagraphFont"/>
    <w:link w:val="PlainText"/>
    <w:uiPriority w:val="99"/>
    <w:rsid w:val="005062ED"/>
    <w:rPr>
      <w:rFonts w:ascii="Corbel" w:hAnsi="Corbel"/>
      <w:sz w:val="22"/>
      <w:szCs w:val="21"/>
      <w:lang w:bidi="ar-SA"/>
    </w:rPr>
  </w:style>
  <w:style w:type="paragraph" w:styleId="00BlockInd5" w:customStyle="1">
    <w:name w:val="00 Block Ind .5"/>
    <w:basedOn w:val="Normal"/>
    <w:rsid w:val="005062ED"/>
    <w:pPr>
      <w:spacing w:after="240"/>
      <w:ind w:left="720" w:right="720"/>
    </w:pPr>
    <w:rPr>
      <w:rFonts w:ascii="Times New Roman" w:hAnsi="Times New Roman" w:cs="Times New Roman"/>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0773803">
      <w:bodyDiv w:val="1"/>
      <w:marLeft w:val="0"/>
      <w:marRight w:val="0"/>
      <w:marTop w:val="0"/>
      <w:marBottom w:val="0"/>
      <w:divBdr>
        <w:top w:val="none" w:sz="0" w:space="0" w:color="auto"/>
        <w:left w:val="none" w:sz="0" w:space="0" w:color="auto"/>
        <w:bottom w:val="none" w:sz="0" w:space="0" w:color="auto"/>
        <w:right w:val="none" w:sz="0" w:space="0" w:color="auto"/>
      </w:divBdr>
      <w:divsChild>
        <w:div w:id="2093308851">
          <w:marLeft w:val="0"/>
          <w:marRight w:val="0"/>
          <w:marTop w:val="0"/>
          <w:marBottom w:val="0"/>
          <w:divBdr>
            <w:top w:val="none" w:sz="0" w:space="0" w:color="auto"/>
            <w:left w:val="none" w:sz="0" w:space="0" w:color="auto"/>
            <w:bottom w:val="none" w:sz="0" w:space="0" w:color="auto"/>
            <w:right w:val="none" w:sz="0" w:space="0" w:color="auto"/>
          </w:divBdr>
        </w:div>
        <w:div w:id="2064982229">
          <w:marLeft w:val="0"/>
          <w:marRight w:val="0"/>
          <w:marTop w:val="0"/>
          <w:marBottom w:val="0"/>
          <w:divBdr>
            <w:top w:val="none" w:sz="0" w:space="0" w:color="auto"/>
            <w:left w:val="none" w:sz="0" w:space="0" w:color="auto"/>
            <w:bottom w:val="none" w:sz="0" w:space="0" w:color="auto"/>
            <w:right w:val="none" w:sz="0" w:space="0" w:color="auto"/>
          </w:divBdr>
        </w:div>
      </w:divsChild>
    </w:div>
    <w:div w:id="599139264">
      <w:bodyDiv w:val="1"/>
      <w:marLeft w:val="0"/>
      <w:marRight w:val="0"/>
      <w:marTop w:val="0"/>
      <w:marBottom w:val="0"/>
      <w:divBdr>
        <w:top w:val="none" w:sz="0" w:space="0" w:color="auto"/>
        <w:left w:val="none" w:sz="0" w:space="0" w:color="auto"/>
        <w:bottom w:val="none" w:sz="0" w:space="0" w:color="auto"/>
        <w:right w:val="none" w:sz="0" w:space="0" w:color="auto"/>
      </w:divBdr>
    </w:div>
    <w:div w:id="1267040191">
      <w:bodyDiv w:val="1"/>
      <w:marLeft w:val="0"/>
      <w:marRight w:val="0"/>
      <w:marTop w:val="0"/>
      <w:marBottom w:val="0"/>
      <w:divBdr>
        <w:top w:val="none" w:sz="0" w:space="0" w:color="auto"/>
        <w:left w:val="none" w:sz="0" w:space="0" w:color="auto"/>
        <w:bottom w:val="none" w:sz="0" w:space="0" w:color="auto"/>
        <w:right w:val="none" w:sz="0" w:space="0" w:color="auto"/>
      </w:divBdr>
    </w:div>
    <w:div w:id="1357119575">
      <w:bodyDiv w:val="1"/>
      <w:marLeft w:val="0"/>
      <w:marRight w:val="0"/>
      <w:marTop w:val="0"/>
      <w:marBottom w:val="0"/>
      <w:divBdr>
        <w:top w:val="none" w:sz="0" w:space="0" w:color="auto"/>
        <w:left w:val="none" w:sz="0" w:space="0" w:color="auto"/>
        <w:bottom w:val="none" w:sz="0" w:space="0" w:color="auto"/>
        <w:right w:val="none" w:sz="0" w:space="0" w:color="auto"/>
      </w:divBdr>
    </w:div>
    <w:div w:id="1433207328">
      <w:bodyDiv w:val="1"/>
      <w:marLeft w:val="0"/>
      <w:marRight w:val="0"/>
      <w:marTop w:val="0"/>
      <w:marBottom w:val="0"/>
      <w:divBdr>
        <w:top w:val="none" w:sz="0" w:space="0" w:color="auto"/>
        <w:left w:val="none" w:sz="0" w:space="0" w:color="auto"/>
        <w:bottom w:val="none" w:sz="0" w:space="0" w:color="auto"/>
        <w:right w:val="none" w:sz="0" w:space="0" w:color="auto"/>
      </w:divBdr>
    </w:div>
    <w:div w:id="1591770981">
      <w:bodyDiv w:val="1"/>
      <w:marLeft w:val="0"/>
      <w:marRight w:val="0"/>
      <w:marTop w:val="0"/>
      <w:marBottom w:val="0"/>
      <w:divBdr>
        <w:top w:val="none" w:sz="0" w:space="0" w:color="auto"/>
        <w:left w:val="none" w:sz="0" w:space="0" w:color="auto"/>
        <w:bottom w:val="none" w:sz="0" w:space="0" w:color="auto"/>
        <w:right w:val="none" w:sz="0" w:space="0" w:color="auto"/>
      </w:divBdr>
      <w:divsChild>
        <w:div w:id="1815904176">
          <w:marLeft w:val="0"/>
          <w:marRight w:val="0"/>
          <w:marTop w:val="0"/>
          <w:marBottom w:val="0"/>
          <w:divBdr>
            <w:top w:val="none" w:sz="0" w:space="0" w:color="auto"/>
            <w:left w:val="none" w:sz="0" w:space="0" w:color="auto"/>
            <w:bottom w:val="none" w:sz="0" w:space="0" w:color="auto"/>
            <w:right w:val="none" w:sz="0" w:space="0" w:color="auto"/>
          </w:divBdr>
        </w:div>
        <w:div w:id="771247917">
          <w:marLeft w:val="0"/>
          <w:marRight w:val="0"/>
          <w:marTop w:val="0"/>
          <w:marBottom w:val="0"/>
          <w:divBdr>
            <w:top w:val="none" w:sz="0" w:space="0" w:color="auto"/>
            <w:left w:val="none" w:sz="0" w:space="0" w:color="auto"/>
            <w:bottom w:val="none" w:sz="0" w:space="0" w:color="auto"/>
            <w:right w:val="none" w:sz="0" w:space="0" w:color="auto"/>
          </w:divBdr>
        </w:div>
        <w:div w:id="118182453">
          <w:marLeft w:val="0"/>
          <w:marRight w:val="0"/>
          <w:marTop w:val="0"/>
          <w:marBottom w:val="0"/>
          <w:divBdr>
            <w:top w:val="none" w:sz="0" w:space="0" w:color="auto"/>
            <w:left w:val="none" w:sz="0" w:space="0" w:color="auto"/>
            <w:bottom w:val="none" w:sz="0" w:space="0" w:color="auto"/>
            <w:right w:val="none" w:sz="0" w:space="0" w:color="auto"/>
          </w:divBdr>
        </w:div>
        <w:div w:id="1641182409">
          <w:marLeft w:val="0"/>
          <w:marRight w:val="0"/>
          <w:marTop w:val="0"/>
          <w:marBottom w:val="0"/>
          <w:divBdr>
            <w:top w:val="none" w:sz="0" w:space="0" w:color="auto"/>
            <w:left w:val="none" w:sz="0" w:space="0" w:color="auto"/>
            <w:bottom w:val="none" w:sz="0" w:space="0" w:color="auto"/>
            <w:right w:val="none" w:sz="0" w:space="0" w:color="auto"/>
          </w:divBdr>
        </w:div>
        <w:div w:id="1651520173">
          <w:marLeft w:val="0"/>
          <w:marRight w:val="0"/>
          <w:marTop w:val="0"/>
          <w:marBottom w:val="0"/>
          <w:divBdr>
            <w:top w:val="none" w:sz="0" w:space="0" w:color="auto"/>
            <w:left w:val="none" w:sz="0" w:space="0" w:color="auto"/>
            <w:bottom w:val="none" w:sz="0" w:space="0" w:color="auto"/>
            <w:right w:val="none" w:sz="0" w:space="0" w:color="auto"/>
          </w:divBdr>
        </w:div>
        <w:div w:id="640229197">
          <w:marLeft w:val="0"/>
          <w:marRight w:val="0"/>
          <w:marTop w:val="0"/>
          <w:marBottom w:val="0"/>
          <w:divBdr>
            <w:top w:val="none" w:sz="0" w:space="0" w:color="auto"/>
            <w:left w:val="none" w:sz="0" w:space="0" w:color="auto"/>
            <w:bottom w:val="none" w:sz="0" w:space="0" w:color="auto"/>
            <w:right w:val="none" w:sz="0" w:space="0" w:color="auto"/>
          </w:divBdr>
        </w:div>
        <w:div w:id="1792093666">
          <w:marLeft w:val="0"/>
          <w:marRight w:val="0"/>
          <w:marTop w:val="0"/>
          <w:marBottom w:val="0"/>
          <w:divBdr>
            <w:top w:val="none" w:sz="0" w:space="0" w:color="auto"/>
            <w:left w:val="none" w:sz="0" w:space="0" w:color="auto"/>
            <w:bottom w:val="none" w:sz="0" w:space="0" w:color="auto"/>
            <w:right w:val="none" w:sz="0" w:space="0" w:color="auto"/>
          </w:divBdr>
        </w:div>
        <w:div w:id="1423918589">
          <w:marLeft w:val="0"/>
          <w:marRight w:val="0"/>
          <w:marTop w:val="0"/>
          <w:marBottom w:val="0"/>
          <w:divBdr>
            <w:top w:val="none" w:sz="0" w:space="0" w:color="auto"/>
            <w:left w:val="none" w:sz="0" w:space="0" w:color="auto"/>
            <w:bottom w:val="none" w:sz="0" w:space="0" w:color="auto"/>
            <w:right w:val="none" w:sz="0" w:space="0" w:color="auto"/>
          </w:divBdr>
        </w:div>
        <w:div w:id="126509886">
          <w:marLeft w:val="0"/>
          <w:marRight w:val="0"/>
          <w:marTop w:val="0"/>
          <w:marBottom w:val="0"/>
          <w:divBdr>
            <w:top w:val="none" w:sz="0" w:space="0" w:color="auto"/>
            <w:left w:val="none" w:sz="0" w:space="0" w:color="auto"/>
            <w:bottom w:val="none" w:sz="0" w:space="0" w:color="auto"/>
            <w:right w:val="none" w:sz="0" w:space="0" w:color="auto"/>
          </w:divBdr>
        </w:div>
      </w:divsChild>
    </w:div>
    <w:div w:id="1717968741">
      <w:bodyDiv w:val="1"/>
      <w:marLeft w:val="0"/>
      <w:marRight w:val="0"/>
      <w:marTop w:val="0"/>
      <w:marBottom w:val="0"/>
      <w:divBdr>
        <w:top w:val="none" w:sz="0" w:space="0" w:color="auto"/>
        <w:left w:val="none" w:sz="0" w:space="0" w:color="auto"/>
        <w:bottom w:val="none" w:sz="0" w:space="0" w:color="auto"/>
        <w:right w:val="none" w:sz="0" w:space="0" w:color="auto"/>
      </w:divBdr>
    </w:div>
    <w:div w:id="1992833879">
      <w:bodyDiv w:val="1"/>
      <w:marLeft w:val="0"/>
      <w:marRight w:val="0"/>
      <w:marTop w:val="0"/>
      <w:marBottom w:val="0"/>
      <w:divBdr>
        <w:top w:val="none" w:sz="0" w:space="0" w:color="auto"/>
        <w:left w:val="none" w:sz="0" w:space="0" w:color="auto"/>
        <w:bottom w:val="none" w:sz="0" w:space="0" w:color="auto"/>
        <w:right w:val="none" w:sz="0" w:space="0" w:color="auto"/>
      </w:divBdr>
    </w:div>
    <w:div w:id="2121602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eader" Target="header1.xm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https://zoom.us/j/93926158569" TargetMode="Externa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mailto:hi@highvalleytransit.org" TargetMode="External" Id="rId11" /><Relationship Type="http://schemas.openxmlformats.org/officeDocument/2006/relationships/styles" Target="styles.xml" Id="rId5" /><Relationship Type="http://schemas.openxmlformats.org/officeDocument/2006/relationships/footer" Target="footer1.xml" Id="rId15" /><Relationship Type="http://schemas.openxmlformats.org/officeDocument/2006/relationships/image" Target="media/image1.png"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eader" Target="header2.xml" Id="rId14" /></Relationships>
</file>

<file path=word/_rels/foot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EE0B68D41E44B2CEC129CD738FB6" ma:contentTypeVersion="22" ma:contentTypeDescription="Create a new document." ma:contentTypeScope="" ma:versionID="e263cbe0ce9af34d7caf5111732767a1">
  <xsd:schema xmlns:xsd="http://www.w3.org/2001/XMLSchema" xmlns:xs="http://www.w3.org/2001/XMLSchema" xmlns:p="http://schemas.microsoft.com/office/2006/metadata/properties" xmlns:ns2="e1fa6f57-1833-4894-88b3-6229c926a3f3" xmlns:ns3="528131a0-90c1-436c-9f45-60877331e50b" targetNamespace="http://schemas.microsoft.com/office/2006/metadata/properties" ma:root="true" ma:fieldsID="d0e419257350fc45632c546c6b2cd97b" ns2:_="" ns3:_="">
    <xsd:import namespace="e1fa6f57-1833-4894-88b3-6229c926a3f3"/>
    <xsd:import namespace="528131a0-90c1-436c-9f45-60877331e50b"/>
    <xsd:element name="properties">
      <xsd:complexType>
        <xsd:sequence>
          <xsd:element name="documentManagement">
            <xsd:complexType>
              <xsd:all>
                <xsd:element ref="ns2:MigrationWizId" minOccurs="0"/>
                <xsd:element ref="ns2:MigrationWizIdPermissions" minOccurs="0"/>
                <xsd:element ref="ns2:MigrationWizIdVersion" minOccurs="0"/>
                <xsd:element ref="ns2:MigrationWizIdPermissionLevels" minOccurs="0"/>
                <xsd:element ref="ns2:MigrationWizIdDocumentLibraryPermissions" minOccurs="0"/>
                <xsd:element ref="ns2:MigrationWizIdSecurityGroups" minOccurs="0"/>
                <xsd:element ref="ns2:lcf76f155ced4ddcb4097134ff3c332f0" minOccurs="0"/>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fa6f57-1833-4894-88b3-6229c926a3f3"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Version" ma:index="10" nillable="true" ma:displayName="MigrationWizIdVersion" ma:internalName="MigrationWizIdVersion">
      <xsd:simpleType>
        <xsd:restriction base="dms:Text"/>
      </xsd:simpleType>
    </xsd:element>
    <xsd:element name="MigrationWizIdPermissionLevels" ma:index="11" nillable="true" ma:displayName="MigrationWizIdPermissionLevels" ma:internalName="MigrationWizIdPermissionLevels">
      <xsd:simpleType>
        <xsd:restriction base="dms:Text"/>
      </xsd:simpleType>
    </xsd:element>
    <xsd:element name="MigrationWizIdDocumentLibraryPermissions" ma:index="12" nillable="true" ma:displayName="MigrationWizIdDocumentLibraryPermissions" ma:internalName="MigrationWizIdDocumentLibraryPermissions">
      <xsd:simpleType>
        <xsd:restriction base="dms:Text"/>
      </xsd:simpleType>
    </xsd:element>
    <xsd:element name="MigrationWizIdSecurityGroups" ma:index="13" nillable="true" ma:displayName="MigrationWizIdSecurityGroups" ma:internalName="MigrationWizIdSecurityGroups">
      <xsd:simpleType>
        <xsd:restriction base="dms:Text"/>
      </xsd:simpleType>
    </xsd:element>
    <xsd:element name="lcf76f155ced4ddcb4097134ff3c332f0" ma:index="14" nillable="true" ma:displayName="Image Tags_0" ma:hidden="true" ma:internalName="lcf76f155ced4ddcb4097134ff3c332f0" ma:readOnly="false">
      <xsd:simpleType>
        <xsd:restriction base="dms:Note"/>
      </xsd:simpleType>
    </xsd:element>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99561e6-e677-4e04-8cb5-d6dbb2094e25"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MediaServiceLocation" ma:index="26" nillable="true" ma:displayName="Location" ma:indexed="true" ma:internalName="MediaServiceLocation"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28131a0-90c1-436c-9f45-60877331e50b"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a0f9857e-f5d0-4705-a4ce-8bbadbb5d62a}" ma:internalName="TaxCatchAll" ma:showField="CatchAllData" ma:web="528131a0-90c1-436c-9f45-60877331e50b">
      <xsd:complexType>
        <xsd:complexContent>
          <xsd:extension base="dms:MultiChoiceLookup">
            <xsd:sequence>
              <xsd:element name="Value" type="dms:Lookup" maxOccurs="unbounded" minOccurs="0" nillable="true"/>
            </xsd:sequence>
          </xsd:extension>
        </xsd:complexContent>
      </xsd:complex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1fa6f57-1833-4894-88b3-6229c926a3f3">
      <Terms xmlns="http://schemas.microsoft.com/office/infopath/2007/PartnerControls"/>
    </lcf76f155ced4ddcb4097134ff3c332f>
    <TaxCatchAll xmlns="528131a0-90c1-436c-9f45-60877331e50b"/>
    <MigrationWizIdPermissionLevels xmlns="e1fa6f57-1833-4894-88b3-6229c926a3f3" xsi:nil="true"/>
    <MigrationWizId xmlns="e1fa6f57-1833-4894-88b3-6229c926a3f3" xsi:nil="true"/>
    <MigrationWizIdPermissions xmlns="e1fa6f57-1833-4894-88b3-6229c926a3f3" xsi:nil="true"/>
    <MigrationWizIdVersion xmlns="e1fa6f57-1833-4894-88b3-6229c926a3f3" xsi:nil="true"/>
    <MigrationWizIdSecurityGroups xmlns="e1fa6f57-1833-4894-88b3-6229c926a3f3" xsi:nil="true"/>
    <lcf76f155ced4ddcb4097134ff3c332f0 xmlns="e1fa6f57-1833-4894-88b3-6229c926a3f3" xsi:nil="true"/>
    <MigrationWizIdDocumentLibraryPermissions xmlns="e1fa6f57-1833-4894-88b3-6229c926a3f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6D7262F-6D97-4DDE-9F6A-B332E00539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fa6f57-1833-4894-88b3-6229c926a3f3"/>
    <ds:schemaRef ds:uri="528131a0-90c1-436c-9f45-60877331e5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9F8D1B-B6E0-4B87-84A3-1B0AE488E4B5}">
  <ds:schemaRefs>
    <ds:schemaRef ds:uri="http://schemas.microsoft.com/office/2006/documentManagement/types"/>
    <ds:schemaRef ds:uri="http://schemas.openxmlformats.org/package/2006/metadata/core-properties"/>
    <ds:schemaRef ds:uri="528131a0-90c1-436c-9f45-60877331e50b"/>
    <ds:schemaRef ds:uri="http://schemas.microsoft.com/office/infopath/2007/PartnerControls"/>
    <ds:schemaRef ds:uri="http://purl.org/dc/elements/1.1/"/>
    <ds:schemaRef ds:uri="http://purl.org/dc/dcmitype/"/>
    <ds:schemaRef ds:uri="http://purl.org/dc/terms/"/>
    <ds:schemaRef ds:uri="e1fa6f57-1833-4894-88b3-6229c926a3f3"/>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244BB5CA-5E39-48F0-9349-F3D855EDDF69}">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Janet Oyewole</dc:creator>
  <keywords/>
  <dc:description/>
  <lastModifiedBy>Alejandrina Sullca</lastModifiedBy>
  <revision>19</revision>
  <lastPrinted>2021-04-01T17:14:00.0000000Z</lastPrinted>
  <dcterms:created xsi:type="dcterms:W3CDTF">2025-03-10T16:51:00.0000000Z</dcterms:created>
  <dcterms:modified xsi:type="dcterms:W3CDTF">2025-03-15T13:39:56.8721379Z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0x010100979FEE0B68D41E44B2CEC129CD738FB6</vt:lpwstr>
  </property>
  <property fmtid="{D5CDD505-2E9C-101B-9397-08002B2CF9AE}" pid="3" name="MediaServiceImageTags">
    <vt:lpwstr/>
  </property>
</Properties>
</file>