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F0C84" w:rsidRDefault="004A3048">
      <w:pPr>
        <w:pStyle w:val="Title"/>
      </w:pPr>
      <w:r>
        <w:t>CITY OF OREM</w:t>
      </w:r>
    </w:p>
    <w:p w14:paraId="00000002" w14:textId="5FD556C8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NOTICE OF </w:t>
      </w:r>
      <w:r w:rsidR="002359FB">
        <w:rPr>
          <w:sz w:val="24"/>
          <w:szCs w:val="24"/>
        </w:rPr>
        <w:t>BOARD OF ADJUSTMENT</w:t>
      </w:r>
    </w:p>
    <w:p w14:paraId="00000003" w14:textId="77777777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6F0C84" w:rsidRDefault="006F0C84">
      <w:pPr>
        <w:jc w:val="both"/>
        <w:rPr>
          <w:sz w:val="24"/>
          <w:szCs w:val="24"/>
        </w:rPr>
      </w:pPr>
    </w:p>
    <w:p w14:paraId="00000005" w14:textId="441D59F8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The </w:t>
      </w:r>
      <w:r w:rsidR="002359FB">
        <w:rPr>
          <w:color w:val="000000"/>
          <w:sz w:val="24"/>
          <w:szCs w:val="24"/>
        </w:rPr>
        <w:t xml:space="preserve">Board of Adjustment </w:t>
      </w:r>
      <w:r>
        <w:rPr>
          <w:color w:val="000000"/>
          <w:sz w:val="24"/>
          <w:szCs w:val="24"/>
        </w:rPr>
        <w:t xml:space="preserve">will hold the following public hearing </w:t>
      </w:r>
      <w:r w:rsidR="004E04B9">
        <w:rPr>
          <w:color w:val="000000"/>
          <w:sz w:val="24"/>
          <w:szCs w:val="24"/>
        </w:rPr>
        <w:t xml:space="preserve">March </w:t>
      </w:r>
      <w:r w:rsidR="007C3F60">
        <w:rPr>
          <w:color w:val="000000"/>
          <w:sz w:val="24"/>
          <w:szCs w:val="24"/>
        </w:rPr>
        <w:t>26</w:t>
      </w:r>
      <w:r w:rsidR="001F6971">
        <w:rPr>
          <w:color w:val="000000"/>
          <w:sz w:val="24"/>
          <w:szCs w:val="24"/>
        </w:rPr>
        <w:t>, 202</w:t>
      </w:r>
      <w:r w:rsidR="003654E1">
        <w:rPr>
          <w:color w:val="000000"/>
          <w:sz w:val="24"/>
          <w:szCs w:val="24"/>
        </w:rPr>
        <w:t>5</w:t>
      </w:r>
      <w:r>
        <w:rPr>
          <w:sz w:val="24"/>
          <w:szCs w:val="24"/>
        </w:rPr>
        <w:t xml:space="preserve">, at approximately </w:t>
      </w:r>
      <w:r w:rsidR="00BD011F">
        <w:rPr>
          <w:sz w:val="24"/>
          <w:szCs w:val="24"/>
        </w:rPr>
        <w:t>6</w:t>
      </w:r>
      <w:r w:rsidR="00833395">
        <w:rPr>
          <w:sz w:val="24"/>
          <w:szCs w:val="24"/>
        </w:rPr>
        <w:t>:</w:t>
      </w:r>
      <w:r w:rsidR="00BD011F">
        <w:rPr>
          <w:sz w:val="24"/>
          <w:szCs w:val="24"/>
        </w:rPr>
        <w:t>0</w:t>
      </w:r>
      <w:r>
        <w:rPr>
          <w:sz w:val="24"/>
          <w:szCs w:val="24"/>
        </w:rPr>
        <w:t>0 p.m.</w:t>
      </w:r>
      <w:r>
        <w:rPr>
          <w:color w:val="000000"/>
          <w:sz w:val="24"/>
          <w:szCs w:val="24"/>
        </w:rPr>
        <w:t xml:space="preserve"> in the City of Orem Council Chambers, located at 56 North State Street, Orem, Utah, to consider the following:</w:t>
      </w:r>
    </w:p>
    <w:p w14:paraId="00000006" w14:textId="77777777" w:rsidR="006F0C84" w:rsidRDefault="006F0C84">
      <w:pPr>
        <w:rPr>
          <w:sz w:val="24"/>
          <w:szCs w:val="24"/>
        </w:rPr>
      </w:pPr>
    </w:p>
    <w:p w14:paraId="6D08C668" w14:textId="613B280F" w:rsidR="00BD011F" w:rsidRPr="002359FB" w:rsidRDefault="002359FB" w:rsidP="002359FB">
      <w:pPr>
        <w:pStyle w:val="ListParagraph"/>
        <w:keepLines/>
        <w:widowControl/>
        <w:numPr>
          <w:ilvl w:val="0"/>
          <w:numId w:val="10"/>
        </w:numPr>
        <w:jc w:val="both"/>
        <w:rPr>
          <w:rFonts w:eastAsia="Tahoma"/>
          <w:sz w:val="24"/>
          <w:szCs w:val="24"/>
        </w:rPr>
      </w:pPr>
      <w:bookmarkStart w:id="0" w:name="_gjdgxs" w:colFirst="0" w:colLast="0"/>
      <w:bookmarkEnd w:id="0"/>
      <w:r w:rsidRPr="002359FB">
        <w:rPr>
          <w:rFonts w:eastAsia="Tahoma"/>
          <w:sz w:val="24"/>
          <w:szCs w:val="24"/>
        </w:rPr>
        <w:t>PUBLIC HEARING - SUNFLOWER DUNES - Requesting a variance to Orem City Code 17-7-7(D) to allow a cul-de-sac longer than 650 feet on property located generally at 1450 South 360 West</w:t>
      </w:r>
    </w:p>
    <w:p w14:paraId="56BC8CC9" w14:textId="77777777" w:rsidR="00BD011F" w:rsidRPr="00BD011F" w:rsidRDefault="00BD011F" w:rsidP="00BD011F">
      <w:pPr>
        <w:keepLines/>
        <w:widowControl/>
        <w:jc w:val="both"/>
        <w:rPr>
          <w:rFonts w:eastAsia="Tahoma"/>
          <w:sz w:val="24"/>
          <w:szCs w:val="24"/>
        </w:rPr>
      </w:pPr>
    </w:p>
    <w:p w14:paraId="00000009" w14:textId="034CA20A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sz w:val="24"/>
          <w:szCs w:val="24"/>
        </w:rPr>
      </w:pPr>
      <w:r w:rsidRPr="00A0485F">
        <w:rPr>
          <w:color w:val="000000"/>
          <w:sz w:val="24"/>
          <w:szCs w:val="24"/>
        </w:rPr>
        <w:t xml:space="preserve">The proposed </w:t>
      </w:r>
      <w:r w:rsidR="002359FB">
        <w:rPr>
          <w:color w:val="000000"/>
          <w:sz w:val="24"/>
          <w:szCs w:val="24"/>
        </w:rPr>
        <w:t>variance</w:t>
      </w:r>
      <w:r w:rsidRPr="00A0485F">
        <w:rPr>
          <w:color w:val="000000"/>
          <w:sz w:val="24"/>
          <w:szCs w:val="24"/>
        </w:rPr>
        <w:t xml:space="preserve"> is available in the Office of</w:t>
      </w:r>
      <w:r>
        <w:rPr>
          <w:color w:val="000000"/>
          <w:sz w:val="24"/>
          <w:szCs w:val="24"/>
        </w:rPr>
        <w:t xml:space="preserve"> Development Services, Room #105, 56 North State Street, Orem, Utah.  If you have any questions regarding the proposed </w:t>
      </w:r>
      <w:r w:rsidR="002359FB">
        <w:rPr>
          <w:color w:val="000000"/>
          <w:sz w:val="24"/>
          <w:szCs w:val="24"/>
        </w:rPr>
        <w:t xml:space="preserve">variance, </w:t>
      </w:r>
      <w:r>
        <w:rPr>
          <w:color w:val="000000"/>
          <w:sz w:val="24"/>
          <w:szCs w:val="24"/>
        </w:rPr>
        <w:t xml:space="preserve">contact the Development Services Department at </w:t>
      </w:r>
      <w:r w:rsidR="004E04B9">
        <w:rPr>
          <w:color w:val="000000"/>
          <w:sz w:val="24"/>
          <w:szCs w:val="24"/>
        </w:rPr>
        <w:t>801-</w:t>
      </w:r>
      <w:r>
        <w:rPr>
          <w:color w:val="000000"/>
          <w:sz w:val="24"/>
          <w:szCs w:val="24"/>
        </w:rPr>
        <w:t>229-7058.</w:t>
      </w:r>
    </w:p>
    <w:p w14:paraId="0000000A" w14:textId="77777777" w:rsidR="006F0C84" w:rsidRDefault="006F0C8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6F0C84" w:rsidRDefault="006F0C84">
      <w:pPr>
        <w:jc w:val="both"/>
        <w:rPr>
          <w:sz w:val="24"/>
          <w:szCs w:val="24"/>
        </w:rPr>
      </w:pPr>
    </w:p>
    <w:p w14:paraId="0000000C" w14:textId="61EA2EB5" w:rsidR="006F0C84" w:rsidRDefault="004A304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THE PUBLIC IS INVITED TO PARTICIPATE IN ALL </w:t>
      </w:r>
      <w:r w:rsidR="002359FB">
        <w:rPr>
          <w:b/>
          <w:sz w:val="24"/>
          <w:szCs w:val="24"/>
        </w:rPr>
        <w:t>BOARD OF ADJUSTMENT MEETINGS</w:t>
      </w:r>
      <w:r>
        <w:rPr>
          <w:b/>
          <w:sz w:val="24"/>
          <w:szCs w:val="24"/>
        </w:rPr>
        <w:t>.</w:t>
      </w:r>
    </w:p>
    <w:p w14:paraId="170947B3" w14:textId="4560D3E2" w:rsidR="00E2258F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you need </w:t>
      </w:r>
      <w:r w:rsidR="004E04B9">
        <w:rPr>
          <w:sz w:val="24"/>
          <w:szCs w:val="24"/>
        </w:rPr>
        <w:t>special</w:t>
      </w:r>
      <w:r>
        <w:rPr>
          <w:sz w:val="24"/>
          <w:szCs w:val="24"/>
        </w:rPr>
        <w:t xml:space="preserve"> accommodation to participate in </w:t>
      </w:r>
      <w:proofErr w:type="gramStart"/>
      <w:r w:rsidR="002359FB">
        <w:rPr>
          <w:sz w:val="24"/>
          <w:szCs w:val="24"/>
        </w:rPr>
        <w:t>Board</w:t>
      </w:r>
      <w:proofErr w:type="gramEnd"/>
      <w:r w:rsidR="002359FB">
        <w:rPr>
          <w:sz w:val="24"/>
          <w:szCs w:val="24"/>
        </w:rPr>
        <w:t xml:space="preserve"> of Adjustment</w:t>
      </w:r>
    </w:p>
    <w:p w14:paraId="0000000E" w14:textId="1CF8E832" w:rsidR="006F0C84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Meetings, please call the </w:t>
      </w:r>
      <w:r w:rsidR="00E2258F">
        <w:rPr>
          <w:sz w:val="24"/>
          <w:szCs w:val="24"/>
        </w:rPr>
        <w:t>Development Services</w:t>
      </w:r>
      <w:r>
        <w:rPr>
          <w:sz w:val="24"/>
          <w:szCs w:val="24"/>
        </w:rPr>
        <w:t xml:space="preserve"> Office.</w:t>
      </w:r>
    </w:p>
    <w:p w14:paraId="0000000F" w14:textId="315F536F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(Voice 229-70</w:t>
      </w:r>
      <w:r w:rsidR="00E2258F">
        <w:rPr>
          <w:sz w:val="24"/>
          <w:szCs w:val="24"/>
        </w:rPr>
        <w:t>58</w:t>
      </w:r>
      <w:r>
        <w:rPr>
          <w:sz w:val="24"/>
          <w:szCs w:val="24"/>
        </w:rPr>
        <w:t>, TDD 229-7035)</w:t>
      </w:r>
    </w:p>
    <w:p w14:paraId="00000010" w14:textId="77777777" w:rsidR="006F0C84" w:rsidRDefault="006F0C84">
      <w:pPr>
        <w:jc w:val="center"/>
        <w:rPr>
          <w:sz w:val="24"/>
          <w:szCs w:val="24"/>
        </w:rPr>
      </w:pPr>
    </w:p>
    <w:p w14:paraId="00000011" w14:textId="77777777" w:rsidR="006F0C84" w:rsidRDefault="006F0C84">
      <w:pPr>
        <w:jc w:val="center"/>
        <w:rPr>
          <w:sz w:val="24"/>
          <w:szCs w:val="24"/>
        </w:rPr>
      </w:pPr>
    </w:p>
    <w:sectPr w:rsidR="006F0C84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37CFF"/>
    <w:multiLevelType w:val="hybridMultilevel"/>
    <w:tmpl w:val="28720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F8"/>
    <w:multiLevelType w:val="hybridMultilevel"/>
    <w:tmpl w:val="93722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06644"/>
    <w:multiLevelType w:val="hybridMultilevel"/>
    <w:tmpl w:val="FABEE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55475"/>
    <w:multiLevelType w:val="hybridMultilevel"/>
    <w:tmpl w:val="C4CC3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D52020F"/>
    <w:multiLevelType w:val="multilevel"/>
    <w:tmpl w:val="4FB2B76C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5EA4430"/>
    <w:multiLevelType w:val="hybridMultilevel"/>
    <w:tmpl w:val="3962F2EA"/>
    <w:lvl w:ilvl="0" w:tplc="8DA0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B97C9A"/>
    <w:multiLevelType w:val="hybridMultilevel"/>
    <w:tmpl w:val="C90C6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566A2B"/>
    <w:multiLevelType w:val="multilevel"/>
    <w:tmpl w:val="9A367918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2667950"/>
    <w:multiLevelType w:val="hybridMultilevel"/>
    <w:tmpl w:val="84EAA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563529">
    <w:abstractNumId w:val="8"/>
  </w:num>
  <w:num w:numId="2" w16cid:durableId="526408537">
    <w:abstractNumId w:val="5"/>
  </w:num>
  <w:num w:numId="3" w16cid:durableId="532696612">
    <w:abstractNumId w:val="4"/>
  </w:num>
  <w:num w:numId="4" w16cid:durableId="710418912">
    <w:abstractNumId w:val="7"/>
  </w:num>
  <w:num w:numId="5" w16cid:durableId="1255166343">
    <w:abstractNumId w:val="3"/>
  </w:num>
  <w:num w:numId="6" w16cid:durableId="1882983445">
    <w:abstractNumId w:val="9"/>
  </w:num>
  <w:num w:numId="7" w16cid:durableId="1821387821">
    <w:abstractNumId w:val="0"/>
  </w:num>
  <w:num w:numId="8" w16cid:durableId="1172455810">
    <w:abstractNumId w:val="6"/>
  </w:num>
  <w:num w:numId="9" w16cid:durableId="1372271187">
    <w:abstractNumId w:val="1"/>
  </w:num>
  <w:num w:numId="10" w16cid:durableId="345988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C84"/>
    <w:rsid w:val="000058A8"/>
    <w:rsid w:val="0004003D"/>
    <w:rsid w:val="000B00A2"/>
    <w:rsid w:val="001079F4"/>
    <w:rsid w:val="00147F8B"/>
    <w:rsid w:val="00174A7B"/>
    <w:rsid w:val="001A6137"/>
    <w:rsid w:val="001F6971"/>
    <w:rsid w:val="002359FB"/>
    <w:rsid w:val="00291F12"/>
    <w:rsid w:val="00297D50"/>
    <w:rsid w:val="002F0D1F"/>
    <w:rsid w:val="00357776"/>
    <w:rsid w:val="003654E1"/>
    <w:rsid w:val="003F5822"/>
    <w:rsid w:val="004A3048"/>
    <w:rsid w:val="004C57FB"/>
    <w:rsid w:val="004E04B9"/>
    <w:rsid w:val="00524146"/>
    <w:rsid w:val="00552CCF"/>
    <w:rsid w:val="005C0D37"/>
    <w:rsid w:val="005E4344"/>
    <w:rsid w:val="0062474B"/>
    <w:rsid w:val="006A0C97"/>
    <w:rsid w:val="006E0CF6"/>
    <w:rsid w:val="006F0C84"/>
    <w:rsid w:val="00705E0C"/>
    <w:rsid w:val="00716207"/>
    <w:rsid w:val="007544A7"/>
    <w:rsid w:val="00780267"/>
    <w:rsid w:val="007C3F60"/>
    <w:rsid w:val="007D2399"/>
    <w:rsid w:val="00815284"/>
    <w:rsid w:val="00825B9F"/>
    <w:rsid w:val="00833395"/>
    <w:rsid w:val="009203CD"/>
    <w:rsid w:val="00A0485F"/>
    <w:rsid w:val="00A17C3D"/>
    <w:rsid w:val="00A20D21"/>
    <w:rsid w:val="00B72031"/>
    <w:rsid w:val="00BA6A4F"/>
    <w:rsid w:val="00BD011F"/>
    <w:rsid w:val="00BE4CCD"/>
    <w:rsid w:val="00C0240D"/>
    <w:rsid w:val="00CB3138"/>
    <w:rsid w:val="00CE101A"/>
    <w:rsid w:val="00D71CF6"/>
    <w:rsid w:val="00DA1DEC"/>
    <w:rsid w:val="00DC7AC3"/>
    <w:rsid w:val="00DD0F43"/>
    <w:rsid w:val="00E07DE8"/>
    <w:rsid w:val="00E17F76"/>
    <w:rsid w:val="00E2258F"/>
    <w:rsid w:val="00EB6AD9"/>
    <w:rsid w:val="00ED6D36"/>
    <w:rsid w:val="00F935D1"/>
    <w:rsid w:val="00FC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C777F"/>
  <w15:docId w15:val="{4FB0EB1C-D83C-40C1-815C-FDCEB295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52CC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59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Cheryl H. Vargas</dc:creator>
  <cp:lastModifiedBy>Rebecca S. Gourley</cp:lastModifiedBy>
  <cp:revision>2</cp:revision>
  <dcterms:created xsi:type="dcterms:W3CDTF">2025-03-13T21:11:00Z</dcterms:created>
  <dcterms:modified xsi:type="dcterms:W3CDTF">2025-03-13T21:11:00Z</dcterms:modified>
</cp:coreProperties>
</file>