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EC7BC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900573C" w14:textId="77777777" w:rsidR="00131328" w:rsidRDefault="00131328" w:rsidP="00EC7BC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Trails At Shurtz Canyon Public Infrastructure District </w:t>
      </w:r>
    </w:p>
    <w:p w14:paraId="3CAD44E9" w14:textId="3535B8D3" w:rsidR="00787DB2" w:rsidRPr="00187B6B" w:rsidRDefault="0087506E" w:rsidP="00EC7BC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EC7BC3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2EDD3FD3" w:rsidR="00045423" w:rsidRPr="00187B6B" w:rsidRDefault="00CB3372" w:rsidP="00EC7BC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131328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12,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50AC410B" w:rsidR="00045423" w:rsidRPr="00187B6B" w:rsidRDefault="00045423" w:rsidP="00EC7BC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13132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10:00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EC7BC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3A2D222E" w:rsidR="008A2077" w:rsidRDefault="00C921B6" w:rsidP="00EC7BC3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A03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Ryan Howard (zoom), Caleb Wilson (zoom), Nick Ripandelli (zoom), Jason Mann (zoom)</w:t>
      </w:r>
      <w:r w:rsidR="009E098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9A2BA71" w14:textId="579488D5" w:rsidR="00682DDE" w:rsidRPr="00682DDE" w:rsidRDefault="00C921B6" w:rsidP="00EC7BC3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9E098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9E098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E098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Adam Daly (zoom), Benj Becker (zoom), Aly Blossom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2598676A" w:rsidR="00AB1247" w:rsidRPr="00AB1247" w:rsidRDefault="00AB1247" w:rsidP="00EC7BC3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9E098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Don Mann </w:t>
      </w:r>
    </w:p>
    <w:p w14:paraId="412A19FF" w14:textId="696DFD6F" w:rsidR="00D4131A" w:rsidRPr="00187B6B" w:rsidRDefault="00D10C07" w:rsidP="00EC7BC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EC7BC3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EC7BC3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435D352B" w:rsidR="00C579DC" w:rsidRDefault="00303020" w:rsidP="00EC7BC3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9E0986">
        <w:rPr>
          <w:rFonts w:ascii="Times New Roman" w:hAnsi="Times New Roman" w:cs="Times New Roman"/>
          <w:b w:val="0"/>
          <w:color w:val="08050B"/>
          <w:sz w:val="24"/>
          <w:szCs w:val="24"/>
        </w:rPr>
        <w:t>10:05 A.M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EC7BC3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EC7BC3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C7BC3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EC7BC3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C7BC3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EC7BC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EC7BC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9A43674" w14:textId="75F20825" w:rsidR="00846D82" w:rsidRPr="00846D82" w:rsidRDefault="0039325A" w:rsidP="00EC7BC3">
      <w:pPr>
        <w:pStyle w:val="BodyText2"/>
        <w:tabs>
          <w:tab w:val="left" w:pos="810"/>
        </w:tabs>
        <w:ind w:left="450" w:hanging="450"/>
        <w:jc w:val="left"/>
        <w:rPr>
          <w:rFonts w:ascii="New times" w:hAnsi="New times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46D82" w:rsidRPr="00846D82">
        <w:rPr>
          <w:rFonts w:ascii="Times New Roman" w:hAnsi="Times New Roman" w:cs="Times New Roman"/>
          <w:color w:val="08050B"/>
          <w:sz w:val="24"/>
          <w:szCs w:val="24"/>
        </w:rPr>
        <w:t xml:space="preserve">Receive input from the public with respect to (a) the issuance of the Limited Tax </w:t>
      </w:r>
      <w:r w:rsidR="00846D82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46D82" w:rsidRPr="00846D82">
        <w:rPr>
          <w:rFonts w:ascii="Times New Roman" w:hAnsi="Times New Roman" w:cs="Times New Roman"/>
          <w:color w:val="08050B"/>
          <w:sz w:val="24"/>
          <w:szCs w:val="24"/>
        </w:rPr>
        <w:t xml:space="preserve">General Obligation Bonds, Series 2025A-1 (the “2025A-1 Senior Bonds”) and </w:t>
      </w:r>
      <w:r w:rsidR="00846D82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46D82" w:rsidRPr="00846D82">
        <w:rPr>
          <w:rFonts w:ascii="Times New Roman" w:hAnsi="Times New Roman" w:cs="Times New Roman"/>
          <w:color w:val="08050B"/>
          <w:sz w:val="24"/>
          <w:szCs w:val="24"/>
        </w:rPr>
        <w:t xml:space="preserve">Subordinate Limited Tax General Obligation Bonds, Series 2025B (the “2025B </w:t>
      </w:r>
      <w:r w:rsidR="00846D82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46D82" w:rsidRPr="00846D82">
        <w:rPr>
          <w:rFonts w:ascii="Times New Roman" w:hAnsi="Times New Roman" w:cs="Times New Roman"/>
          <w:color w:val="08050B"/>
          <w:sz w:val="24"/>
          <w:szCs w:val="24"/>
        </w:rPr>
        <w:t xml:space="preserve">Subordinate Bonds” and collectively with the 2025A Senior Bonds, the “Bonds”) and </w:t>
      </w:r>
      <w:r w:rsidR="00846D82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46D82" w:rsidRPr="00846D82">
        <w:rPr>
          <w:rFonts w:ascii="Times New Roman" w:hAnsi="Times New Roman" w:cs="Times New Roman"/>
          <w:color w:val="08050B"/>
          <w:sz w:val="24"/>
          <w:szCs w:val="24"/>
        </w:rPr>
        <w:t xml:space="preserve">(b) any potential economic </w:t>
      </w:r>
      <w:r w:rsidR="00846D82" w:rsidRPr="00846D82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impact that the Project to be financed with the proceeds </w:t>
      </w:r>
      <w:r w:rsidR="00EC7BC3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46D82" w:rsidRPr="00846D82">
        <w:rPr>
          <w:rFonts w:ascii="Times New Roman" w:hAnsi="Times New Roman" w:cs="Times New Roman"/>
          <w:color w:val="08050B"/>
          <w:sz w:val="24"/>
          <w:szCs w:val="24"/>
        </w:rPr>
        <w:t>of the Bonds may have on the private sector.</w:t>
      </w:r>
    </w:p>
    <w:p w14:paraId="4A6DA762" w14:textId="77777777" w:rsidR="006B1590" w:rsidRDefault="006B1590" w:rsidP="00EC7BC3">
      <w:pPr>
        <w:pStyle w:val="ListParagraph"/>
        <w:tabs>
          <w:tab w:val="left" w:pos="810"/>
        </w:tabs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5FF22B58" w:rsidR="006900BA" w:rsidRPr="00E447C4" w:rsidRDefault="009E0986" w:rsidP="00EC7BC3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Jason Mann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open the Public Hearing </w:t>
      </w:r>
    </w:p>
    <w:p w14:paraId="1AD4680C" w14:textId="1F52C68F" w:rsidR="006900BA" w:rsidRPr="007B0B01" w:rsidRDefault="009E0986" w:rsidP="00EC7BC3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Ryan Howard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7CCDC65" w14:textId="77777777" w:rsidR="009A03F5" w:rsidRDefault="00DB4E88" w:rsidP="00EC7BC3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6" w:name="_Hlk185428512"/>
      <w:r w:rsidR="009A03F5">
        <w:rPr>
          <w:rFonts w:ascii="Times New Roman" w:hAnsi="Times New Roman" w:cs="Times New Roman"/>
          <w:bCs/>
          <w:color w:val="08050B"/>
          <w:sz w:val="24"/>
          <w:szCs w:val="24"/>
        </w:rPr>
        <w:t>Ryan Howard: Aye</w:t>
      </w:r>
    </w:p>
    <w:p w14:paraId="292FD02E" w14:textId="77777777" w:rsidR="009A03F5" w:rsidRDefault="009A03F5" w:rsidP="00EC7BC3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Caleb Wilson: Aye</w:t>
      </w:r>
    </w:p>
    <w:p w14:paraId="2A52451C" w14:textId="77777777" w:rsidR="009A03F5" w:rsidRDefault="009A03F5" w:rsidP="00EC7BC3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Nick Ripandelli: Aye</w:t>
      </w:r>
    </w:p>
    <w:p w14:paraId="31321931" w14:textId="77777777" w:rsidR="009A03F5" w:rsidRDefault="009A03F5" w:rsidP="00EC7BC3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31CE72CF" w14:textId="77777777" w:rsidR="009A03F5" w:rsidRDefault="009A03F5" w:rsidP="00EC7BC3">
      <w:pPr>
        <w:tabs>
          <w:tab w:val="left" w:pos="117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</w:t>
      </w:r>
      <w:bookmarkEnd w:id="6"/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2A4F93DD" w14:textId="77777777" w:rsidR="006900BA" w:rsidRDefault="006900BA" w:rsidP="00EC7BC3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6363F08" w14:textId="0E5F2900" w:rsidR="006900BA" w:rsidRDefault="009E0986" w:rsidP="00EC7BC3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Adam Daly </w:t>
      </w:r>
      <w:r w:rsidR="00846D82">
        <w:rPr>
          <w:rFonts w:ascii="Times New Roman" w:hAnsi="Times New Roman" w:cs="Times New Roman"/>
          <w:b w:val="0"/>
          <w:color w:val="08050B"/>
          <w:sz w:val="24"/>
          <w:szCs w:val="24"/>
        </w:rPr>
        <w:t>explained the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requirements for the Bonds</w:t>
      </w:r>
    </w:p>
    <w:p w14:paraId="56DAD961" w14:textId="77777777" w:rsidR="006900BA" w:rsidRDefault="006900BA" w:rsidP="00EC7BC3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D7853F" w14:textId="024BBA3F" w:rsidR="006900BA" w:rsidRDefault="00846D82" w:rsidP="00EC7BC3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comment.</w:t>
      </w:r>
    </w:p>
    <w:p w14:paraId="00DA6BF5" w14:textId="77777777" w:rsidR="006900BA" w:rsidRDefault="006900BA" w:rsidP="00EC7BC3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5D88071A" w:rsidR="006900BA" w:rsidRPr="00E447C4" w:rsidRDefault="009E0986" w:rsidP="00EC7BC3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Jason Mann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Close the Public Hearing </w:t>
      </w:r>
    </w:p>
    <w:p w14:paraId="2AF666AD" w14:textId="4C706380" w:rsidR="006900BA" w:rsidRDefault="009E0986" w:rsidP="00EC7BC3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Ryan Howard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7F281FA" w14:textId="77777777" w:rsidR="009A03F5" w:rsidRDefault="00DB4E88" w:rsidP="00EC7BC3">
      <w:pPr>
        <w:tabs>
          <w:tab w:val="left" w:pos="81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A03F5">
        <w:rPr>
          <w:rFonts w:ascii="Times New Roman" w:hAnsi="Times New Roman" w:cs="Times New Roman"/>
          <w:bCs/>
          <w:color w:val="08050B"/>
          <w:sz w:val="24"/>
          <w:szCs w:val="24"/>
        </w:rPr>
        <w:t>Ryan Howard: Aye</w:t>
      </w:r>
    </w:p>
    <w:p w14:paraId="5D714E54" w14:textId="77777777" w:rsidR="009A03F5" w:rsidRDefault="009A03F5" w:rsidP="00EC7BC3">
      <w:pPr>
        <w:tabs>
          <w:tab w:val="left" w:pos="81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Caleb Wilson: Aye</w:t>
      </w:r>
    </w:p>
    <w:p w14:paraId="5ED6C5AE" w14:textId="77777777" w:rsidR="009A03F5" w:rsidRDefault="009A03F5" w:rsidP="00EC7BC3">
      <w:pPr>
        <w:tabs>
          <w:tab w:val="left" w:pos="81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Nick Ripandelli: Aye</w:t>
      </w:r>
    </w:p>
    <w:p w14:paraId="706A83E4" w14:textId="77777777" w:rsidR="009A03F5" w:rsidRDefault="009A03F5" w:rsidP="00EC7BC3">
      <w:pPr>
        <w:tabs>
          <w:tab w:val="left" w:pos="81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2FE8540D" w14:textId="195E5741" w:rsidR="00E447C4" w:rsidRPr="00846D82" w:rsidRDefault="009A03F5" w:rsidP="00EC7BC3">
      <w:pPr>
        <w:tabs>
          <w:tab w:val="left" w:pos="810"/>
        </w:tabs>
        <w:spacing w:line="276" w:lineRule="auto"/>
        <w:ind w:left="810" w:hanging="108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565877D1" w14:textId="77777777" w:rsidR="006900BA" w:rsidRPr="00AA279D" w:rsidRDefault="006900BA" w:rsidP="00EC7BC3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EC7BC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C7BC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2CADF740" w:rsidR="00E447C4" w:rsidRPr="006E0F2E" w:rsidRDefault="00E447C4" w:rsidP="00EC7BC3">
      <w:pPr>
        <w:pStyle w:val="ListParagraph"/>
        <w:numPr>
          <w:ilvl w:val="0"/>
          <w:numId w:val="3"/>
        </w:numPr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9A03F5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22, 2025</w:t>
      </w:r>
    </w:p>
    <w:p w14:paraId="7EB46B2B" w14:textId="77777777" w:rsidR="00E447C4" w:rsidRPr="00E447C4" w:rsidRDefault="00E447C4" w:rsidP="00EC7BC3">
      <w:pPr>
        <w:pStyle w:val="ListParagraph"/>
        <w:ind w:left="81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74CAF0F2" w:rsidR="006900BA" w:rsidRPr="00E447C4" w:rsidRDefault="006B1590" w:rsidP="00EC7BC3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E0986">
        <w:rPr>
          <w:rFonts w:ascii="Times New Roman" w:hAnsi="Times New Roman" w:cs="Times New Roman"/>
          <w:color w:val="08050B"/>
          <w:sz w:val="24"/>
          <w:szCs w:val="24"/>
        </w:rPr>
        <w:t>Jason Mann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 w:rsidR="009A03F5">
        <w:rPr>
          <w:rFonts w:ascii="Times New Roman" w:hAnsi="Times New Roman" w:cs="Times New Roman"/>
          <w:color w:val="08050B"/>
          <w:sz w:val="24"/>
          <w:szCs w:val="24"/>
        </w:rPr>
        <w:t>January 22, 2025</w:t>
      </w:r>
    </w:p>
    <w:p w14:paraId="4125BAAA" w14:textId="2FC68220" w:rsidR="006900BA" w:rsidRDefault="006B1590" w:rsidP="00EC7BC3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9E098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Ryan Howard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02FA4C9" w14:textId="77777777" w:rsidR="009A03F5" w:rsidRDefault="00DB4E88" w:rsidP="00EC7BC3">
      <w:pPr>
        <w:tabs>
          <w:tab w:val="left" w:pos="81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A03F5">
        <w:rPr>
          <w:rFonts w:ascii="Times New Roman" w:hAnsi="Times New Roman" w:cs="Times New Roman"/>
          <w:bCs/>
          <w:color w:val="08050B"/>
          <w:sz w:val="24"/>
          <w:szCs w:val="24"/>
        </w:rPr>
        <w:t>Ryan Howard: Aye</w:t>
      </w:r>
    </w:p>
    <w:p w14:paraId="1ED18B5D" w14:textId="77777777" w:rsidR="009A03F5" w:rsidRDefault="009A03F5" w:rsidP="00EC7BC3">
      <w:pPr>
        <w:tabs>
          <w:tab w:val="left" w:pos="81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Caleb Wilson: Aye</w:t>
      </w:r>
    </w:p>
    <w:p w14:paraId="67DC282E" w14:textId="77777777" w:rsidR="009A03F5" w:rsidRDefault="009A03F5" w:rsidP="00EC7BC3">
      <w:pPr>
        <w:tabs>
          <w:tab w:val="left" w:pos="81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Nick Ripandelli: Aye</w:t>
      </w:r>
    </w:p>
    <w:p w14:paraId="4DAE97D7" w14:textId="0FEB10CA" w:rsidR="009A03F5" w:rsidRDefault="009A03F5" w:rsidP="00EC7BC3">
      <w:pPr>
        <w:tabs>
          <w:tab w:val="left" w:pos="81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3E03FEED" w14:textId="77777777" w:rsidR="009A03F5" w:rsidRDefault="009A03F5" w:rsidP="00EC7BC3">
      <w:pPr>
        <w:tabs>
          <w:tab w:val="left" w:pos="81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7682E3E7" w14:textId="77777777" w:rsidR="0039325A" w:rsidRPr="0068483E" w:rsidRDefault="0039325A" w:rsidP="00EC7BC3">
      <w:pPr>
        <w:pStyle w:val="BodyText2"/>
        <w:spacing w:line="276" w:lineRule="auto"/>
        <w:ind w:left="14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4CFC85E" w14:textId="5346056B" w:rsidR="00DB4E88" w:rsidRPr="00846D82" w:rsidRDefault="0039325A" w:rsidP="00EC7BC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66891D68" w14:textId="77777777" w:rsidR="00432406" w:rsidRPr="00386B26" w:rsidRDefault="00432406" w:rsidP="00EC7BC3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224C4A" w14:textId="0CB2BB4E" w:rsidR="000A2A57" w:rsidRDefault="00432406" w:rsidP="00EC7BC3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proofErr w:type="gramStart"/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1BDEE0CC" w14:textId="77777777" w:rsidR="009E0986" w:rsidRDefault="009E0986" w:rsidP="00EC7BC3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37CFCE7" w14:textId="35F0CF61" w:rsidR="009E0986" w:rsidRPr="009E0986" w:rsidRDefault="009E0986" w:rsidP="00EC7BC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9E0986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Board Members, Benj Becker and Michael </w:t>
      </w:r>
      <w:proofErr w:type="gramStart"/>
      <w:r w:rsidRPr="009E0986">
        <w:rPr>
          <w:rFonts w:ascii="Times New Roman" w:hAnsi="Times New Roman" w:cs="Times New Roman"/>
          <w:b w:val="0"/>
          <w:color w:val="08050B"/>
          <w:sz w:val="24"/>
          <w:szCs w:val="24"/>
        </w:rPr>
        <w:t>Jensen</w:t>
      </w:r>
      <w:proofErr w:type="gramEnd"/>
      <w:r w:rsidRPr="009E098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discussed how much bond funds will be </w:t>
      </w:r>
      <w:r w:rsidRPr="009E0986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available for </w:t>
      </w:r>
      <w:r w:rsidR="00E06E9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infrastructure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reimbursement and what expenses </w:t>
      </w:r>
      <w:r w:rsidR="00E06E9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will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quality.</w:t>
      </w:r>
    </w:p>
    <w:p w14:paraId="418D55A8" w14:textId="77777777" w:rsidR="006E0F2E" w:rsidRDefault="006E0F2E" w:rsidP="00EC7BC3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EC7BC3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156A8E02" w:rsidR="00EA5B46" w:rsidRPr="00187B6B" w:rsidRDefault="008D2B47" w:rsidP="00EC7BC3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EC7BC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EC7BC3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60B02530" w:rsidR="00F351BD" w:rsidRDefault="009E0986" w:rsidP="00EC7BC3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Jason Mann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6E75AE2B" w:rsidR="003E5026" w:rsidRPr="00F351BD" w:rsidRDefault="009E0986" w:rsidP="00EC7BC3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9E0986">
        <w:rPr>
          <w:rFonts w:ascii="Times New Roman" w:hAnsi="Times New Roman" w:cs="Times New Roman"/>
          <w:bCs/>
          <w:color w:val="08050B"/>
          <w:sz w:val="24"/>
          <w:szCs w:val="24"/>
        </w:rPr>
        <w:t>Ryan Howard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D4C4367" w14:textId="70A88EC0" w:rsidR="009A03F5" w:rsidRDefault="009A03F5" w:rsidP="00EC7BC3">
      <w:pPr>
        <w:tabs>
          <w:tab w:val="left" w:pos="810"/>
        </w:tabs>
        <w:spacing w:line="276" w:lineRule="auto"/>
        <w:ind w:left="45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Howard: Aye</w:t>
      </w:r>
    </w:p>
    <w:p w14:paraId="21C2C413" w14:textId="77777777" w:rsidR="009A03F5" w:rsidRDefault="009A03F5" w:rsidP="00EC7BC3">
      <w:pPr>
        <w:tabs>
          <w:tab w:val="left" w:pos="810"/>
        </w:tabs>
        <w:spacing w:line="276" w:lineRule="auto"/>
        <w:ind w:left="45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Caleb Wilson: Aye</w:t>
      </w:r>
    </w:p>
    <w:p w14:paraId="47E8D7E8" w14:textId="77777777" w:rsidR="009A03F5" w:rsidRDefault="009A03F5" w:rsidP="00EC7BC3">
      <w:pPr>
        <w:tabs>
          <w:tab w:val="left" w:pos="810"/>
        </w:tabs>
        <w:spacing w:line="276" w:lineRule="auto"/>
        <w:ind w:left="45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Nick Ripandelli: Aye</w:t>
      </w:r>
    </w:p>
    <w:p w14:paraId="4AAFB24D" w14:textId="77777777" w:rsidR="009A03F5" w:rsidRDefault="009A03F5" w:rsidP="00EC7BC3">
      <w:pPr>
        <w:tabs>
          <w:tab w:val="left" w:pos="810"/>
        </w:tabs>
        <w:spacing w:line="276" w:lineRule="auto"/>
        <w:ind w:left="45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3B92252A" w14:textId="77777777" w:rsidR="009A03F5" w:rsidRDefault="009A03F5" w:rsidP="00EC7BC3">
      <w:pPr>
        <w:tabs>
          <w:tab w:val="left" w:pos="810"/>
        </w:tabs>
        <w:spacing w:line="276" w:lineRule="auto"/>
        <w:ind w:left="450" w:hanging="72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2CB5C56A" w14:textId="7535744F" w:rsidR="00D84047" w:rsidRDefault="00D84047" w:rsidP="00EC7BC3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B6094AC" w14:textId="77777777" w:rsidR="00731591" w:rsidRDefault="00731591" w:rsidP="00EC7BC3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13342FBA" w14:textId="77777777" w:rsidR="00731591" w:rsidRPr="005D6F59" w:rsidRDefault="00731591" w:rsidP="00EC7BC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17B09C" w14:textId="77777777" w:rsidR="00731591" w:rsidRDefault="00731591" w:rsidP="00EC7BC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lastRenderedPageBreak/>
        <w:t>Approved by the Board of Trustees by motion and affirmative vote</w:t>
      </w:r>
    </w:p>
    <w:p w14:paraId="498CEBA6" w14:textId="23F13891" w:rsidR="00D84047" w:rsidRPr="00EC7BC3" w:rsidRDefault="00731591" w:rsidP="00EC7BC3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4C2078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3-10-2025</w:t>
      </w:r>
    </w:p>
    <w:sectPr w:rsidR="00D84047" w:rsidRPr="00EC7BC3" w:rsidSect="002431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1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0D22D" w14:textId="77777777" w:rsidR="0005021E" w:rsidRDefault="0005021E">
      <w:r>
        <w:separator/>
      </w:r>
    </w:p>
  </w:endnote>
  <w:endnote w:type="continuationSeparator" w:id="0">
    <w:p w14:paraId="357B9F96" w14:textId="77777777" w:rsidR="0005021E" w:rsidRDefault="00050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i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A3417" w14:textId="77777777" w:rsidR="0005021E" w:rsidRDefault="0005021E">
      <w:r>
        <w:separator/>
      </w:r>
    </w:p>
  </w:footnote>
  <w:footnote w:type="continuationSeparator" w:id="0">
    <w:p w14:paraId="4ED65C96" w14:textId="77777777" w:rsidR="0005021E" w:rsidRDefault="00050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DC1EA5D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21E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1DDA"/>
    <w:rsid w:val="00092BAD"/>
    <w:rsid w:val="00093A9D"/>
    <w:rsid w:val="0009423D"/>
    <w:rsid w:val="0009615E"/>
    <w:rsid w:val="000A0698"/>
    <w:rsid w:val="000A07AE"/>
    <w:rsid w:val="000A082B"/>
    <w:rsid w:val="000A2A57"/>
    <w:rsid w:val="000B0D1D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2AE6"/>
    <w:rsid w:val="00124CBC"/>
    <w:rsid w:val="00126749"/>
    <w:rsid w:val="001273AA"/>
    <w:rsid w:val="00127915"/>
    <w:rsid w:val="00127AED"/>
    <w:rsid w:val="00131328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4A59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185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34A8"/>
    <w:rsid w:val="00265226"/>
    <w:rsid w:val="0026702C"/>
    <w:rsid w:val="00267BAF"/>
    <w:rsid w:val="00267C3B"/>
    <w:rsid w:val="00272118"/>
    <w:rsid w:val="002730BE"/>
    <w:rsid w:val="002750A2"/>
    <w:rsid w:val="00276BD4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398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A7FB0"/>
    <w:rsid w:val="003B1370"/>
    <w:rsid w:val="003B34CD"/>
    <w:rsid w:val="003B3BD3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4FCB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078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5E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0893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17AD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4AE8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5EC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E7A1D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591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479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2E92"/>
    <w:rsid w:val="00826364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46D82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6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2163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14EA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2EF3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03F5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098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D5C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5CBD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393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D6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EF7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4363"/>
    <w:rsid w:val="00D675CF"/>
    <w:rsid w:val="00D70457"/>
    <w:rsid w:val="00D71768"/>
    <w:rsid w:val="00D725EB"/>
    <w:rsid w:val="00D75055"/>
    <w:rsid w:val="00D75247"/>
    <w:rsid w:val="00D76E0D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4E88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6E93"/>
    <w:rsid w:val="00E1014E"/>
    <w:rsid w:val="00E120C2"/>
    <w:rsid w:val="00E12924"/>
    <w:rsid w:val="00E13695"/>
    <w:rsid w:val="00E13DE0"/>
    <w:rsid w:val="00E14EFA"/>
    <w:rsid w:val="00E15713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2E2C"/>
    <w:rsid w:val="00EA32F7"/>
    <w:rsid w:val="00EA3652"/>
    <w:rsid w:val="00EA5B46"/>
    <w:rsid w:val="00EA6155"/>
    <w:rsid w:val="00EA6BFC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C7BC3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3FE1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14B0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50F4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6F6A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2368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2025-03-10T15:51:00Z</dcterms:created>
  <dcterms:modified xsi:type="dcterms:W3CDTF">2025-03-10T15:51:00Z</dcterms:modified>
</cp:coreProperties>
</file>