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DCA5D" w14:textId="14F78D33" w:rsidR="00AC695D" w:rsidRDefault="00946679" w:rsidP="00C6261A">
      <w:pPr>
        <w:ind w:left="-180" w:firstLine="180"/>
        <w:rPr>
          <w:rFonts w:ascii="Arial" w:hAnsi="Arial" w:cs="Arial"/>
          <w:sz w:val="24"/>
          <w:szCs w:val="24"/>
        </w:rPr>
      </w:pPr>
      <w:r>
        <w:rPr>
          <w:rFonts w:ascii="Arial" w:hAnsi="Arial" w:cs="Arial"/>
          <w:sz w:val="24"/>
          <w:szCs w:val="24"/>
        </w:rPr>
        <w:t>February 6</w:t>
      </w:r>
      <w:r w:rsidR="00C854E7">
        <w:rPr>
          <w:rFonts w:ascii="Arial" w:hAnsi="Arial" w:cs="Arial"/>
          <w:sz w:val="24"/>
          <w:szCs w:val="24"/>
        </w:rPr>
        <w:t xml:space="preserve">, </w:t>
      </w:r>
      <w:r w:rsidR="00447CF9">
        <w:rPr>
          <w:rFonts w:ascii="Arial" w:hAnsi="Arial" w:cs="Arial"/>
          <w:sz w:val="24"/>
          <w:szCs w:val="24"/>
        </w:rPr>
        <w:t>202</w:t>
      </w:r>
      <w:r w:rsidR="00F90850">
        <w:rPr>
          <w:rFonts w:ascii="Arial" w:hAnsi="Arial" w:cs="Arial"/>
          <w:sz w:val="24"/>
          <w:szCs w:val="24"/>
        </w:rPr>
        <w:t>5</w:t>
      </w:r>
      <w:r w:rsidR="00447CF9">
        <w:rPr>
          <w:rFonts w:ascii="Arial" w:hAnsi="Arial" w:cs="Arial"/>
          <w:sz w:val="24"/>
          <w:szCs w:val="24"/>
        </w:rPr>
        <w:t>,</w:t>
      </w:r>
      <w:r w:rsidR="00AC695D" w:rsidRPr="00AC695D">
        <w:rPr>
          <w:rFonts w:ascii="Arial" w:hAnsi="Arial" w:cs="Arial"/>
          <w:sz w:val="24"/>
          <w:szCs w:val="24"/>
        </w:rPr>
        <w:t xml:space="preserve"> </w:t>
      </w:r>
      <w:r w:rsidR="00E6522B">
        <w:rPr>
          <w:rFonts w:ascii="Arial" w:hAnsi="Arial" w:cs="Arial"/>
          <w:sz w:val="24"/>
          <w:szCs w:val="24"/>
        </w:rPr>
        <w:t>Meeting Minutes</w:t>
      </w:r>
    </w:p>
    <w:p w14:paraId="5E7A8539" w14:textId="383893EB" w:rsidR="00210F35" w:rsidRDefault="00210F35">
      <w:pPr>
        <w:rPr>
          <w:rFonts w:ascii="Arial" w:hAnsi="Arial" w:cs="Arial"/>
          <w:sz w:val="24"/>
          <w:szCs w:val="24"/>
        </w:rPr>
      </w:pPr>
      <w:r>
        <w:rPr>
          <w:rFonts w:ascii="Arial" w:hAnsi="Arial" w:cs="Arial"/>
          <w:sz w:val="24"/>
          <w:szCs w:val="24"/>
        </w:rPr>
        <w:t xml:space="preserve">Board of Directors Meeting 7 p.m. located </w:t>
      </w:r>
      <w:r w:rsidR="00243DC1">
        <w:rPr>
          <w:rFonts w:ascii="Arial" w:hAnsi="Arial" w:cs="Arial"/>
          <w:sz w:val="24"/>
          <w:szCs w:val="24"/>
        </w:rPr>
        <w:t xml:space="preserve">at </w:t>
      </w:r>
      <w:r w:rsidR="00DA68BE">
        <w:rPr>
          <w:rFonts w:ascii="Arial" w:hAnsi="Arial" w:cs="Arial"/>
          <w:sz w:val="24"/>
          <w:szCs w:val="24"/>
        </w:rPr>
        <w:t xml:space="preserve">7740 W. 900 S. West </w:t>
      </w:r>
      <w:r>
        <w:rPr>
          <w:rFonts w:ascii="Arial" w:hAnsi="Arial" w:cs="Arial"/>
          <w:sz w:val="24"/>
          <w:szCs w:val="24"/>
        </w:rPr>
        <w:t>Warren UT 84404.</w:t>
      </w:r>
    </w:p>
    <w:p w14:paraId="06E1A806" w14:textId="7675E17B" w:rsidR="006D3315" w:rsidRDefault="00A13C4E">
      <w:pPr>
        <w:rPr>
          <w:rFonts w:ascii="Arial" w:hAnsi="Arial" w:cs="Arial"/>
          <w:sz w:val="24"/>
          <w:szCs w:val="24"/>
        </w:rPr>
      </w:pPr>
      <w:r>
        <w:rPr>
          <w:rFonts w:ascii="Arial" w:hAnsi="Arial" w:cs="Arial"/>
          <w:sz w:val="24"/>
          <w:szCs w:val="24"/>
        </w:rPr>
        <w:t>Brent called the meeting to order at 7:05 p.m. Steve Davis, Ryan Rogers, Duncan Murray, Jace Marriott,</w:t>
      </w:r>
      <w:r w:rsidR="00C971CA">
        <w:rPr>
          <w:rFonts w:ascii="Arial" w:hAnsi="Arial" w:cs="Arial"/>
          <w:sz w:val="24"/>
          <w:szCs w:val="24"/>
        </w:rPr>
        <w:t xml:space="preserve"> </w:t>
      </w:r>
      <w:proofErr w:type="gramStart"/>
      <w:r w:rsidR="00C971CA">
        <w:rPr>
          <w:rFonts w:ascii="Arial" w:hAnsi="Arial" w:cs="Arial"/>
          <w:sz w:val="24"/>
          <w:szCs w:val="24"/>
        </w:rPr>
        <w:t xml:space="preserve">and </w:t>
      </w:r>
      <w:r>
        <w:rPr>
          <w:rFonts w:ascii="Arial" w:hAnsi="Arial" w:cs="Arial"/>
          <w:sz w:val="24"/>
          <w:szCs w:val="24"/>
        </w:rPr>
        <w:t xml:space="preserve"> Amy</w:t>
      </w:r>
      <w:proofErr w:type="gramEnd"/>
      <w:r>
        <w:rPr>
          <w:rFonts w:ascii="Arial" w:hAnsi="Arial" w:cs="Arial"/>
          <w:sz w:val="24"/>
          <w:szCs w:val="24"/>
        </w:rPr>
        <w:t xml:space="preserve"> Coleman</w:t>
      </w:r>
      <w:r w:rsidR="00C971CA">
        <w:rPr>
          <w:rFonts w:ascii="Arial" w:hAnsi="Arial" w:cs="Arial"/>
          <w:sz w:val="24"/>
          <w:szCs w:val="24"/>
        </w:rPr>
        <w:t xml:space="preserve"> in attendance.</w:t>
      </w:r>
    </w:p>
    <w:p w14:paraId="30B32F08" w14:textId="03819C5C" w:rsidR="00AC695D" w:rsidRDefault="00AC695D" w:rsidP="00902EBD">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Approval of </w:t>
      </w:r>
      <w:r w:rsidR="00946679">
        <w:rPr>
          <w:rFonts w:ascii="Arial" w:hAnsi="Arial" w:cs="Arial"/>
          <w:sz w:val="24"/>
          <w:szCs w:val="24"/>
        </w:rPr>
        <w:t>January</w:t>
      </w:r>
      <w:r>
        <w:rPr>
          <w:rFonts w:ascii="Arial" w:hAnsi="Arial" w:cs="Arial"/>
          <w:sz w:val="24"/>
          <w:szCs w:val="24"/>
        </w:rPr>
        <w:t xml:space="preserve"> Meeting Minutes-Board</w:t>
      </w:r>
    </w:p>
    <w:p w14:paraId="23EF7B92" w14:textId="74DCB650" w:rsidR="00902EBD" w:rsidRPr="00902EBD" w:rsidRDefault="00314514" w:rsidP="00902EBD">
      <w:pPr>
        <w:pStyle w:val="ListParagraph"/>
        <w:spacing w:line="240" w:lineRule="auto"/>
        <w:rPr>
          <w:rFonts w:ascii="Arial" w:hAnsi="Arial" w:cs="Arial"/>
          <w:sz w:val="24"/>
          <w:szCs w:val="24"/>
        </w:rPr>
      </w:pPr>
      <w:r>
        <w:rPr>
          <w:rFonts w:ascii="Arial" w:hAnsi="Arial" w:cs="Arial"/>
          <w:sz w:val="24"/>
          <w:szCs w:val="24"/>
        </w:rPr>
        <w:t xml:space="preserve">Duncan motioned to approve the minutes as written. Ryan seconded. Brent </w:t>
      </w:r>
      <w:proofErr w:type="gramStart"/>
      <w:r w:rsidR="00846AD7">
        <w:rPr>
          <w:rFonts w:ascii="Arial" w:hAnsi="Arial" w:cs="Arial"/>
          <w:sz w:val="24"/>
          <w:szCs w:val="24"/>
        </w:rPr>
        <w:t>voted</w:t>
      </w:r>
      <w:proofErr w:type="gramEnd"/>
      <w:r w:rsidR="00846AD7">
        <w:rPr>
          <w:rFonts w:ascii="Arial" w:hAnsi="Arial" w:cs="Arial"/>
          <w:sz w:val="24"/>
          <w:szCs w:val="24"/>
        </w:rPr>
        <w:t xml:space="preserve"> Aye. Motion carried. </w:t>
      </w:r>
    </w:p>
    <w:p w14:paraId="10DB4E9E" w14:textId="029805C4" w:rsidR="008D322B" w:rsidRPr="008D322B" w:rsidRDefault="00946679" w:rsidP="008D322B">
      <w:pPr>
        <w:pStyle w:val="ListParagraph"/>
        <w:numPr>
          <w:ilvl w:val="0"/>
          <w:numId w:val="1"/>
        </w:numPr>
        <w:spacing w:line="240" w:lineRule="auto"/>
        <w:rPr>
          <w:rFonts w:ascii="Arial" w:hAnsi="Arial" w:cs="Arial"/>
          <w:sz w:val="24"/>
          <w:szCs w:val="24"/>
        </w:rPr>
      </w:pPr>
      <w:r>
        <w:rPr>
          <w:rFonts w:ascii="Arial" w:hAnsi="Arial" w:cs="Arial"/>
          <w:sz w:val="24"/>
          <w:szCs w:val="24"/>
        </w:rPr>
        <w:t>January</w:t>
      </w:r>
      <w:r w:rsidR="00C854E7">
        <w:rPr>
          <w:rFonts w:ascii="Arial" w:hAnsi="Arial" w:cs="Arial"/>
          <w:sz w:val="24"/>
          <w:szCs w:val="24"/>
        </w:rPr>
        <w:t xml:space="preserve"> </w:t>
      </w:r>
      <w:r w:rsidR="00A33FA2">
        <w:rPr>
          <w:rFonts w:ascii="Arial" w:hAnsi="Arial" w:cs="Arial"/>
          <w:sz w:val="24"/>
          <w:szCs w:val="24"/>
        </w:rPr>
        <w:t>M</w:t>
      </w:r>
      <w:r w:rsidR="00AC695D">
        <w:rPr>
          <w:rFonts w:ascii="Arial" w:hAnsi="Arial" w:cs="Arial"/>
          <w:sz w:val="24"/>
          <w:szCs w:val="24"/>
        </w:rPr>
        <w:t xml:space="preserve">onthly </w:t>
      </w:r>
      <w:r w:rsidR="00A33FA2">
        <w:rPr>
          <w:rFonts w:ascii="Arial" w:hAnsi="Arial" w:cs="Arial"/>
          <w:sz w:val="24"/>
          <w:szCs w:val="24"/>
        </w:rPr>
        <w:t>A</w:t>
      </w:r>
      <w:r w:rsidR="00AC695D">
        <w:rPr>
          <w:rFonts w:ascii="Arial" w:hAnsi="Arial" w:cs="Arial"/>
          <w:sz w:val="24"/>
          <w:szCs w:val="24"/>
        </w:rPr>
        <w:t>ctivity-Amy</w:t>
      </w:r>
    </w:p>
    <w:p w14:paraId="02904FD6" w14:textId="326B93EA" w:rsidR="00902EBD" w:rsidRDefault="008D322B" w:rsidP="00505E9A">
      <w:pPr>
        <w:pStyle w:val="ListParagraph"/>
        <w:numPr>
          <w:ilvl w:val="1"/>
          <w:numId w:val="1"/>
        </w:numPr>
        <w:rPr>
          <w:rFonts w:ascii="Arial" w:hAnsi="Arial" w:cs="Arial"/>
          <w:sz w:val="24"/>
          <w:szCs w:val="24"/>
        </w:rPr>
      </w:pPr>
      <w:r w:rsidRPr="00136A1E">
        <w:rPr>
          <w:rFonts w:ascii="Arial" w:hAnsi="Arial" w:cs="Arial"/>
          <w:sz w:val="24"/>
          <w:szCs w:val="24"/>
        </w:rPr>
        <w:t>Plots updated</w:t>
      </w:r>
      <w:r w:rsidR="00136A1E">
        <w:rPr>
          <w:rFonts w:ascii="Arial" w:hAnsi="Arial" w:cs="Arial"/>
          <w:sz w:val="24"/>
          <w:szCs w:val="24"/>
        </w:rPr>
        <w:t>/</w:t>
      </w:r>
      <w:r w:rsidR="002B5C6E" w:rsidRPr="00136A1E">
        <w:rPr>
          <w:rFonts w:ascii="Arial" w:hAnsi="Arial" w:cs="Arial"/>
          <w:sz w:val="24"/>
          <w:szCs w:val="24"/>
        </w:rPr>
        <w:t>Notarization of plot sales-Duncan</w:t>
      </w:r>
    </w:p>
    <w:p w14:paraId="2273BEB7" w14:textId="6E35ED9B" w:rsidR="00846AD7" w:rsidRDefault="00846AD7" w:rsidP="00846AD7">
      <w:pPr>
        <w:pStyle w:val="ListParagraph"/>
        <w:numPr>
          <w:ilvl w:val="2"/>
          <w:numId w:val="1"/>
        </w:numPr>
        <w:rPr>
          <w:rFonts w:ascii="Arial" w:hAnsi="Arial" w:cs="Arial"/>
          <w:sz w:val="24"/>
          <w:szCs w:val="24"/>
        </w:rPr>
      </w:pPr>
      <w:r>
        <w:rPr>
          <w:rFonts w:ascii="Arial" w:hAnsi="Arial" w:cs="Arial"/>
          <w:sz w:val="24"/>
          <w:szCs w:val="24"/>
        </w:rPr>
        <w:t xml:space="preserve"> Plots sold to Loretta Swan, Jason and Paulette </w:t>
      </w:r>
      <w:proofErr w:type="gramStart"/>
      <w:r>
        <w:rPr>
          <w:rFonts w:ascii="Arial" w:hAnsi="Arial" w:cs="Arial"/>
          <w:sz w:val="24"/>
          <w:szCs w:val="24"/>
        </w:rPr>
        <w:t>Woolums,</w:t>
      </w:r>
      <w:proofErr w:type="gramEnd"/>
      <w:r>
        <w:rPr>
          <w:rFonts w:ascii="Arial" w:hAnsi="Arial" w:cs="Arial"/>
          <w:sz w:val="24"/>
          <w:szCs w:val="24"/>
        </w:rPr>
        <w:t xml:space="preserve"> first plots sold in the new section. </w:t>
      </w:r>
    </w:p>
    <w:p w14:paraId="0294A195" w14:textId="080F74E5" w:rsidR="00846AD7" w:rsidRDefault="00846AD7" w:rsidP="00846AD7">
      <w:pPr>
        <w:pStyle w:val="ListParagraph"/>
        <w:numPr>
          <w:ilvl w:val="2"/>
          <w:numId w:val="1"/>
        </w:numPr>
        <w:rPr>
          <w:rFonts w:ascii="Arial" w:hAnsi="Arial" w:cs="Arial"/>
          <w:sz w:val="24"/>
          <w:szCs w:val="24"/>
        </w:rPr>
      </w:pPr>
      <w:r>
        <w:rPr>
          <w:rFonts w:ascii="Arial" w:hAnsi="Arial" w:cs="Arial"/>
          <w:sz w:val="24"/>
          <w:szCs w:val="24"/>
        </w:rPr>
        <w:t xml:space="preserve">The cemetery bought back a plot. </w:t>
      </w:r>
      <w:r w:rsidR="003B32DF">
        <w:rPr>
          <w:rFonts w:ascii="Arial" w:hAnsi="Arial" w:cs="Arial"/>
          <w:sz w:val="24"/>
          <w:szCs w:val="24"/>
        </w:rPr>
        <w:t>The original</w:t>
      </w:r>
      <w:r>
        <w:rPr>
          <w:rFonts w:ascii="Arial" w:hAnsi="Arial" w:cs="Arial"/>
          <w:sz w:val="24"/>
          <w:szCs w:val="24"/>
        </w:rPr>
        <w:t xml:space="preserve"> certificate for Lou Jean Loftus was turned in along with a signed certificate of sale turning the plot back to the cemetery. </w:t>
      </w:r>
    </w:p>
    <w:p w14:paraId="46B38A7D" w14:textId="01B71E57" w:rsidR="00505E9A" w:rsidRDefault="00505E9A" w:rsidP="00505E9A">
      <w:pPr>
        <w:pStyle w:val="ListParagraph"/>
        <w:numPr>
          <w:ilvl w:val="1"/>
          <w:numId w:val="1"/>
        </w:numPr>
        <w:rPr>
          <w:rFonts w:ascii="Arial" w:hAnsi="Arial" w:cs="Arial"/>
          <w:sz w:val="24"/>
          <w:szCs w:val="24"/>
        </w:rPr>
      </w:pPr>
      <w:r>
        <w:rPr>
          <w:rFonts w:ascii="Arial" w:hAnsi="Arial" w:cs="Arial"/>
          <w:sz w:val="24"/>
          <w:szCs w:val="24"/>
        </w:rPr>
        <w:t>Digital Updates</w:t>
      </w:r>
      <w:r w:rsidR="00902106">
        <w:rPr>
          <w:rFonts w:ascii="Arial" w:hAnsi="Arial" w:cs="Arial"/>
          <w:sz w:val="24"/>
          <w:szCs w:val="24"/>
        </w:rPr>
        <w:t>/Training</w:t>
      </w:r>
    </w:p>
    <w:p w14:paraId="3799B242" w14:textId="377C0A67" w:rsidR="003B32DF" w:rsidRDefault="003B32DF" w:rsidP="003B32DF">
      <w:pPr>
        <w:pStyle w:val="ListParagraph"/>
        <w:numPr>
          <w:ilvl w:val="2"/>
          <w:numId w:val="1"/>
        </w:numPr>
        <w:rPr>
          <w:rFonts w:ascii="Arial" w:hAnsi="Arial" w:cs="Arial"/>
          <w:sz w:val="24"/>
          <w:szCs w:val="24"/>
        </w:rPr>
      </w:pPr>
      <w:r>
        <w:rPr>
          <w:rFonts w:ascii="Arial" w:hAnsi="Arial" w:cs="Arial"/>
          <w:sz w:val="24"/>
          <w:szCs w:val="24"/>
        </w:rPr>
        <w:t xml:space="preserve">An email account for the cemetery was created. A board account for Cemify was created. Access was given to each board member. Amy trained the board on how to input and verify records in Cemify. </w:t>
      </w:r>
      <w:r w:rsidR="008C10C5">
        <w:rPr>
          <w:rFonts w:ascii="Arial" w:hAnsi="Arial" w:cs="Arial"/>
          <w:sz w:val="24"/>
          <w:szCs w:val="24"/>
        </w:rPr>
        <w:t>Each board member took a</w:t>
      </w:r>
      <w:r w:rsidR="00E6522B">
        <w:rPr>
          <w:rFonts w:ascii="Arial" w:hAnsi="Arial" w:cs="Arial"/>
          <w:sz w:val="24"/>
          <w:szCs w:val="24"/>
        </w:rPr>
        <w:t xml:space="preserve"> section </w:t>
      </w:r>
      <w:r w:rsidR="008C10C5">
        <w:rPr>
          <w:rFonts w:ascii="Arial" w:hAnsi="Arial" w:cs="Arial"/>
          <w:sz w:val="24"/>
          <w:szCs w:val="24"/>
        </w:rPr>
        <w:t xml:space="preserve">of letters to begin verifying records. </w:t>
      </w:r>
    </w:p>
    <w:p w14:paraId="222E13C8" w14:textId="7BC7E5D9" w:rsidR="003B32DF" w:rsidRDefault="003B32DF" w:rsidP="003B32DF">
      <w:pPr>
        <w:pStyle w:val="ListParagraph"/>
        <w:numPr>
          <w:ilvl w:val="2"/>
          <w:numId w:val="1"/>
        </w:numPr>
        <w:rPr>
          <w:rFonts w:ascii="Arial" w:hAnsi="Arial" w:cs="Arial"/>
          <w:sz w:val="24"/>
          <w:szCs w:val="24"/>
        </w:rPr>
      </w:pPr>
      <w:r>
        <w:rPr>
          <w:rFonts w:ascii="Arial" w:hAnsi="Arial" w:cs="Arial"/>
          <w:sz w:val="24"/>
          <w:szCs w:val="24"/>
        </w:rPr>
        <w:t xml:space="preserve">Jace will create his own account. </w:t>
      </w:r>
      <w:r w:rsidR="009B2F99">
        <w:rPr>
          <w:rFonts w:ascii="Arial" w:hAnsi="Arial" w:cs="Arial"/>
          <w:sz w:val="24"/>
          <w:szCs w:val="24"/>
        </w:rPr>
        <w:t xml:space="preserve">The three users will be administration, governing board and maintenance. </w:t>
      </w:r>
      <w:r w:rsidR="008C10C5">
        <w:rPr>
          <w:rFonts w:ascii="Arial" w:hAnsi="Arial" w:cs="Arial"/>
          <w:sz w:val="24"/>
          <w:szCs w:val="24"/>
        </w:rPr>
        <w:t>Jace will verify</w:t>
      </w:r>
      <w:r w:rsidR="00E6522B">
        <w:rPr>
          <w:rFonts w:ascii="Arial" w:hAnsi="Arial" w:cs="Arial"/>
          <w:sz w:val="24"/>
          <w:szCs w:val="24"/>
        </w:rPr>
        <w:t xml:space="preserve"> that</w:t>
      </w:r>
      <w:r w:rsidR="008C10C5">
        <w:rPr>
          <w:rFonts w:ascii="Arial" w:hAnsi="Arial" w:cs="Arial"/>
          <w:sz w:val="24"/>
          <w:szCs w:val="24"/>
        </w:rPr>
        <w:t xml:space="preserve"> the plots on the east side of the new section near the trees are available for purchase and those near the road on the north end of section 3. Amy will mark the furthest west blocks as obstructed for now. </w:t>
      </w:r>
    </w:p>
    <w:p w14:paraId="44F386DA" w14:textId="283699A1" w:rsidR="008C10C5" w:rsidRDefault="008C10C5" w:rsidP="003B32DF">
      <w:pPr>
        <w:pStyle w:val="ListParagraph"/>
        <w:numPr>
          <w:ilvl w:val="2"/>
          <w:numId w:val="1"/>
        </w:numPr>
        <w:rPr>
          <w:rFonts w:ascii="Arial" w:hAnsi="Arial" w:cs="Arial"/>
          <w:sz w:val="24"/>
          <w:szCs w:val="24"/>
        </w:rPr>
      </w:pPr>
      <w:r>
        <w:rPr>
          <w:rFonts w:ascii="Arial" w:hAnsi="Arial" w:cs="Arial"/>
          <w:sz w:val="24"/>
          <w:szCs w:val="24"/>
        </w:rPr>
        <w:t xml:space="preserve">One plot was double sold to the Knight’s and Norris’s. Duncan will follow up to resolve the issue. </w:t>
      </w:r>
    </w:p>
    <w:p w14:paraId="0E841FAD" w14:textId="05694A0D" w:rsidR="0072695D" w:rsidRDefault="0072695D" w:rsidP="00505E9A">
      <w:pPr>
        <w:pStyle w:val="ListParagraph"/>
        <w:numPr>
          <w:ilvl w:val="1"/>
          <w:numId w:val="1"/>
        </w:numPr>
        <w:rPr>
          <w:rFonts w:ascii="Arial" w:hAnsi="Arial" w:cs="Arial"/>
          <w:sz w:val="24"/>
          <w:szCs w:val="24"/>
        </w:rPr>
      </w:pPr>
      <w:r>
        <w:rPr>
          <w:rFonts w:ascii="Arial" w:hAnsi="Arial" w:cs="Arial"/>
          <w:sz w:val="24"/>
          <w:szCs w:val="24"/>
        </w:rPr>
        <w:t xml:space="preserve">Insurance- workman comp. </w:t>
      </w:r>
    </w:p>
    <w:p w14:paraId="70C560F4" w14:textId="752930D0" w:rsidR="00902EBD" w:rsidRPr="00D90E30" w:rsidRDefault="00F97ADC" w:rsidP="00D90E30">
      <w:pPr>
        <w:pStyle w:val="ListParagraph"/>
        <w:numPr>
          <w:ilvl w:val="2"/>
          <w:numId w:val="1"/>
        </w:numPr>
        <w:rPr>
          <w:rFonts w:ascii="Arial" w:hAnsi="Arial" w:cs="Arial"/>
          <w:sz w:val="24"/>
          <w:szCs w:val="24"/>
        </w:rPr>
      </w:pPr>
      <w:r>
        <w:rPr>
          <w:rFonts w:ascii="Arial" w:hAnsi="Arial" w:cs="Arial"/>
          <w:sz w:val="24"/>
          <w:szCs w:val="24"/>
        </w:rPr>
        <w:t>Wes is working on a bid for Ryan.</w:t>
      </w:r>
      <w:r w:rsidR="00437090">
        <w:rPr>
          <w:rFonts w:ascii="Arial" w:hAnsi="Arial" w:cs="Arial"/>
          <w:sz w:val="24"/>
          <w:szCs w:val="24"/>
        </w:rPr>
        <w:t xml:space="preserve"> The cemetery will</w:t>
      </w:r>
      <w:r>
        <w:rPr>
          <w:rFonts w:ascii="Arial" w:hAnsi="Arial" w:cs="Arial"/>
          <w:sz w:val="24"/>
          <w:szCs w:val="24"/>
        </w:rPr>
        <w:t xml:space="preserve"> cove</w:t>
      </w:r>
      <w:r w:rsidR="00437090">
        <w:rPr>
          <w:rFonts w:ascii="Arial" w:hAnsi="Arial" w:cs="Arial"/>
          <w:sz w:val="24"/>
          <w:szCs w:val="24"/>
        </w:rPr>
        <w:t xml:space="preserve">r </w:t>
      </w:r>
      <w:proofErr w:type="gramStart"/>
      <w:r w:rsidR="00437090">
        <w:rPr>
          <w:rFonts w:ascii="Arial" w:hAnsi="Arial" w:cs="Arial"/>
          <w:sz w:val="24"/>
          <w:szCs w:val="24"/>
        </w:rPr>
        <w:t>workers</w:t>
      </w:r>
      <w:proofErr w:type="gramEnd"/>
      <w:r w:rsidR="00E6522B">
        <w:rPr>
          <w:rFonts w:ascii="Arial" w:hAnsi="Arial" w:cs="Arial"/>
          <w:sz w:val="24"/>
          <w:szCs w:val="24"/>
        </w:rPr>
        <w:t xml:space="preserve">’ </w:t>
      </w:r>
      <w:r w:rsidR="00437090">
        <w:rPr>
          <w:rFonts w:ascii="Arial" w:hAnsi="Arial" w:cs="Arial"/>
          <w:sz w:val="24"/>
          <w:szCs w:val="24"/>
        </w:rPr>
        <w:t>comp</w:t>
      </w:r>
      <w:r>
        <w:rPr>
          <w:rFonts w:ascii="Arial" w:hAnsi="Arial" w:cs="Arial"/>
          <w:sz w:val="24"/>
          <w:szCs w:val="24"/>
        </w:rPr>
        <w:t xml:space="preserve"> for burials because each board member </w:t>
      </w:r>
      <w:r w:rsidR="00E6522B">
        <w:rPr>
          <w:rFonts w:ascii="Arial" w:hAnsi="Arial" w:cs="Arial"/>
          <w:sz w:val="24"/>
          <w:szCs w:val="24"/>
        </w:rPr>
        <w:t>will receive</w:t>
      </w:r>
      <w:r>
        <w:rPr>
          <w:rFonts w:ascii="Arial" w:hAnsi="Arial" w:cs="Arial"/>
          <w:sz w:val="24"/>
          <w:szCs w:val="24"/>
        </w:rPr>
        <w:t xml:space="preserve"> w-2</w:t>
      </w:r>
      <w:r w:rsidR="00E6522B">
        <w:rPr>
          <w:rFonts w:ascii="Arial" w:hAnsi="Arial" w:cs="Arial"/>
          <w:sz w:val="24"/>
          <w:szCs w:val="24"/>
        </w:rPr>
        <w:t>’s</w:t>
      </w:r>
      <w:r>
        <w:rPr>
          <w:rFonts w:ascii="Arial" w:hAnsi="Arial" w:cs="Arial"/>
          <w:sz w:val="24"/>
          <w:szCs w:val="24"/>
        </w:rPr>
        <w:t xml:space="preserve">. </w:t>
      </w:r>
    </w:p>
    <w:p w14:paraId="48D17708" w14:textId="41C94808" w:rsidR="00AD3FA0" w:rsidRDefault="00AC695D" w:rsidP="00C969A3">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Maintenance </w:t>
      </w:r>
      <w:r w:rsidR="00A33FA2">
        <w:rPr>
          <w:rFonts w:ascii="Arial" w:hAnsi="Arial" w:cs="Arial"/>
          <w:sz w:val="24"/>
          <w:szCs w:val="24"/>
        </w:rPr>
        <w:t>U</w:t>
      </w:r>
      <w:r>
        <w:rPr>
          <w:rFonts w:ascii="Arial" w:hAnsi="Arial" w:cs="Arial"/>
          <w:sz w:val="24"/>
          <w:szCs w:val="24"/>
        </w:rPr>
        <w:t>pdates</w:t>
      </w:r>
      <w:r w:rsidR="00A33FA2">
        <w:rPr>
          <w:rFonts w:ascii="Arial" w:hAnsi="Arial" w:cs="Arial"/>
          <w:sz w:val="24"/>
          <w:szCs w:val="24"/>
        </w:rPr>
        <w:t xml:space="preserve"> and Procurement Items –</w:t>
      </w:r>
      <w:r>
        <w:rPr>
          <w:rFonts w:ascii="Arial" w:hAnsi="Arial" w:cs="Arial"/>
          <w:sz w:val="24"/>
          <w:szCs w:val="24"/>
        </w:rPr>
        <w:t xml:space="preserve"> Jace</w:t>
      </w:r>
    </w:p>
    <w:p w14:paraId="5BBE8595" w14:textId="2CC0A1F7" w:rsidR="0061410A" w:rsidRDefault="0061410A" w:rsidP="0061410A">
      <w:pPr>
        <w:pStyle w:val="ListParagraph"/>
        <w:numPr>
          <w:ilvl w:val="1"/>
          <w:numId w:val="1"/>
        </w:numPr>
        <w:spacing w:line="240" w:lineRule="auto"/>
        <w:rPr>
          <w:rFonts w:ascii="Arial" w:hAnsi="Arial" w:cs="Arial"/>
          <w:sz w:val="24"/>
          <w:szCs w:val="24"/>
        </w:rPr>
      </w:pPr>
      <w:r>
        <w:rPr>
          <w:rFonts w:ascii="Arial" w:hAnsi="Arial" w:cs="Arial"/>
          <w:sz w:val="24"/>
          <w:szCs w:val="24"/>
        </w:rPr>
        <w:t>Lawn Mower Bids</w:t>
      </w:r>
    </w:p>
    <w:p w14:paraId="4979CD50" w14:textId="02AAFFEF" w:rsidR="00437090" w:rsidRDefault="00F97ADC" w:rsidP="00F97ADC">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Jace passed out the bids for the lawnmowers. </w:t>
      </w:r>
      <w:r w:rsidR="00437090">
        <w:rPr>
          <w:rFonts w:ascii="Arial" w:hAnsi="Arial" w:cs="Arial"/>
          <w:sz w:val="24"/>
          <w:szCs w:val="24"/>
        </w:rPr>
        <w:t xml:space="preserve">The cemetery </w:t>
      </w:r>
      <w:r w:rsidR="00E6522B">
        <w:rPr>
          <w:rFonts w:ascii="Arial" w:hAnsi="Arial" w:cs="Arial"/>
          <w:sz w:val="24"/>
          <w:szCs w:val="24"/>
        </w:rPr>
        <w:t>does</w:t>
      </w:r>
      <w:r>
        <w:rPr>
          <w:rFonts w:ascii="Arial" w:hAnsi="Arial" w:cs="Arial"/>
          <w:sz w:val="24"/>
          <w:szCs w:val="24"/>
        </w:rPr>
        <w:t xml:space="preserve"> not have a backup lawn mower. He checked with the other walker dealer and the prices were the same. The new machine and old machine would be interchangeable. Trade in value for the old lawn mower would be $2,000. Two mowers would be most effective. </w:t>
      </w:r>
    </w:p>
    <w:p w14:paraId="454C1194" w14:textId="56BC9AF0" w:rsidR="00F97ADC" w:rsidRDefault="00437090" w:rsidP="00F97ADC">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Jace collects until Memorial Day and starts again after Labor Day. </w:t>
      </w:r>
      <w:r w:rsidR="00F97ADC">
        <w:rPr>
          <w:rFonts w:ascii="Arial" w:hAnsi="Arial" w:cs="Arial"/>
          <w:sz w:val="24"/>
          <w:szCs w:val="24"/>
        </w:rPr>
        <w:t xml:space="preserve">Mulching </w:t>
      </w:r>
      <w:r w:rsidR="00382B62">
        <w:rPr>
          <w:rFonts w:ascii="Arial" w:hAnsi="Arial" w:cs="Arial"/>
          <w:sz w:val="24"/>
          <w:szCs w:val="24"/>
        </w:rPr>
        <w:t xml:space="preserve">will be done during June, July and August. </w:t>
      </w:r>
    </w:p>
    <w:p w14:paraId="62A1CD92" w14:textId="60382467" w:rsidR="00382B62" w:rsidRDefault="00382B62" w:rsidP="00F97ADC">
      <w:pPr>
        <w:pStyle w:val="ListParagraph"/>
        <w:numPr>
          <w:ilvl w:val="2"/>
          <w:numId w:val="1"/>
        </w:numPr>
        <w:spacing w:line="240" w:lineRule="auto"/>
        <w:rPr>
          <w:rFonts w:ascii="Arial" w:hAnsi="Arial" w:cs="Arial"/>
          <w:sz w:val="24"/>
          <w:szCs w:val="24"/>
        </w:rPr>
      </w:pPr>
      <w:r>
        <w:rPr>
          <w:rFonts w:ascii="Arial" w:hAnsi="Arial" w:cs="Arial"/>
          <w:sz w:val="24"/>
          <w:szCs w:val="24"/>
        </w:rPr>
        <w:t>Jace recommended purchasing th</w:t>
      </w:r>
      <w:r w:rsidR="00437090">
        <w:rPr>
          <w:rFonts w:ascii="Arial" w:hAnsi="Arial" w:cs="Arial"/>
          <w:sz w:val="24"/>
          <w:szCs w:val="24"/>
        </w:rPr>
        <w:t>e higher horsepower walker, a mulching deck and a collection deck totaling approximately</w:t>
      </w:r>
      <w:r>
        <w:rPr>
          <w:rFonts w:ascii="Arial" w:hAnsi="Arial" w:cs="Arial"/>
          <w:sz w:val="24"/>
          <w:szCs w:val="24"/>
        </w:rPr>
        <w:t xml:space="preserve"> $22,00</w:t>
      </w:r>
      <w:r w:rsidR="00437090">
        <w:rPr>
          <w:rFonts w:ascii="Arial" w:hAnsi="Arial" w:cs="Arial"/>
          <w:sz w:val="24"/>
          <w:szCs w:val="24"/>
        </w:rPr>
        <w:t>0.</w:t>
      </w:r>
      <w:r>
        <w:rPr>
          <w:rFonts w:ascii="Arial" w:hAnsi="Arial" w:cs="Arial"/>
          <w:sz w:val="24"/>
          <w:szCs w:val="24"/>
        </w:rPr>
        <w:t xml:space="preserve">  </w:t>
      </w:r>
      <w:r w:rsidR="00437090">
        <w:rPr>
          <w:rFonts w:ascii="Arial" w:hAnsi="Arial" w:cs="Arial"/>
          <w:sz w:val="24"/>
          <w:szCs w:val="24"/>
        </w:rPr>
        <w:t xml:space="preserve">This will be a capital project expense. </w:t>
      </w:r>
    </w:p>
    <w:p w14:paraId="7C26FD8C" w14:textId="790375E0" w:rsidR="00C72A04" w:rsidRDefault="00382B62" w:rsidP="00C72A04">
      <w:pPr>
        <w:pStyle w:val="ListParagraph"/>
        <w:numPr>
          <w:ilvl w:val="2"/>
          <w:numId w:val="1"/>
        </w:numPr>
        <w:spacing w:line="240" w:lineRule="auto"/>
        <w:rPr>
          <w:rFonts w:ascii="Arial" w:hAnsi="Arial" w:cs="Arial"/>
          <w:sz w:val="24"/>
          <w:szCs w:val="24"/>
        </w:rPr>
      </w:pPr>
      <w:r>
        <w:rPr>
          <w:rFonts w:ascii="Arial" w:hAnsi="Arial" w:cs="Arial"/>
          <w:sz w:val="24"/>
          <w:szCs w:val="24"/>
        </w:rPr>
        <w:lastRenderedPageBreak/>
        <w:t>Duncan motioned to authorize the purchase of the</w:t>
      </w:r>
      <w:r w:rsidR="00F859B1">
        <w:rPr>
          <w:rFonts w:ascii="Arial" w:hAnsi="Arial" w:cs="Arial"/>
          <w:sz w:val="24"/>
          <w:szCs w:val="24"/>
        </w:rPr>
        <w:t xml:space="preserve"> 27 hp</w:t>
      </w:r>
      <w:r>
        <w:rPr>
          <w:rFonts w:ascii="Arial" w:hAnsi="Arial" w:cs="Arial"/>
          <w:sz w:val="24"/>
          <w:szCs w:val="24"/>
        </w:rPr>
        <w:t xml:space="preserve"> walker mower at the state contract price </w:t>
      </w:r>
      <w:r w:rsidR="00F859B1">
        <w:rPr>
          <w:rFonts w:ascii="Arial" w:hAnsi="Arial" w:cs="Arial"/>
          <w:sz w:val="24"/>
          <w:szCs w:val="24"/>
        </w:rPr>
        <w:t>of</w:t>
      </w:r>
      <w:r>
        <w:rPr>
          <w:rFonts w:ascii="Arial" w:hAnsi="Arial" w:cs="Arial"/>
          <w:sz w:val="24"/>
          <w:szCs w:val="24"/>
        </w:rPr>
        <w:t xml:space="preserve"> </w:t>
      </w:r>
      <w:r w:rsidR="00F859B1">
        <w:rPr>
          <w:rFonts w:ascii="Arial" w:hAnsi="Arial" w:cs="Arial"/>
          <w:sz w:val="24"/>
          <w:szCs w:val="24"/>
        </w:rPr>
        <w:t>$</w:t>
      </w:r>
      <w:r>
        <w:rPr>
          <w:rFonts w:ascii="Arial" w:hAnsi="Arial" w:cs="Arial"/>
          <w:sz w:val="24"/>
          <w:szCs w:val="24"/>
        </w:rPr>
        <w:t>15,109</w:t>
      </w:r>
      <w:r w:rsidR="00F859B1">
        <w:rPr>
          <w:rFonts w:ascii="Arial" w:hAnsi="Arial" w:cs="Arial"/>
          <w:sz w:val="24"/>
          <w:szCs w:val="24"/>
        </w:rPr>
        <w:t xml:space="preserve">, plus </w:t>
      </w:r>
      <w:r w:rsidR="00E6522B">
        <w:rPr>
          <w:rFonts w:ascii="Arial" w:hAnsi="Arial" w:cs="Arial"/>
          <w:sz w:val="24"/>
          <w:szCs w:val="24"/>
        </w:rPr>
        <w:t>both 52-inch</w:t>
      </w:r>
      <w:r>
        <w:rPr>
          <w:rFonts w:ascii="Arial" w:hAnsi="Arial" w:cs="Arial"/>
          <w:sz w:val="24"/>
          <w:szCs w:val="24"/>
        </w:rPr>
        <w:t xml:space="preserve"> deck</w:t>
      </w:r>
      <w:r w:rsidR="00F859B1">
        <w:rPr>
          <w:rFonts w:ascii="Arial" w:hAnsi="Arial" w:cs="Arial"/>
          <w:sz w:val="24"/>
          <w:szCs w:val="24"/>
        </w:rPr>
        <w:t>s</w:t>
      </w:r>
      <w:r>
        <w:rPr>
          <w:rFonts w:ascii="Arial" w:hAnsi="Arial" w:cs="Arial"/>
          <w:sz w:val="24"/>
          <w:szCs w:val="24"/>
        </w:rPr>
        <w:t xml:space="preserve"> for the mower</w:t>
      </w:r>
      <w:r w:rsidR="00F859B1">
        <w:rPr>
          <w:rFonts w:ascii="Arial" w:hAnsi="Arial" w:cs="Arial"/>
          <w:sz w:val="24"/>
          <w:szCs w:val="24"/>
        </w:rPr>
        <w:t xml:space="preserve"> (collection and mulching)</w:t>
      </w:r>
      <w:r>
        <w:rPr>
          <w:rFonts w:ascii="Arial" w:hAnsi="Arial" w:cs="Arial"/>
          <w:sz w:val="24"/>
          <w:szCs w:val="24"/>
        </w:rPr>
        <w:t xml:space="preserve">. </w:t>
      </w:r>
      <w:r w:rsidR="00C72A04">
        <w:rPr>
          <w:rFonts w:ascii="Arial" w:hAnsi="Arial" w:cs="Arial"/>
          <w:sz w:val="24"/>
          <w:szCs w:val="24"/>
        </w:rPr>
        <w:t xml:space="preserve">Brent seconded the motion. </w:t>
      </w:r>
      <w:r w:rsidR="00F859B1">
        <w:rPr>
          <w:rFonts w:ascii="Arial" w:hAnsi="Arial" w:cs="Arial"/>
          <w:sz w:val="24"/>
          <w:szCs w:val="24"/>
        </w:rPr>
        <w:t>Thus,</w:t>
      </w:r>
      <w:r w:rsidR="00C72A04">
        <w:rPr>
          <w:rFonts w:ascii="Arial" w:hAnsi="Arial" w:cs="Arial"/>
          <w:sz w:val="24"/>
          <w:szCs w:val="24"/>
        </w:rPr>
        <w:t xml:space="preserve"> the motion carried.</w:t>
      </w:r>
    </w:p>
    <w:p w14:paraId="27588CBA" w14:textId="0F827118" w:rsidR="00F859B1" w:rsidRDefault="00F859B1" w:rsidP="00C72A04">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Amy will contact Wes to add the approved purchases to the insurance. </w:t>
      </w:r>
    </w:p>
    <w:p w14:paraId="4875BAB3" w14:textId="22A09920" w:rsidR="00C72A04" w:rsidRDefault="00C72A04" w:rsidP="00C72A04">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Jace </w:t>
      </w:r>
      <w:r w:rsidR="00F859B1">
        <w:rPr>
          <w:rFonts w:ascii="Arial" w:hAnsi="Arial" w:cs="Arial"/>
          <w:sz w:val="24"/>
          <w:szCs w:val="24"/>
        </w:rPr>
        <w:t>recommended</w:t>
      </w:r>
      <w:r>
        <w:rPr>
          <w:rFonts w:ascii="Arial" w:hAnsi="Arial" w:cs="Arial"/>
          <w:sz w:val="24"/>
          <w:szCs w:val="24"/>
        </w:rPr>
        <w:t xml:space="preserve"> get</w:t>
      </w:r>
      <w:r w:rsidR="00F859B1">
        <w:rPr>
          <w:rFonts w:ascii="Arial" w:hAnsi="Arial" w:cs="Arial"/>
          <w:sz w:val="24"/>
          <w:szCs w:val="24"/>
        </w:rPr>
        <w:t>ting</w:t>
      </w:r>
      <w:r>
        <w:rPr>
          <w:rFonts w:ascii="Arial" w:hAnsi="Arial" w:cs="Arial"/>
          <w:sz w:val="24"/>
          <w:szCs w:val="24"/>
        </w:rPr>
        <w:t xml:space="preserve"> the </w:t>
      </w:r>
      <w:r w:rsidR="00F859B1">
        <w:rPr>
          <w:rFonts w:ascii="Arial" w:hAnsi="Arial" w:cs="Arial"/>
          <w:sz w:val="24"/>
          <w:szCs w:val="24"/>
        </w:rPr>
        <w:t>c</w:t>
      </w:r>
      <w:r>
        <w:rPr>
          <w:rFonts w:ascii="Arial" w:hAnsi="Arial" w:cs="Arial"/>
          <w:sz w:val="24"/>
          <w:szCs w:val="24"/>
        </w:rPr>
        <w:t>r</w:t>
      </w:r>
      <w:r w:rsidR="00F859B1">
        <w:rPr>
          <w:rFonts w:ascii="Arial" w:hAnsi="Arial" w:cs="Arial"/>
          <w:sz w:val="24"/>
          <w:szCs w:val="24"/>
        </w:rPr>
        <w:t>aftsman</w:t>
      </w:r>
      <w:r>
        <w:rPr>
          <w:rFonts w:ascii="Arial" w:hAnsi="Arial" w:cs="Arial"/>
          <w:sz w:val="24"/>
          <w:szCs w:val="24"/>
        </w:rPr>
        <w:t xml:space="preserve"> mower running to sell. Ryan motioned to surplus the craftsman and the </w:t>
      </w:r>
      <w:r w:rsidR="00F859B1">
        <w:rPr>
          <w:rFonts w:ascii="Arial" w:hAnsi="Arial" w:cs="Arial"/>
          <w:sz w:val="24"/>
          <w:szCs w:val="24"/>
        </w:rPr>
        <w:t xml:space="preserve">snapper </w:t>
      </w:r>
      <w:r>
        <w:rPr>
          <w:rFonts w:ascii="Arial" w:hAnsi="Arial" w:cs="Arial"/>
          <w:sz w:val="24"/>
          <w:szCs w:val="24"/>
        </w:rPr>
        <w:t>push mower. Du</w:t>
      </w:r>
      <w:r w:rsidR="00E6522B">
        <w:rPr>
          <w:rFonts w:ascii="Arial" w:hAnsi="Arial" w:cs="Arial"/>
          <w:sz w:val="24"/>
          <w:szCs w:val="24"/>
        </w:rPr>
        <w:t>n</w:t>
      </w:r>
      <w:r>
        <w:rPr>
          <w:rFonts w:ascii="Arial" w:hAnsi="Arial" w:cs="Arial"/>
          <w:sz w:val="24"/>
          <w:szCs w:val="24"/>
        </w:rPr>
        <w:t xml:space="preserve">can seconded the motion. </w:t>
      </w:r>
      <w:r w:rsidR="00F859B1">
        <w:rPr>
          <w:rFonts w:ascii="Arial" w:hAnsi="Arial" w:cs="Arial"/>
          <w:sz w:val="24"/>
          <w:szCs w:val="24"/>
        </w:rPr>
        <w:t>Thus, t</w:t>
      </w:r>
      <w:r>
        <w:rPr>
          <w:rFonts w:ascii="Arial" w:hAnsi="Arial" w:cs="Arial"/>
          <w:sz w:val="24"/>
          <w:szCs w:val="24"/>
        </w:rPr>
        <w:t xml:space="preserve">he motion carried. Jace will </w:t>
      </w:r>
      <w:r w:rsidR="00F859B1">
        <w:rPr>
          <w:rFonts w:ascii="Arial" w:hAnsi="Arial" w:cs="Arial"/>
          <w:sz w:val="24"/>
          <w:szCs w:val="24"/>
        </w:rPr>
        <w:t xml:space="preserve">get the mowers ready for surplus. </w:t>
      </w:r>
    </w:p>
    <w:p w14:paraId="17EC646E" w14:textId="77E864C1" w:rsidR="00C72A04" w:rsidRPr="00C72A04" w:rsidRDefault="00C72A04" w:rsidP="00C72A04">
      <w:pPr>
        <w:pStyle w:val="ListParagraph"/>
        <w:numPr>
          <w:ilvl w:val="2"/>
          <w:numId w:val="1"/>
        </w:numPr>
        <w:spacing w:line="240" w:lineRule="auto"/>
        <w:rPr>
          <w:rFonts w:ascii="Arial" w:hAnsi="Arial" w:cs="Arial"/>
          <w:sz w:val="24"/>
          <w:szCs w:val="24"/>
        </w:rPr>
      </w:pPr>
      <w:r>
        <w:rPr>
          <w:rFonts w:ascii="Arial" w:hAnsi="Arial" w:cs="Arial"/>
          <w:sz w:val="24"/>
          <w:szCs w:val="24"/>
        </w:rPr>
        <w:t>Jace will also purchase a new backpack sprayer. The</w:t>
      </w:r>
      <w:r w:rsidR="00E6522B">
        <w:rPr>
          <w:rFonts w:ascii="Arial" w:hAnsi="Arial" w:cs="Arial"/>
          <w:sz w:val="24"/>
          <w:szCs w:val="24"/>
        </w:rPr>
        <w:t xml:space="preserve"> current backpack</w:t>
      </w:r>
      <w:r>
        <w:rPr>
          <w:rFonts w:ascii="Arial" w:hAnsi="Arial" w:cs="Arial"/>
          <w:sz w:val="24"/>
          <w:szCs w:val="24"/>
        </w:rPr>
        <w:t xml:space="preserve"> hose is </w:t>
      </w:r>
      <w:r w:rsidR="00F859B1">
        <w:rPr>
          <w:rFonts w:ascii="Arial" w:hAnsi="Arial" w:cs="Arial"/>
          <w:sz w:val="24"/>
          <w:szCs w:val="24"/>
        </w:rPr>
        <w:t>cracked and</w:t>
      </w:r>
      <w:r>
        <w:rPr>
          <w:rFonts w:ascii="Arial" w:hAnsi="Arial" w:cs="Arial"/>
          <w:sz w:val="24"/>
          <w:szCs w:val="24"/>
        </w:rPr>
        <w:t xml:space="preserve"> needs to be replaced. Jace keeps each sprayer </w:t>
      </w:r>
      <w:r w:rsidR="00F859B1">
        <w:rPr>
          <w:rFonts w:ascii="Arial" w:hAnsi="Arial" w:cs="Arial"/>
          <w:sz w:val="24"/>
          <w:szCs w:val="24"/>
        </w:rPr>
        <w:t xml:space="preserve">backpack </w:t>
      </w:r>
      <w:r>
        <w:rPr>
          <w:rFonts w:ascii="Arial" w:hAnsi="Arial" w:cs="Arial"/>
          <w:sz w:val="24"/>
          <w:szCs w:val="24"/>
        </w:rPr>
        <w:t xml:space="preserve">separate with the same solution. </w:t>
      </w:r>
    </w:p>
    <w:p w14:paraId="10A4197C" w14:textId="0F377256" w:rsidR="0061410A" w:rsidRDefault="0061410A" w:rsidP="0061410A">
      <w:pPr>
        <w:pStyle w:val="ListParagraph"/>
        <w:numPr>
          <w:ilvl w:val="1"/>
          <w:numId w:val="1"/>
        </w:numPr>
        <w:spacing w:line="240" w:lineRule="auto"/>
        <w:rPr>
          <w:rFonts w:ascii="Arial" w:hAnsi="Arial" w:cs="Arial"/>
          <w:sz w:val="24"/>
          <w:szCs w:val="24"/>
        </w:rPr>
      </w:pPr>
      <w:r>
        <w:rPr>
          <w:rFonts w:ascii="Arial" w:hAnsi="Arial" w:cs="Arial"/>
          <w:sz w:val="24"/>
          <w:szCs w:val="24"/>
        </w:rPr>
        <w:t>Bid to Replace Sprinklers</w:t>
      </w:r>
    </w:p>
    <w:p w14:paraId="321C457B" w14:textId="256B8ED7" w:rsidR="0061410A" w:rsidRPr="00D90E30" w:rsidRDefault="00382B62" w:rsidP="00D90E30">
      <w:pPr>
        <w:pStyle w:val="ListParagraph"/>
        <w:numPr>
          <w:ilvl w:val="2"/>
          <w:numId w:val="1"/>
        </w:numPr>
        <w:spacing w:line="240" w:lineRule="auto"/>
        <w:rPr>
          <w:rFonts w:ascii="Arial" w:hAnsi="Arial" w:cs="Arial"/>
          <w:sz w:val="24"/>
          <w:szCs w:val="24"/>
        </w:rPr>
      </w:pPr>
      <w:r>
        <w:rPr>
          <w:rFonts w:ascii="Arial" w:hAnsi="Arial" w:cs="Arial"/>
          <w:sz w:val="24"/>
          <w:szCs w:val="24"/>
        </w:rPr>
        <w:t>Starting the first week of March</w:t>
      </w:r>
      <w:r w:rsidR="00F859B1">
        <w:rPr>
          <w:rFonts w:ascii="Arial" w:hAnsi="Arial" w:cs="Arial"/>
          <w:sz w:val="24"/>
          <w:szCs w:val="24"/>
        </w:rPr>
        <w:t>,</w:t>
      </w:r>
      <w:r>
        <w:rPr>
          <w:rFonts w:ascii="Arial" w:hAnsi="Arial" w:cs="Arial"/>
          <w:sz w:val="24"/>
          <w:szCs w:val="24"/>
        </w:rPr>
        <w:t xml:space="preserve"> Jace will turn the</w:t>
      </w:r>
      <w:r w:rsidR="00F859B1">
        <w:rPr>
          <w:rFonts w:ascii="Arial" w:hAnsi="Arial" w:cs="Arial"/>
          <w:sz w:val="24"/>
          <w:szCs w:val="24"/>
        </w:rPr>
        <w:t xml:space="preserve"> sprinklers</w:t>
      </w:r>
      <w:r>
        <w:rPr>
          <w:rFonts w:ascii="Arial" w:hAnsi="Arial" w:cs="Arial"/>
          <w:sz w:val="24"/>
          <w:szCs w:val="24"/>
        </w:rPr>
        <w:t xml:space="preserve"> on and see what needs to be done. </w:t>
      </w:r>
      <w:r w:rsidR="00F859B1">
        <w:rPr>
          <w:rFonts w:ascii="Arial" w:hAnsi="Arial" w:cs="Arial"/>
          <w:sz w:val="24"/>
          <w:szCs w:val="24"/>
        </w:rPr>
        <w:t>Jace estimated cost as</w:t>
      </w:r>
      <w:r w:rsidR="00C72A04">
        <w:rPr>
          <w:rFonts w:ascii="Arial" w:hAnsi="Arial" w:cs="Arial"/>
          <w:sz w:val="24"/>
          <w:szCs w:val="24"/>
        </w:rPr>
        <w:t xml:space="preserve"> $3,000 or less. </w:t>
      </w:r>
      <w:r w:rsidR="00F859B1">
        <w:rPr>
          <w:rFonts w:ascii="Arial" w:hAnsi="Arial" w:cs="Arial"/>
          <w:sz w:val="24"/>
          <w:szCs w:val="24"/>
        </w:rPr>
        <w:t xml:space="preserve">This will also be a capital project. </w:t>
      </w:r>
    </w:p>
    <w:p w14:paraId="06C14001" w14:textId="07E8B46A" w:rsidR="00AD3FA0" w:rsidRDefault="0061410A" w:rsidP="00C72A04">
      <w:pPr>
        <w:pStyle w:val="ListParagraph"/>
        <w:numPr>
          <w:ilvl w:val="0"/>
          <w:numId w:val="1"/>
        </w:numPr>
        <w:rPr>
          <w:rFonts w:ascii="Arial" w:hAnsi="Arial" w:cs="Arial"/>
          <w:sz w:val="24"/>
          <w:szCs w:val="24"/>
        </w:rPr>
      </w:pPr>
      <w:r w:rsidRPr="0061410A">
        <w:rPr>
          <w:rFonts w:ascii="Arial" w:hAnsi="Arial" w:cs="Arial"/>
          <w:sz w:val="24"/>
          <w:szCs w:val="24"/>
        </w:rPr>
        <w:t>West Central Sidewalk and Handicap Access Gate</w:t>
      </w:r>
    </w:p>
    <w:p w14:paraId="03AA8EEF" w14:textId="2C2C1F6E" w:rsidR="00C72A04" w:rsidRPr="00C72A04" w:rsidRDefault="00C72A04" w:rsidP="00C72A04">
      <w:pPr>
        <w:pStyle w:val="ListParagraph"/>
        <w:numPr>
          <w:ilvl w:val="1"/>
          <w:numId w:val="1"/>
        </w:numPr>
        <w:rPr>
          <w:rFonts w:ascii="Arial" w:hAnsi="Arial" w:cs="Arial"/>
          <w:sz w:val="24"/>
          <w:szCs w:val="24"/>
        </w:rPr>
      </w:pPr>
      <w:r>
        <w:rPr>
          <w:rFonts w:ascii="Arial" w:hAnsi="Arial" w:cs="Arial"/>
          <w:sz w:val="24"/>
          <w:szCs w:val="24"/>
        </w:rPr>
        <w:t xml:space="preserve">Duncan motioned to postpone the West Central Sidewalk and Handicap access gate until the fall. Brent seconded the motion. </w:t>
      </w:r>
      <w:r w:rsidR="00D90E30">
        <w:rPr>
          <w:rFonts w:ascii="Arial" w:hAnsi="Arial" w:cs="Arial"/>
          <w:sz w:val="24"/>
          <w:szCs w:val="24"/>
        </w:rPr>
        <w:t>Thus, the motion carried. The cemetery</w:t>
      </w:r>
      <w:r>
        <w:rPr>
          <w:rFonts w:ascii="Arial" w:hAnsi="Arial" w:cs="Arial"/>
          <w:sz w:val="24"/>
          <w:szCs w:val="24"/>
        </w:rPr>
        <w:t xml:space="preserve"> will revisit soone</w:t>
      </w:r>
      <w:r w:rsidR="00D90E30">
        <w:rPr>
          <w:rFonts w:ascii="Arial" w:hAnsi="Arial" w:cs="Arial"/>
          <w:sz w:val="24"/>
          <w:szCs w:val="24"/>
        </w:rPr>
        <w:t>r upon complaint</w:t>
      </w:r>
      <w:r>
        <w:rPr>
          <w:rFonts w:ascii="Arial" w:hAnsi="Arial" w:cs="Arial"/>
          <w:sz w:val="24"/>
          <w:szCs w:val="24"/>
        </w:rPr>
        <w:t>.</w:t>
      </w:r>
    </w:p>
    <w:p w14:paraId="40744463" w14:textId="06A60997" w:rsidR="00C72A04" w:rsidRDefault="00C969A3" w:rsidP="00C72A04">
      <w:pPr>
        <w:pStyle w:val="ListParagraph"/>
        <w:numPr>
          <w:ilvl w:val="0"/>
          <w:numId w:val="1"/>
        </w:numPr>
        <w:spacing w:line="240" w:lineRule="auto"/>
        <w:rPr>
          <w:rFonts w:ascii="Arial" w:hAnsi="Arial" w:cs="Arial"/>
          <w:sz w:val="24"/>
          <w:szCs w:val="24"/>
        </w:rPr>
      </w:pPr>
      <w:r>
        <w:rPr>
          <w:rFonts w:ascii="Arial" w:hAnsi="Arial" w:cs="Arial"/>
          <w:sz w:val="24"/>
          <w:szCs w:val="24"/>
        </w:rPr>
        <w:t>Burial Fee Wai</w:t>
      </w:r>
      <w:r w:rsidR="00E6522B">
        <w:rPr>
          <w:rFonts w:ascii="Arial" w:hAnsi="Arial" w:cs="Arial"/>
          <w:sz w:val="24"/>
          <w:szCs w:val="24"/>
        </w:rPr>
        <w:t>v</w:t>
      </w:r>
      <w:r>
        <w:rPr>
          <w:rFonts w:ascii="Arial" w:hAnsi="Arial" w:cs="Arial"/>
          <w:sz w:val="24"/>
          <w:szCs w:val="24"/>
        </w:rPr>
        <w:t>er-Board</w:t>
      </w:r>
    </w:p>
    <w:p w14:paraId="13AF8042" w14:textId="6154E8D5" w:rsidR="00AD3FA0" w:rsidRPr="00D90E30" w:rsidRDefault="00C72A04" w:rsidP="00D90E30">
      <w:pPr>
        <w:pStyle w:val="ListParagraph"/>
        <w:numPr>
          <w:ilvl w:val="1"/>
          <w:numId w:val="1"/>
        </w:numPr>
        <w:spacing w:line="240" w:lineRule="auto"/>
        <w:rPr>
          <w:rFonts w:ascii="Arial" w:hAnsi="Arial" w:cs="Arial"/>
          <w:sz w:val="24"/>
          <w:szCs w:val="24"/>
        </w:rPr>
      </w:pPr>
      <w:r>
        <w:rPr>
          <w:rFonts w:ascii="Arial" w:hAnsi="Arial" w:cs="Arial"/>
          <w:sz w:val="24"/>
          <w:szCs w:val="24"/>
        </w:rPr>
        <w:t>Duncan motioned that</w:t>
      </w:r>
      <w:r w:rsidR="00C6261A">
        <w:rPr>
          <w:rFonts w:ascii="Arial" w:hAnsi="Arial" w:cs="Arial"/>
          <w:sz w:val="24"/>
          <w:szCs w:val="24"/>
        </w:rPr>
        <w:t xml:space="preserve"> the</w:t>
      </w:r>
      <w:r>
        <w:rPr>
          <w:rFonts w:ascii="Arial" w:hAnsi="Arial" w:cs="Arial"/>
          <w:sz w:val="24"/>
          <w:szCs w:val="24"/>
        </w:rPr>
        <w:t xml:space="preserve"> burial fees </w:t>
      </w:r>
      <w:r w:rsidR="00D90E30">
        <w:rPr>
          <w:rFonts w:ascii="Arial" w:hAnsi="Arial" w:cs="Arial"/>
          <w:sz w:val="24"/>
          <w:szCs w:val="24"/>
        </w:rPr>
        <w:t>f</w:t>
      </w:r>
      <w:r w:rsidR="00C6261A">
        <w:rPr>
          <w:rFonts w:ascii="Arial" w:hAnsi="Arial" w:cs="Arial"/>
          <w:sz w:val="24"/>
          <w:szCs w:val="24"/>
        </w:rPr>
        <w:t>or</w:t>
      </w:r>
      <w:r w:rsidR="00D90E30">
        <w:rPr>
          <w:rFonts w:ascii="Arial" w:hAnsi="Arial" w:cs="Arial"/>
          <w:sz w:val="24"/>
          <w:szCs w:val="24"/>
        </w:rPr>
        <w:t xml:space="preserve"> </w:t>
      </w:r>
      <w:r>
        <w:rPr>
          <w:rFonts w:ascii="Arial" w:hAnsi="Arial" w:cs="Arial"/>
          <w:sz w:val="24"/>
          <w:szCs w:val="24"/>
        </w:rPr>
        <w:t>Alice Larue and Ron Larue</w:t>
      </w:r>
      <w:r w:rsidR="00D90E30">
        <w:rPr>
          <w:rFonts w:ascii="Arial" w:hAnsi="Arial" w:cs="Arial"/>
          <w:sz w:val="24"/>
          <w:szCs w:val="24"/>
        </w:rPr>
        <w:t>, when they pass away,</w:t>
      </w:r>
      <w:r>
        <w:rPr>
          <w:rFonts w:ascii="Arial" w:hAnsi="Arial" w:cs="Arial"/>
          <w:sz w:val="24"/>
          <w:szCs w:val="24"/>
        </w:rPr>
        <w:t xml:space="preserve"> be </w:t>
      </w:r>
      <w:r w:rsidR="00253A3C">
        <w:rPr>
          <w:rFonts w:ascii="Arial" w:hAnsi="Arial" w:cs="Arial"/>
          <w:sz w:val="24"/>
          <w:szCs w:val="24"/>
        </w:rPr>
        <w:t xml:space="preserve">waived. Ryan seconded the motion. </w:t>
      </w:r>
      <w:r w:rsidR="00D90E30">
        <w:rPr>
          <w:rFonts w:ascii="Arial" w:hAnsi="Arial" w:cs="Arial"/>
          <w:sz w:val="24"/>
          <w:szCs w:val="24"/>
        </w:rPr>
        <w:t>Thus,</w:t>
      </w:r>
      <w:r w:rsidR="00253A3C">
        <w:rPr>
          <w:rFonts w:ascii="Arial" w:hAnsi="Arial" w:cs="Arial"/>
          <w:sz w:val="24"/>
          <w:szCs w:val="24"/>
        </w:rPr>
        <w:t xml:space="preserve"> the motion carried. </w:t>
      </w:r>
    </w:p>
    <w:p w14:paraId="54851119" w14:textId="1E46AF77" w:rsidR="006962EB" w:rsidRDefault="0061410A" w:rsidP="006962EB">
      <w:pPr>
        <w:pStyle w:val="ListParagraph"/>
        <w:numPr>
          <w:ilvl w:val="0"/>
          <w:numId w:val="1"/>
        </w:numPr>
        <w:spacing w:line="240" w:lineRule="auto"/>
        <w:rPr>
          <w:rFonts w:ascii="Arial" w:hAnsi="Arial" w:cs="Arial"/>
          <w:sz w:val="24"/>
          <w:szCs w:val="24"/>
        </w:rPr>
      </w:pPr>
      <w:r>
        <w:rPr>
          <w:rFonts w:ascii="Arial" w:hAnsi="Arial" w:cs="Arial"/>
          <w:sz w:val="24"/>
          <w:szCs w:val="24"/>
        </w:rPr>
        <w:t>Official Notice of Intent to Resign-Brent</w:t>
      </w:r>
    </w:p>
    <w:p w14:paraId="1FDE5267" w14:textId="63D3644B" w:rsidR="006962EB" w:rsidRPr="00D90E30" w:rsidRDefault="00253A3C" w:rsidP="00D90E30">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Brent will be resigning. Brent will stay until a replacement is nominated. </w:t>
      </w:r>
    </w:p>
    <w:p w14:paraId="793D450F" w14:textId="715183CC" w:rsidR="00B8715D" w:rsidRDefault="006962EB" w:rsidP="006962EB">
      <w:pPr>
        <w:pStyle w:val="ListParagraph"/>
        <w:numPr>
          <w:ilvl w:val="0"/>
          <w:numId w:val="1"/>
        </w:numPr>
        <w:spacing w:line="240" w:lineRule="auto"/>
        <w:rPr>
          <w:rFonts w:ascii="Arial" w:hAnsi="Arial" w:cs="Arial"/>
          <w:sz w:val="24"/>
          <w:szCs w:val="24"/>
        </w:rPr>
      </w:pPr>
      <w:r>
        <w:rPr>
          <w:rFonts w:ascii="Arial" w:hAnsi="Arial" w:cs="Arial"/>
          <w:sz w:val="24"/>
          <w:szCs w:val="24"/>
        </w:rPr>
        <w:t>Request for Applications to Fill Board Position-Board</w:t>
      </w:r>
    </w:p>
    <w:p w14:paraId="6476EDB7" w14:textId="0DEED3EA" w:rsidR="00253A3C" w:rsidRDefault="00253A3C" w:rsidP="00253A3C">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Amy will post notice </w:t>
      </w:r>
      <w:r w:rsidR="00C6261A">
        <w:rPr>
          <w:rFonts w:ascii="Arial" w:hAnsi="Arial" w:cs="Arial"/>
          <w:sz w:val="24"/>
          <w:szCs w:val="24"/>
        </w:rPr>
        <w:t xml:space="preserve">of the open position </w:t>
      </w:r>
      <w:r>
        <w:rPr>
          <w:rFonts w:ascii="Arial" w:hAnsi="Arial" w:cs="Arial"/>
          <w:sz w:val="24"/>
          <w:szCs w:val="24"/>
        </w:rPr>
        <w:t>on the</w:t>
      </w:r>
      <w:r w:rsidR="00C6261A">
        <w:rPr>
          <w:rFonts w:ascii="Arial" w:hAnsi="Arial" w:cs="Arial"/>
          <w:sz w:val="24"/>
          <w:szCs w:val="24"/>
        </w:rPr>
        <w:t xml:space="preserve"> cork</w:t>
      </w:r>
      <w:r>
        <w:rPr>
          <w:rFonts w:ascii="Arial" w:hAnsi="Arial" w:cs="Arial"/>
          <w:sz w:val="24"/>
          <w:szCs w:val="24"/>
        </w:rPr>
        <w:t xml:space="preserve"> board</w:t>
      </w:r>
      <w:r w:rsidR="00C6261A">
        <w:rPr>
          <w:rFonts w:ascii="Arial" w:hAnsi="Arial" w:cs="Arial"/>
          <w:sz w:val="24"/>
          <w:szCs w:val="24"/>
        </w:rPr>
        <w:t xml:space="preserve"> at the cemetery</w:t>
      </w:r>
      <w:r>
        <w:rPr>
          <w:rFonts w:ascii="Arial" w:hAnsi="Arial" w:cs="Arial"/>
          <w:sz w:val="24"/>
          <w:szCs w:val="24"/>
        </w:rPr>
        <w:t xml:space="preserve"> and both Facebook pages. Duncan will write a notice for applications. Amy will check the records to find a previous draft. </w:t>
      </w:r>
    </w:p>
    <w:p w14:paraId="6327B864" w14:textId="2DF17AFB" w:rsidR="006962EB" w:rsidRPr="00D90E30" w:rsidRDefault="00253A3C" w:rsidP="00D90E30">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The applications will be due by February 27, 2025. The applications will be reviewed March 6, 2025. </w:t>
      </w:r>
    </w:p>
    <w:p w14:paraId="30EEAD23" w14:textId="49898E9E" w:rsidR="006962EB" w:rsidRDefault="006962EB" w:rsidP="006962EB">
      <w:pPr>
        <w:pStyle w:val="ListParagraph"/>
        <w:numPr>
          <w:ilvl w:val="0"/>
          <w:numId w:val="1"/>
        </w:numPr>
        <w:spacing w:line="240" w:lineRule="auto"/>
        <w:rPr>
          <w:rFonts w:ascii="Arial" w:hAnsi="Arial" w:cs="Arial"/>
          <w:sz w:val="24"/>
          <w:szCs w:val="24"/>
        </w:rPr>
      </w:pPr>
      <w:r>
        <w:rPr>
          <w:rFonts w:ascii="Arial" w:hAnsi="Arial" w:cs="Arial"/>
          <w:sz w:val="24"/>
          <w:szCs w:val="24"/>
        </w:rPr>
        <w:t>2025 Proposed Budget Amendment</w:t>
      </w:r>
    </w:p>
    <w:p w14:paraId="06475D8F" w14:textId="35FB8AF5" w:rsidR="006962EB" w:rsidRPr="00D90E30" w:rsidRDefault="00A13C4E" w:rsidP="00D90E30">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Steve presented the </w:t>
      </w:r>
      <w:r w:rsidR="00C971CA">
        <w:rPr>
          <w:rFonts w:ascii="Arial" w:hAnsi="Arial" w:cs="Arial"/>
          <w:sz w:val="24"/>
          <w:szCs w:val="24"/>
        </w:rPr>
        <w:t>yearend</w:t>
      </w:r>
      <w:r>
        <w:rPr>
          <w:rFonts w:ascii="Arial" w:hAnsi="Arial" w:cs="Arial"/>
          <w:sz w:val="24"/>
          <w:szCs w:val="24"/>
        </w:rPr>
        <w:t xml:space="preserve"> </w:t>
      </w:r>
      <w:r w:rsidR="00C971CA">
        <w:rPr>
          <w:rFonts w:ascii="Arial" w:hAnsi="Arial" w:cs="Arial"/>
          <w:sz w:val="24"/>
          <w:szCs w:val="24"/>
        </w:rPr>
        <w:t xml:space="preserve">financial report </w:t>
      </w:r>
      <w:r>
        <w:rPr>
          <w:rFonts w:ascii="Arial" w:hAnsi="Arial" w:cs="Arial"/>
          <w:sz w:val="24"/>
          <w:szCs w:val="24"/>
        </w:rPr>
        <w:t>for 2024</w:t>
      </w:r>
      <w:r w:rsidR="00C971CA">
        <w:rPr>
          <w:rFonts w:ascii="Arial" w:hAnsi="Arial" w:cs="Arial"/>
          <w:sz w:val="24"/>
          <w:szCs w:val="24"/>
        </w:rPr>
        <w:t xml:space="preserve"> including the </w:t>
      </w:r>
      <w:r>
        <w:rPr>
          <w:rFonts w:ascii="Arial" w:hAnsi="Arial" w:cs="Arial"/>
          <w:sz w:val="24"/>
          <w:szCs w:val="24"/>
        </w:rPr>
        <w:t>capital projects fund</w:t>
      </w:r>
      <w:r w:rsidR="00C971CA">
        <w:rPr>
          <w:rFonts w:ascii="Arial" w:hAnsi="Arial" w:cs="Arial"/>
          <w:sz w:val="24"/>
          <w:szCs w:val="24"/>
        </w:rPr>
        <w:t xml:space="preserve"> and general operating fund</w:t>
      </w:r>
      <w:r>
        <w:rPr>
          <w:rFonts w:ascii="Arial" w:hAnsi="Arial" w:cs="Arial"/>
          <w:sz w:val="24"/>
          <w:szCs w:val="24"/>
        </w:rPr>
        <w:t xml:space="preserve">. </w:t>
      </w:r>
      <w:r w:rsidR="00C971CA">
        <w:rPr>
          <w:rFonts w:ascii="Arial" w:hAnsi="Arial" w:cs="Arial"/>
          <w:sz w:val="24"/>
          <w:szCs w:val="24"/>
        </w:rPr>
        <w:t>S</w:t>
      </w:r>
      <w:r>
        <w:rPr>
          <w:rFonts w:ascii="Arial" w:hAnsi="Arial" w:cs="Arial"/>
          <w:sz w:val="24"/>
          <w:szCs w:val="24"/>
        </w:rPr>
        <w:t>teve</w:t>
      </w:r>
      <w:r w:rsidR="00C971CA">
        <w:rPr>
          <w:rFonts w:ascii="Arial" w:hAnsi="Arial" w:cs="Arial"/>
          <w:sz w:val="24"/>
          <w:szCs w:val="24"/>
        </w:rPr>
        <w:t xml:space="preserve"> explained each account balance</w:t>
      </w:r>
      <w:r>
        <w:rPr>
          <w:rFonts w:ascii="Arial" w:hAnsi="Arial" w:cs="Arial"/>
          <w:sz w:val="24"/>
          <w:szCs w:val="24"/>
        </w:rPr>
        <w:t>.</w:t>
      </w:r>
      <w:r w:rsidR="00C971CA">
        <w:rPr>
          <w:rFonts w:ascii="Arial" w:hAnsi="Arial" w:cs="Arial"/>
          <w:sz w:val="24"/>
          <w:szCs w:val="24"/>
        </w:rPr>
        <w:t xml:space="preserve"> He included a depreciation schedule for cemetery assets. </w:t>
      </w:r>
      <w:r>
        <w:rPr>
          <w:rFonts w:ascii="Arial" w:hAnsi="Arial" w:cs="Arial"/>
          <w:sz w:val="24"/>
          <w:szCs w:val="24"/>
        </w:rPr>
        <w:t xml:space="preserve"> Duncan </w:t>
      </w:r>
      <w:r w:rsidR="00C971CA">
        <w:rPr>
          <w:rFonts w:ascii="Arial" w:hAnsi="Arial" w:cs="Arial"/>
          <w:sz w:val="24"/>
          <w:szCs w:val="24"/>
        </w:rPr>
        <w:t>m</w:t>
      </w:r>
      <w:r>
        <w:rPr>
          <w:rFonts w:ascii="Arial" w:hAnsi="Arial" w:cs="Arial"/>
          <w:sz w:val="24"/>
          <w:szCs w:val="24"/>
        </w:rPr>
        <w:t>otioned to accept the fin</w:t>
      </w:r>
      <w:r w:rsidR="00C6261A">
        <w:rPr>
          <w:rFonts w:ascii="Arial" w:hAnsi="Arial" w:cs="Arial"/>
          <w:sz w:val="24"/>
          <w:szCs w:val="24"/>
        </w:rPr>
        <w:t>an</w:t>
      </w:r>
      <w:r>
        <w:rPr>
          <w:rFonts w:ascii="Arial" w:hAnsi="Arial" w:cs="Arial"/>
          <w:sz w:val="24"/>
          <w:szCs w:val="24"/>
        </w:rPr>
        <w:t>c</w:t>
      </w:r>
      <w:r w:rsidR="00C6261A">
        <w:rPr>
          <w:rFonts w:ascii="Arial" w:hAnsi="Arial" w:cs="Arial"/>
          <w:sz w:val="24"/>
          <w:szCs w:val="24"/>
        </w:rPr>
        <w:t>i</w:t>
      </w:r>
      <w:r>
        <w:rPr>
          <w:rFonts w:ascii="Arial" w:hAnsi="Arial" w:cs="Arial"/>
          <w:sz w:val="24"/>
          <w:szCs w:val="24"/>
        </w:rPr>
        <w:t xml:space="preserve">al statements as presented. Brent seconded the motion. </w:t>
      </w:r>
      <w:r w:rsidR="00C971CA">
        <w:rPr>
          <w:rFonts w:ascii="Arial" w:hAnsi="Arial" w:cs="Arial"/>
          <w:sz w:val="24"/>
          <w:szCs w:val="24"/>
        </w:rPr>
        <w:t>Thus,</w:t>
      </w:r>
      <w:r>
        <w:rPr>
          <w:rFonts w:ascii="Arial" w:hAnsi="Arial" w:cs="Arial"/>
          <w:sz w:val="24"/>
          <w:szCs w:val="24"/>
        </w:rPr>
        <w:t xml:space="preserve"> the motion carried. </w:t>
      </w:r>
    </w:p>
    <w:p w14:paraId="0902FECC" w14:textId="3298E61A" w:rsidR="006962EB" w:rsidRDefault="006962EB" w:rsidP="006962EB">
      <w:pPr>
        <w:pStyle w:val="ListParagraph"/>
        <w:numPr>
          <w:ilvl w:val="0"/>
          <w:numId w:val="1"/>
        </w:numPr>
        <w:spacing w:line="240" w:lineRule="auto"/>
        <w:rPr>
          <w:rFonts w:ascii="Arial" w:hAnsi="Arial" w:cs="Arial"/>
          <w:sz w:val="24"/>
          <w:szCs w:val="24"/>
        </w:rPr>
      </w:pPr>
      <w:r w:rsidRPr="00314514">
        <w:rPr>
          <w:rFonts w:ascii="Arial" w:hAnsi="Arial" w:cs="Arial"/>
          <w:sz w:val="24"/>
          <w:szCs w:val="24"/>
        </w:rPr>
        <w:t>2025 Budget Amendment Open Public Comment</w:t>
      </w:r>
    </w:p>
    <w:p w14:paraId="1F2BA02E" w14:textId="5D1C6619" w:rsidR="00314514" w:rsidRDefault="00314514" w:rsidP="00314514">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Ryan motioned to open the meeting to public comment. Duncan seconded the motion. </w:t>
      </w:r>
      <w:r w:rsidR="00C6261A">
        <w:rPr>
          <w:rFonts w:ascii="Arial" w:hAnsi="Arial" w:cs="Arial"/>
          <w:sz w:val="24"/>
          <w:szCs w:val="24"/>
        </w:rPr>
        <w:t>Public comment</w:t>
      </w:r>
      <w:r w:rsidR="00C971CA">
        <w:rPr>
          <w:rFonts w:ascii="Arial" w:hAnsi="Arial" w:cs="Arial"/>
          <w:sz w:val="24"/>
          <w:szCs w:val="24"/>
        </w:rPr>
        <w:t xml:space="preserve"> opened at 7:14 p.m.</w:t>
      </w:r>
      <w:r>
        <w:rPr>
          <w:rFonts w:ascii="Arial" w:hAnsi="Arial" w:cs="Arial"/>
          <w:sz w:val="24"/>
          <w:szCs w:val="24"/>
        </w:rPr>
        <w:t xml:space="preserve"> No public in attendance. Ryan motioned to close the public </w:t>
      </w:r>
      <w:r w:rsidR="00C6261A">
        <w:rPr>
          <w:rFonts w:ascii="Arial" w:hAnsi="Arial" w:cs="Arial"/>
          <w:sz w:val="24"/>
          <w:szCs w:val="24"/>
        </w:rPr>
        <w:t>comment portion of the meeting</w:t>
      </w:r>
      <w:r>
        <w:rPr>
          <w:rFonts w:ascii="Arial" w:hAnsi="Arial" w:cs="Arial"/>
          <w:sz w:val="24"/>
          <w:szCs w:val="24"/>
        </w:rPr>
        <w:t>. Duncan seconded the motion.</w:t>
      </w:r>
      <w:r w:rsidR="00846AD7">
        <w:rPr>
          <w:rFonts w:ascii="Arial" w:hAnsi="Arial" w:cs="Arial"/>
          <w:sz w:val="24"/>
          <w:szCs w:val="24"/>
        </w:rPr>
        <w:t xml:space="preserve"> The m</w:t>
      </w:r>
      <w:r w:rsidR="00C971CA">
        <w:rPr>
          <w:rFonts w:ascii="Arial" w:hAnsi="Arial" w:cs="Arial"/>
          <w:sz w:val="24"/>
          <w:szCs w:val="24"/>
        </w:rPr>
        <w:t>eeting</w:t>
      </w:r>
      <w:r w:rsidR="00846AD7">
        <w:rPr>
          <w:rFonts w:ascii="Arial" w:hAnsi="Arial" w:cs="Arial"/>
          <w:sz w:val="24"/>
          <w:szCs w:val="24"/>
        </w:rPr>
        <w:t xml:space="preserve"> was</w:t>
      </w:r>
      <w:r w:rsidR="00C971CA">
        <w:rPr>
          <w:rFonts w:ascii="Arial" w:hAnsi="Arial" w:cs="Arial"/>
          <w:sz w:val="24"/>
          <w:szCs w:val="24"/>
        </w:rPr>
        <w:t xml:space="preserve"> closed at 7:15 p.m.</w:t>
      </w:r>
    </w:p>
    <w:p w14:paraId="133C2A8E" w14:textId="77777777" w:rsidR="00C6261A" w:rsidRPr="00314514" w:rsidRDefault="00C6261A" w:rsidP="00C6261A">
      <w:pPr>
        <w:pStyle w:val="ListParagraph"/>
        <w:spacing w:line="240" w:lineRule="auto"/>
        <w:ind w:left="1530"/>
        <w:rPr>
          <w:rFonts w:ascii="Arial" w:hAnsi="Arial" w:cs="Arial"/>
          <w:sz w:val="24"/>
          <w:szCs w:val="24"/>
        </w:rPr>
      </w:pPr>
    </w:p>
    <w:p w14:paraId="2E17733E" w14:textId="11D1FE8E" w:rsidR="006962EB" w:rsidRDefault="006962EB" w:rsidP="006962EB">
      <w:pPr>
        <w:pStyle w:val="ListParagraph"/>
        <w:numPr>
          <w:ilvl w:val="0"/>
          <w:numId w:val="1"/>
        </w:numPr>
        <w:spacing w:line="240" w:lineRule="auto"/>
        <w:rPr>
          <w:rFonts w:ascii="Arial" w:hAnsi="Arial" w:cs="Arial"/>
          <w:sz w:val="24"/>
          <w:szCs w:val="24"/>
        </w:rPr>
      </w:pPr>
      <w:r>
        <w:rPr>
          <w:rFonts w:ascii="Arial" w:hAnsi="Arial" w:cs="Arial"/>
          <w:sz w:val="24"/>
          <w:szCs w:val="24"/>
        </w:rPr>
        <w:lastRenderedPageBreak/>
        <w:t>Approval of 2025 Budget Amendment</w:t>
      </w:r>
    </w:p>
    <w:p w14:paraId="5E42DD20" w14:textId="5ADC202B" w:rsidR="00C971CA" w:rsidRDefault="00C971CA" w:rsidP="00314514">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A line item was added for payroll taxes. Steve estimated them to be ten percent of total salaries paid. </w:t>
      </w:r>
      <w:r w:rsidR="00846AD7">
        <w:rPr>
          <w:rFonts w:ascii="Arial" w:hAnsi="Arial" w:cs="Arial"/>
          <w:sz w:val="24"/>
          <w:szCs w:val="24"/>
        </w:rPr>
        <w:t xml:space="preserve">Less funds were transferred to capital projects as a result. </w:t>
      </w:r>
    </w:p>
    <w:p w14:paraId="4F7D55E4" w14:textId="5DEB14D8" w:rsidR="00314514" w:rsidRPr="006962EB" w:rsidRDefault="00314514" w:rsidP="00314514">
      <w:pPr>
        <w:pStyle w:val="ListParagraph"/>
        <w:numPr>
          <w:ilvl w:val="1"/>
          <w:numId w:val="1"/>
        </w:numPr>
        <w:spacing w:line="240" w:lineRule="auto"/>
        <w:rPr>
          <w:rFonts w:ascii="Arial" w:hAnsi="Arial" w:cs="Arial"/>
          <w:sz w:val="24"/>
          <w:szCs w:val="24"/>
        </w:rPr>
      </w:pPr>
      <w:r>
        <w:rPr>
          <w:rFonts w:ascii="Arial" w:hAnsi="Arial" w:cs="Arial"/>
          <w:sz w:val="24"/>
          <w:szCs w:val="24"/>
        </w:rPr>
        <w:t>Ryan motioned to approve the budget amendment as written. Duncan seconded the motion. Brent</w:t>
      </w:r>
      <w:r w:rsidR="00846AD7">
        <w:rPr>
          <w:rFonts w:ascii="Arial" w:hAnsi="Arial" w:cs="Arial"/>
          <w:sz w:val="24"/>
          <w:szCs w:val="24"/>
        </w:rPr>
        <w:t xml:space="preserve"> </w:t>
      </w:r>
      <w:proofErr w:type="gramStart"/>
      <w:r w:rsidR="00846AD7">
        <w:rPr>
          <w:rFonts w:ascii="Arial" w:hAnsi="Arial" w:cs="Arial"/>
          <w:sz w:val="24"/>
          <w:szCs w:val="24"/>
        </w:rPr>
        <w:t>voted</w:t>
      </w:r>
      <w:proofErr w:type="gramEnd"/>
      <w:r>
        <w:rPr>
          <w:rFonts w:ascii="Arial" w:hAnsi="Arial" w:cs="Arial"/>
          <w:sz w:val="24"/>
          <w:szCs w:val="24"/>
        </w:rPr>
        <w:t xml:space="preserve"> </w:t>
      </w:r>
      <w:r w:rsidR="00846AD7">
        <w:rPr>
          <w:rFonts w:ascii="Arial" w:hAnsi="Arial" w:cs="Arial"/>
          <w:sz w:val="24"/>
          <w:szCs w:val="24"/>
        </w:rPr>
        <w:t>Aye</w:t>
      </w:r>
      <w:r>
        <w:rPr>
          <w:rFonts w:ascii="Arial" w:hAnsi="Arial" w:cs="Arial"/>
          <w:sz w:val="24"/>
          <w:szCs w:val="24"/>
        </w:rPr>
        <w:t>.</w:t>
      </w:r>
      <w:r w:rsidR="00846AD7">
        <w:rPr>
          <w:rFonts w:ascii="Arial" w:hAnsi="Arial" w:cs="Arial"/>
          <w:sz w:val="24"/>
          <w:szCs w:val="24"/>
        </w:rPr>
        <w:t xml:space="preserve"> Motion carried. </w:t>
      </w:r>
    </w:p>
    <w:p w14:paraId="2FB5342F" w14:textId="77777777" w:rsidR="008E1C0B" w:rsidRPr="008E1C0B" w:rsidRDefault="008E1C0B" w:rsidP="008E1C0B">
      <w:pPr>
        <w:pStyle w:val="ListParagraph"/>
        <w:spacing w:after="0" w:line="240" w:lineRule="auto"/>
        <w:ind w:left="810"/>
        <w:rPr>
          <w:rFonts w:ascii="Arial" w:hAnsi="Arial" w:cs="Arial"/>
          <w:sz w:val="24"/>
          <w:szCs w:val="24"/>
        </w:rPr>
      </w:pPr>
    </w:p>
    <w:p w14:paraId="5B317AB5" w14:textId="47F873EC" w:rsidR="008D322B" w:rsidRDefault="008D322B" w:rsidP="008D322B">
      <w:pPr>
        <w:pStyle w:val="ListParagraph"/>
        <w:numPr>
          <w:ilvl w:val="0"/>
          <w:numId w:val="1"/>
        </w:numPr>
        <w:spacing w:line="240" w:lineRule="auto"/>
        <w:rPr>
          <w:rFonts w:ascii="Arial" w:hAnsi="Arial" w:cs="Arial"/>
          <w:sz w:val="24"/>
          <w:szCs w:val="24"/>
        </w:rPr>
      </w:pPr>
      <w:r>
        <w:rPr>
          <w:rFonts w:ascii="Arial" w:hAnsi="Arial" w:cs="Arial"/>
          <w:sz w:val="24"/>
          <w:szCs w:val="24"/>
        </w:rPr>
        <w:t>Other Business</w:t>
      </w:r>
    </w:p>
    <w:p w14:paraId="32CFB8F8" w14:textId="4C81C2BE" w:rsidR="00447CF9" w:rsidRDefault="00243DC1" w:rsidP="00447CF9">
      <w:pPr>
        <w:pStyle w:val="ListParagraph"/>
        <w:numPr>
          <w:ilvl w:val="1"/>
          <w:numId w:val="1"/>
        </w:numPr>
        <w:spacing w:line="240" w:lineRule="auto"/>
        <w:rPr>
          <w:rFonts w:ascii="Arial" w:hAnsi="Arial" w:cs="Arial"/>
          <w:sz w:val="24"/>
          <w:szCs w:val="24"/>
        </w:rPr>
      </w:pPr>
      <w:r>
        <w:rPr>
          <w:rFonts w:ascii="Arial" w:hAnsi="Arial" w:cs="Arial"/>
          <w:sz w:val="24"/>
          <w:szCs w:val="24"/>
        </w:rPr>
        <w:t>Mail</w:t>
      </w:r>
    </w:p>
    <w:p w14:paraId="78FC050A" w14:textId="677BFE0C" w:rsidR="00BB2078" w:rsidRPr="00447CF9" w:rsidRDefault="00C6261A" w:rsidP="00BB2078">
      <w:pPr>
        <w:pStyle w:val="ListParagraph"/>
        <w:numPr>
          <w:ilvl w:val="2"/>
          <w:numId w:val="1"/>
        </w:numPr>
        <w:spacing w:line="240" w:lineRule="auto"/>
        <w:rPr>
          <w:rFonts w:ascii="Arial" w:hAnsi="Arial" w:cs="Arial"/>
          <w:sz w:val="24"/>
          <w:szCs w:val="24"/>
        </w:rPr>
      </w:pPr>
      <w:r>
        <w:rPr>
          <w:rFonts w:ascii="Arial" w:hAnsi="Arial" w:cs="Arial"/>
          <w:sz w:val="24"/>
          <w:szCs w:val="24"/>
        </w:rPr>
        <w:t>The board r</w:t>
      </w:r>
      <w:r w:rsidR="00BB2078">
        <w:rPr>
          <w:rFonts w:ascii="Arial" w:hAnsi="Arial" w:cs="Arial"/>
          <w:sz w:val="24"/>
          <w:szCs w:val="24"/>
        </w:rPr>
        <w:t>eviewed the notice for annexation from plain city.</w:t>
      </w:r>
    </w:p>
    <w:p w14:paraId="6B08C76F" w14:textId="24C9A783" w:rsidR="00190FE3" w:rsidRDefault="00243DC1" w:rsidP="00A3312B">
      <w:pPr>
        <w:pStyle w:val="ListParagraph"/>
        <w:numPr>
          <w:ilvl w:val="1"/>
          <w:numId w:val="1"/>
        </w:numPr>
        <w:spacing w:line="240" w:lineRule="auto"/>
        <w:rPr>
          <w:rFonts w:ascii="Arial" w:hAnsi="Arial" w:cs="Arial"/>
          <w:sz w:val="24"/>
          <w:szCs w:val="24"/>
        </w:rPr>
      </w:pPr>
      <w:r>
        <w:rPr>
          <w:rFonts w:ascii="Arial" w:hAnsi="Arial" w:cs="Arial"/>
          <w:sz w:val="24"/>
          <w:szCs w:val="24"/>
        </w:rPr>
        <w:t>Checks</w:t>
      </w:r>
    </w:p>
    <w:p w14:paraId="01D4C111" w14:textId="73460053" w:rsidR="00253A3C" w:rsidRDefault="00253A3C" w:rsidP="00253A3C">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There were six checks to be </w:t>
      </w:r>
      <w:r w:rsidR="00D90E30">
        <w:rPr>
          <w:rFonts w:ascii="Arial" w:hAnsi="Arial" w:cs="Arial"/>
          <w:sz w:val="24"/>
          <w:szCs w:val="24"/>
        </w:rPr>
        <w:t>signed:</w:t>
      </w:r>
      <w:r>
        <w:rPr>
          <w:rFonts w:ascii="Arial" w:hAnsi="Arial" w:cs="Arial"/>
          <w:sz w:val="24"/>
          <w:szCs w:val="24"/>
        </w:rPr>
        <w:t xml:space="preserve"> Republic </w:t>
      </w:r>
      <w:r w:rsidR="00D90E30">
        <w:rPr>
          <w:rFonts w:ascii="Arial" w:hAnsi="Arial" w:cs="Arial"/>
          <w:sz w:val="24"/>
          <w:szCs w:val="24"/>
        </w:rPr>
        <w:t>S</w:t>
      </w:r>
      <w:r>
        <w:rPr>
          <w:rFonts w:ascii="Arial" w:hAnsi="Arial" w:cs="Arial"/>
          <w:sz w:val="24"/>
          <w:szCs w:val="24"/>
        </w:rPr>
        <w:t xml:space="preserve">ervices, Rocky Mountain Power, </w:t>
      </w:r>
      <w:r w:rsidR="00D90E30">
        <w:rPr>
          <w:rFonts w:ascii="Arial" w:hAnsi="Arial" w:cs="Arial"/>
          <w:sz w:val="24"/>
          <w:szCs w:val="24"/>
        </w:rPr>
        <w:t>Cincinnati</w:t>
      </w:r>
      <w:r w:rsidR="00BB2078">
        <w:rPr>
          <w:rFonts w:ascii="Arial" w:hAnsi="Arial" w:cs="Arial"/>
          <w:sz w:val="24"/>
          <w:szCs w:val="24"/>
        </w:rPr>
        <w:t xml:space="preserve"> </w:t>
      </w:r>
      <w:r w:rsidR="00D90E30">
        <w:rPr>
          <w:rFonts w:ascii="Arial" w:hAnsi="Arial" w:cs="Arial"/>
          <w:sz w:val="24"/>
          <w:szCs w:val="24"/>
        </w:rPr>
        <w:t>I</w:t>
      </w:r>
      <w:r w:rsidR="00BB2078">
        <w:rPr>
          <w:rFonts w:ascii="Arial" w:hAnsi="Arial" w:cs="Arial"/>
          <w:sz w:val="24"/>
          <w:szCs w:val="24"/>
        </w:rPr>
        <w:t xml:space="preserve">nsurance </w:t>
      </w:r>
      <w:r w:rsidR="00D90E30">
        <w:rPr>
          <w:rFonts w:ascii="Arial" w:hAnsi="Arial" w:cs="Arial"/>
          <w:sz w:val="24"/>
          <w:szCs w:val="24"/>
        </w:rPr>
        <w:t>C</w:t>
      </w:r>
      <w:r w:rsidR="00BB2078">
        <w:rPr>
          <w:rFonts w:ascii="Arial" w:hAnsi="Arial" w:cs="Arial"/>
          <w:sz w:val="24"/>
          <w:szCs w:val="24"/>
        </w:rPr>
        <w:t xml:space="preserve">ompany, Amy Coleman, Kenny Bircumshaw and Jace Marriott Excavation. </w:t>
      </w:r>
    </w:p>
    <w:p w14:paraId="5799F307" w14:textId="6044F851" w:rsidR="00DE21C1" w:rsidRDefault="00DE21C1" w:rsidP="00A3312B">
      <w:pPr>
        <w:pStyle w:val="ListParagraph"/>
        <w:numPr>
          <w:ilvl w:val="1"/>
          <w:numId w:val="1"/>
        </w:numPr>
        <w:spacing w:line="240" w:lineRule="auto"/>
        <w:rPr>
          <w:rFonts w:ascii="Arial" w:hAnsi="Arial" w:cs="Arial"/>
          <w:sz w:val="24"/>
          <w:szCs w:val="24"/>
        </w:rPr>
      </w:pPr>
      <w:r>
        <w:rPr>
          <w:rFonts w:ascii="Arial" w:hAnsi="Arial" w:cs="Arial"/>
          <w:sz w:val="24"/>
          <w:szCs w:val="24"/>
        </w:rPr>
        <w:t>Board Comments</w:t>
      </w:r>
    </w:p>
    <w:p w14:paraId="4BE0253F" w14:textId="4C9286F5" w:rsidR="00253A3C" w:rsidRDefault="00253A3C" w:rsidP="00253A3C">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The Wednesday before </w:t>
      </w:r>
      <w:r w:rsidR="00D90E30">
        <w:rPr>
          <w:rFonts w:ascii="Arial" w:hAnsi="Arial" w:cs="Arial"/>
          <w:sz w:val="24"/>
          <w:szCs w:val="24"/>
        </w:rPr>
        <w:t>Mother’s Day</w:t>
      </w:r>
      <w:r>
        <w:rPr>
          <w:rFonts w:ascii="Arial" w:hAnsi="Arial" w:cs="Arial"/>
          <w:sz w:val="24"/>
          <w:szCs w:val="24"/>
        </w:rPr>
        <w:t xml:space="preserve"> </w:t>
      </w:r>
      <w:r w:rsidR="00D90E30">
        <w:rPr>
          <w:rFonts w:ascii="Arial" w:hAnsi="Arial" w:cs="Arial"/>
          <w:sz w:val="24"/>
          <w:szCs w:val="24"/>
        </w:rPr>
        <w:t>(May 7</w:t>
      </w:r>
      <w:r w:rsidR="00D90E30" w:rsidRPr="00D90E30">
        <w:rPr>
          <w:rFonts w:ascii="Arial" w:hAnsi="Arial" w:cs="Arial"/>
          <w:sz w:val="24"/>
          <w:szCs w:val="24"/>
          <w:vertAlign w:val="superscript"/>
        </w:rPr>
        <w:t>th</w:t>
      </w:r>
      <w:r w:rsidR="00D90E30">
        <w:rPr>
          <w:rFonts w:ascii="Arial" w:hAnsi="Arial" w:cs="Arial"/>
          <w:sz w:val="24"/>
          <w:szCs w:val="24"/>
        </w:rPr>
        <w:t xml:space="preserve">) </w:t>
      </w:r>
      <w:r>
        <w:rPr>
          <w:rFonts w:ascii="Arial" w:hAnsi="Arial" w:cs="Arial"/>
          <w:sz w:val="24"/>
          <w:szCs w:val="24"/>
        </w:rPr>
        <w:t xml:space="preserve">will be the community spring </w:t>
      </w:r>
      <w:r w:rsidR="00D90E30">
        <w:rPr>
          <w:rFonts w:ascii="Arial" w:hAnsi="Arial" w:cs="Arial"/>
          <w:sz w:val="24"/>
          <w:szCs w:val="24"/>
        </w:rPr>
        <w:t>cleanup</w:t>
      </w:r>
      <w:r>
        <w:rPr>
          <w:rFonts w:ascii="Arial" w:hAnsi="Arial" w:cs="Arial"/>
          <w:sz w:val="24"/>
          <w:szCs w:val="24"/>
        </w:rPr>
        <w:t xml:space="preserve">. </w:t>
      </w:r>
    </w:p>
    <w:p w14:paraId="4F56D62C" w14:textId="0D0415F2" w:rsidR="00253A3C" w:rsidRDefault="00253A3C" w:rsidP="00253A3C">
      <w:pPr>
        <w:pStyle w:val="ListParagraph"/>
        <w:numPr>
          <w:ilvl w:val="2"/>
          <w:numId w:val="1"/>
        </w:numPr>
        <w:spacing w:line="240" w:lineRule="auto"/>
        <w:rPr>
          <w:rFonts w:ascii="Arial" w:hAnsi="Arial" w:cs="Arial"/>
          <w:sz w:val="24"/>
          <w:szCs w:val="24"/>
        </w:rPr>
      </w:pPr>
      <w:r>
        <w:rPr>
          <w:rFonts w:ascii="Arial" w:hAnsi="Arial" w:cs="Arial"/>
          <w:sz w:val="24"/>
          <w:szCs w:val="24"/>
        </w:rPr>
        <w:t>Duncan sen</w:t>
      </w:r>
      <w:r w:rsidR="00C6261A">
        <w:rPr>
          <w:rFonts w:ascii="Arial" w:hAnsi="Arial" w:cs="Arial"/>
          <w:sz w:val="24"/>
          <w:szCs w:val="24"/>
        </w:rPr>
        <w:t xml:space="preserve">t </w:t>
      </w:r>
      <w:r>
        <w:rPr>
          <w:rFonts w:ascii="Arial" w:hAnsi="Arial" w:cs="Arial"/>
          <w:sz w:val="24"/>
          <w:szCs w:val="24"/>
        </w:rPr>
        <w:t>republic services</w:t>
      </w:r>
      <w:r w:rsidR="00C6261A">
        <w:rPr>
          <w:rFonts w:ascii="Arial" w:hAnsi="Arial" w:cs="Arial"/>
          <w:sz w:val="24"/>
          <w:szCs w:val="24"/>
        </w:rPr>
        <w:t xml:space="preserve"> a letter</w:t>
      </w:r>
      <w:r>
        <w:rPr>
          <w:rFonts w:ascii="Arial" w:hAnsi="Arial" w:cs="Arial"/>
          <w:sz w:val="24"/>
          <w:szCs w:val="24"/>
        </w:rPr>
        <w:t xml:space="preserve"> with </w:t>
      </w:r>
      <w:r w:rsidR="00D90E30">
        <w:rPr>
          <w:rFonts w:ascii="Arial" w:hAnsi="Arial" w:cs="Arial"/>
          <w:sz w:val="24"/>
          <w:szCs w:val="24"/>
        </w:rPr>
        <w:t xml:space="preserve">the cemetery’s </w:t>
      </w:r>
      <w:r>
        <w:rPr>
          <w:rFonts w:ascii="Arial" w:hAnsi="Arial" w:cs="Arial"/>
          <w:sz w:val="24"/>
          <w:szCs w:val="24"/>
        </w:rPr>
        <w:t xml:space="preserve">intent to cancel. </w:t>
      </w:r>
    </w:p>
    <w:p w14:paraId="67537A6D" w14:textId="39DD08FC" w:rsidR="00E6522B" w:rsidRPr="00A3312B" w:rsidRDefault="00E6522B" w:rsidP="00253A3C">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Any hours spent verifying burial records on Cemify need to be tracked for the grant. </w:t>
      </w:r>
    </w:p>
    <w:p w14:paraId="3DC0D583" w14:textId="025BFAD7" w:rsidR="00190FE3" w:rsidRPr="00190FE3" w:rsidRDefault="00DD1EF1" w:rsidP="00190FE3">
      <w:pPr>
        <w:spacing w:line="240" w:lineRule="auto"/>
        <w:ind w:left="1080"/>
        <w:rPr>
          <w:rFonts w:ascii="Arial" w:hAnsi="Arial" w:cs="Arial"/>
          <w:sz w:val="24"/>
          <w:szCs w:val="24"/>
        </w:rPr>
      </w:pPr>
      <w:r>
        <w:rPr>
          <w:rFonts w:ascii="Arial" w:hAnsi="Arial" w:cs="Arial"/>
          <w:sz w:val="24"/>
          <w:szCs w:val="24"/>
        </w:rPr>
        <w:t xml:space="preserve">Duncan motioned to adjourn. Brent seconded the motion. </w:t>
      </w:r>
      <w:r w:rsidR="00D90E30">
        <w:rPr>
          <w:rFonts w:ascii="Arial" w:hAnsi="Arial" w:cs="Arial"/>
          <w:sz w:val="24"/>
          <w:szCs w:val="24"/>
        </w:rPr>
        <w:t>Thus,</w:t>
      </w:r>
      <w:r>
        <w:rPr>
          <w:rFonts w:ascii="Arial" w:hAnsi="Arial" w:cs="Arial"/>
          <w:sz w:val="24"/>
          <w:szCs w:val="24"/>
        </w:rPr>
        <w:t xml:space="preserve"> the meeting adjourned at 9:06 p.m.</w:t>
      </w:r>
    </w:p>
    <w:p w14:paraId="0576E2AD" w14:textId="6323BC07" w:rsidR="00AC695D" w:rsidRPr="00AC695D" w:rsidRDefault="00AC695D">
      <w:pPr>
        <w:rPr>
          <w:rFonts w:ascii="Arial" w:hAnsi="Arial" w:cs="Arial"/>
        </w:rPr>
      </w:pPr>
    </w:p>
    <w:sectPr w:rsidR="00AC695D" w:rsidRPr="00AC69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C5BBA"/>
    <w:multiLevelType w:val="hybridMultilevel"/>
    <w:tmpl w:val="8010831C"/>
    <w:lvl w:ilvl="0" w:tplc="9CE44BB2">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34763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5D"/>
    <w:rsid w:val="00092F91"/>
    <w:rsid w:val="00097FF2"/>
    <w:rsid w:val="000B1050"/>
    <w:rsid w:val="00136A1E"/>
    <w:rsid w:val="001378BA"/>
    <w:rsid w:val="00190FE3"/>
    <w:rsid w:val="001C70D4"/>
    <w:rsid w:val="001D3CCB"/>
    <w:rsid w:val="00210F35"/>
    <w:rsid w:val="00243DC1"/>
    <w:rsid w:val="002508F5"/>
    <w:rsid w:val="00253A3C"/>
    <w:rsid w:val="002B5C6E"/>
    <w:rsid w:val="00314514"/>
    <w:rsid w:val="00342371"/>
    <w:rsid w:val="00382B62"/>
    <w:rsid w:val="003A7F9D"/>
    <w:rsid w:val="003B32DF"/>
    <w:rsid w:val="003F68B4"/>
    <w:rsid w:val="004200CD"/>
    <w:rsid w:val="00437090"/>
    <w:rsid w:val="00447CF9"/>
    <w:rsid w:val="004A0B29"/>
    <w:rsid w:val="004D397D"/>
    <w:rsid w:val="004D597C"/>
    <w:rsid w:val="004E7B25"/>
    <w:rsid w:val="004F761D"/>
    <w:rsid w:val="00505E9A"/>
    <w:rsid w:val="00595F8C"/>
    <w:rsid w:val="005F4945"/>
    <w:rsid w:val="00607C33"/>
    <w:rsid w:val="0061410A"/>
    <w:rsid w:val="0067431B"/>
    <w:rsid w:val="0069489E"/>
    <w:rsid w:val="006962EB"/>
    <w:rsid w:val="006D3315"/>
    <w:rsid w:val="006E215D"/>
    <w:rsid w:val="006F58F1"/>
    <w:rsid w:val="0072695D"/>
    <w:rsid w:val="007826BE"/>
    <w:rsid w:val="00793A94"/>
    <w:rsid w:val="008370FB"/>
    <w:rsid w:val="00846AD7"/>
    <w:rsid w:val="008B5539"/>
    <w:rsid w:val="008C10C5"/>
    <w:rsid w:val="008D322B"/>
    <w:rsid w:val="008E1C0B"/>
    <w:rsid w:val="008E5B5F"/>
    <w:rsid w:val="00902106"/>
    <w:rsid w:val="00902EBD"/>
    <w:rsid w:val="009111FF"/>
    <w:rsid w:val="00946679"/>
    <w:rsid w:val="00954970"/>
    <w:rsid w:val="00974D59"/>
    <w:rsid w:val="009B2F99"/>
    <w:rsid w:val="00A13C4E"/>
    <w:rsid w:val="00A3312B"/>
    <w:rsid w:val="00A33FA2"/>
    <w:rsid w:val="00A4492F"/>
    <w:rsid w:val="00A83B6A"/>
    <w:rsid w:val="00AC49D9"/>
    <w:rsid w:val="00AC5654"/>
    <w:rsid w:val="00AC695D"/>
    <w:rsid w:val="00AD3FA0"/>
    <w:rsid w:val="00B66EC3"/>
    <w:rsid w:val="00B8715D"/>
    <w:rsid w:val="00BB2078"/>
    <w:rsid w:val="00BE3039"/>
    <w:rsid w:val="00C067C6"/>
    <w:rsid w:val="00C122B2"/>
    <w:rsid w:val="00C6261A"/>
    <w:rsid w:val="00C72A04"/>
    <w:rsid w:val="00C854E7"/>
    <w:rsid w:val="00C85A1E"/>
    <w:rsid w:val="00C969A3"/>
    <w:rsid w:val="00C971CA"/>
    <w:rsid w:val="00CB16FB"/>
    <w:rsid w:val="00CB52BD"/>
    <w:rsid w:val="00CC3DBB"/>
    <w:rsid w:val="00CD23CA"/>
    <w:rsid w:val="00D90E30"/>
    <w:rsid w:val="00D95AAF"/>
    <w:rsid w:val="00D97F46"/>
    <w:rsid w:val="00DA68BE"/>
    <w:rsid w:val="00DD1D48"/>
    <w:rsid w:val="00DD1EF1"/>
    <w:rsid w:val="00DE21C1"/>
    <w:rsid w:val="00E12F89"/>
    <w:rsid w:val="00E6522B"/>
    <w:rsid w:val="00EB0456"/>
    <w:rsid w:val="00EC7D6E"/>
    <w:rsid w:val="00F60DE4"/>
    <w:rsid w:val="00F859B1"/>
    <w:rsid w:val="00F90850"/>
    <w:rsid w:val="00F954D0"/>
    <w:rsid w:val="00F97ADC"/>
    <w:rsid w:val="00FC4A25"/>
    <w:rsid w:val="00FF2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815F"/>
  <w15:chartTrackingRefBased/>
  <w15:docId w15:val="{D558F005-67A0-4510-A805-C29E3A99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Russell</dc:creator>
  <cp:keywords/>
  <dc:description/>
  <cp:lastModifiedBy>Amy Russell</cp:lastModifiedBy>
  <cp:revision>5</cp:revision>
  <cp:lastPrinted>2025-02-07T02:04:00Z</cp:lastPrinted>
  <dcterms:created xsi:type="dcterms:W3CDTF">2025-02-07T04:03:00Z</dcterms:created>
  <dcterms:modified xsi:type="dcterms:W3CDTF">2025-02-21T20:02:00Z</dcterms:modified>
</cp:coreProperties>
</file>