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 San Juan County </w:t>
      </w:r>
    </w:p>
    <w:p w:rsidR="00000000" w:rsidDel="00000000" w:rsidP="00000000" w:rsidRDefault="00000000" w:rsidRPr="00000000" w14:paraId="00000002">
      <w:pPr>
        <w:widowControl w:val="0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Tourism Tax Advisory Board </w:t>
      </w:r>
    </w:p>
    <w:p w:rsidR="00000000" w:rsidDel="00000000" w:rsidP="00000000" w:rsidRDefault="00000000" w:rsidRPr="00000000" w14:paraId="00000003">
      <w:pPr>
        <w:widowControl w:val="0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Monday, February 24th, 2025</w:t>
      </w:r>
    </w:p>
    <w:p w:rsidR="00000000" w:rsidDel="00000000" w:rsidP="00000000" w:rsidRDefault="00000000" w:rsidRPr="00000000" w14:paraId="00000004">
      <w:pPr>
        <w:widowControl w:val="0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In Person Meeting</w:t>
      </w:r>
    </w:p>
    <w:p w:rsidR="00000000" w:rsidDel="00000000" w:rsidP="00000000" w:rsidRDefault="00000000" w:rsidRPr="00000000" w14:paraId="00000005">
      <w:pPr>
        <w:widowControl w:val="0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TTAB Board Members:</w:t>
      </w:r>
    </w:p>
    <w:tbl>
      <w:tblPr>
        <w:tblStyle w:val="Table1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593.4763948497855"/>
        <w:gridCol w:w="1713.991416309013"/>
        <w:gridCol w:w="3026.266094420601"/>
        <w:gridCol w:w="1513.1330472103004"/>
        <w:gridCol w:w="1513.1330472103004"/>
        <w:tblGridChange w:id="0">
          <w:tblGrid>
            <w:gridCol w:w="1593.4763948497855"/>
            <w:gridCol w:w="1713.991416309013"/>
            <w:gridCol w:w="3026.266094420601"/>
            <w:gridCol w:w="1513.1330472103004"/>
            <w:gridCol w:w="1513.1330472103004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ind w:right="140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Name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ind w:right="140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Role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ind w:right="140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Position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ind w:right="140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Term Expires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ind w:right="140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PM Training Completed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C">
            <w:pPr>
              <w:spacing w:line="240" w:lineRule="auto"/>
              <w:ind w:right="140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Derryl Jack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0D">
            <w:pPr>
              <w:spacing w:line="240" w:lineRule="auto"/>
              <w:ind w:left="140" w:right="140" w:firstLine="0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Chair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E">
            <w:pPr>
              <w:spacing w:line="240" w:lineRule="auto"/>
              <w:ind w:right="14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At Large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F">
            <w:pPr>
              <w:spacing w:line="240" w:lineRule="auto"/>
              <w:ind w:right="14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1/31/2027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0">
            <w:pPr>
              <w:spacing w:line="240" w:lineRule="auto"/>
              <w:ind w:right="140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Y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1">
            <w:pPr>
              <w:spacing w:line="240" w:lineRule="auto"/>
              <w:ind w:right="140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Dallin Tait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12">
            <w:pPr>
              <w:spacing w:line="240" w:lineRule="auto"/>
              <w:ind w:left="140" w:right="140" w:firstLine="0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Vice Chair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spacing w:line="240" w:lineRule="auto"/>
              <w:ind w:right="14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Bluff Dwellings, Lodging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spacing w:line="240" w:lineRule="auto"/>
              <w:ind w:right="140"/>
              <w:rPr>
                <w:rFonts w:ascii="Calibri" w:cs="Calibri" w:eastAsia="Calibri" w:hAnsi="Calibri"/>
                <w:color w:val="222222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222222"/>
                <w:sz w:val="20"/>
                <w:szCs w:val="20"/>
                <w:rtl w:val="0"/>
              </w:rPr>
              <w:t xml:space="preserve">1/31/2027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5">
            <w:pPr>
              <w:spacing w:line="240" w:lineRule="auto"/>
              <w:ind w:right="140"/>
              <w:rPr>
                <w:rFonts w:ascii="Calibri" w:cs="Calibri" w:eastAsia="Calibri" w:hAnsi="Calibri"/>
                <w:color w:val="222222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spacing w:line="240" w:lineRule="auto"/>
              <w:ind w:right="14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Jennifer Davila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17">
            <w:pPr>
              <w:spacing w:line="240" w:lineRule="auto"/>
              <w:ind w:left="140" w:right="140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Board Member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8">
            <w:pPr>
              <w:spacing w:line="240" w:lineRule="auto"/>
              <w:ind w:right="14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La Posada Pintada, Lodging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9">
            <w:pPr>
              <w:spacing w:line="240" w:lineRule="auto"/>
              <w:ind w:right="14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222222"/>
                <w:sz w:val="20"/>
                <w:szCs w:val="20"/>
                <w:rtl w:val="0"/>
              </w:rPr>
              <w:t xml:space="preserve">1/31/2025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A">
            <w:pPr>
              <w:spacing w:line="240" w:lineRule="auto"/>
              <w:ind w:right="140"/>
              <w:rPr>
                <w:rFonts w:ascii="Calibri" w:cs="Calibri" w:eastAsia="Calibri" w:hAnsi="Calibri"/>
                <w:color w:val="222222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B">
            <w:pPr>
              <w:spacing w:line="240" w:lineRule="auto"/>
              <w:ind w:right="140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Brian Ballard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1C">
            <w:pPr>
              <w:spacing w:line="240" w:lineRule="auto"/>
              <w:ind w:left="140" w:right="140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Board Member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spacing w:line="240" w:lineRule="auto"/>
              <w:ind w:right="14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Wolf Springs Resort, Lodging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E">
            <w:pPr>
              <w:spacing w:line="240" w:lineRule="auto"/>
              <w:ind w:right="14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222222"/>
                <w:sz w:val="20"/>
                <w:szCs w:val="20"/>
                <w:rtl w:val="0"/>
              </w:rPr>
              <w:t xml:space="preserve">1/31/2026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F">
            <w:pPr>
              <w:spacing w:line="240" w:lineRule="auto"/>
              <w:ind w:right="140"/>
              <w:jc w:val="center"/>
              <w:rPr>
                <w:rFonts w:ascii="Calibri" w:cs="Calibri" w:eastAsia="Calibri" w:hAnsi="Calibri"/>
                <w:color w:val="222222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0">
            <w:pPr>
              <w:spacing w:line="240" w:lineRule="auto"/>
              <w:ind w:right="140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Bill Haven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1">
            <w:pPr>
              <w:spacing w:line="240" w:lineRule="auto"/>
              <w:ind w:left="140" w:right="140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Board Member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2">
            <w:pPr>
              <w:spacing w:line="240" w:lineRule="auto"/>
              <w:ind w:right="14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Abajo Haven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3">
            <w:pPr>
              <w:spacing w:line="240" w:lineRule="auto"/>
              <w:ind w:right="14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1/31/2025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4">
            <w:pPr>
              <w:spacing w:line="240" w:lineRule="auto"/>
              <w:ind w:right="140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5">
            <w:pPr>
              <w:spacing w:line="240" w:lineRule="auto"/>
              <w:ind w:right="140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Harold Simpson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6">
            <w:pPr>
              <w:spacing w:line="240" w:lineRule="auto"/>
              <w:ind w:left="140" w:right="140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Board Member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7">
            <w:pPr>
              <w:spacing w:line="240" w:lineRule="auto"/>
              <w:ind w:right="14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Simpsons Trail Handler, Outfitter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8">
            <w:pPr>
              <w:spacing w:line="240" w:lineRule="auto"/>
              <w:ind w:right="14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222222"/>
                <w:sz w:val="20"/>
                <w:szCs w:val="20"/>
                <w:rtl w:val="0"/>
              </w:rPr>
              <w:t xml:space="preserve">1/31/2026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9">
            <w:pPr>
              <w:spacing w:line="240" w:lineRule="auto"/>
              <w:ind w:right="140"/>
              <w:jc w:val="center"/>
              <w:rPr>
                <w:rFonts w:ascii="Calibri" w:cs="Calibri" w:eastAsia="Calibri" w:hAnsi="Calibri"/>
                <w:color w:val="222222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A">
            <w:pPr>
              <w:spacing w:line="240" w:lineRule="auto"/>
              <w:ind w:right="140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Kaeden Kulow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B">
            <w:pPr>
              <w:spacing w:line="240" w:lineRule="auto"/>
              <w:ind w:left="140" w:right="140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Board Member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C">
            <w:pPr>
              <w:spacing w:line="240" w:lineRule="auto"/>
              <w:ind w:right="14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Appointment by Monticello City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D">
            <w:pPr>
              <w:spacing w:line="240" w:lineRule="auto"/>
              <w:ind w:right="14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By Appointment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E">
            <w:pPr>
              <w:spacing w:line="240" w:lineRule="auto"/>
              <w:ind w:right="140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Y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F">
            <w:pPr>
              <w:spacing w:line="240" w:lineRule="auto"/>
              <w:ind w:right="140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Ben Muhlestein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0">
            <w:pPr>
              <w:spacing w:line="240" w:lineRule="auto"/>
              <w:ind w:left="140" w:right="140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Board Member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1">
            <w:pPr>
              <w:spacing w:line="240" w:lineRule="auto"/>
              <w:ind w:right="14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Appointment by Blanding City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2">
            <w:pPr>
              <w:spacing w:line="240" w:lineRule="auto"/>
              <w:ind w:right="14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By Appointment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3">
            <w:pPr>
              <w:spacing w:line="240" w:lineRule="auto"/>
              <w:ind w:right="140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4">
            <w:pPr>
              <w:spacing w:line="240" w:lineRule="auto"/>
              <w:ind w:right="140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Linda Sosa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5">
            <w:pPr>
              <w:spacing w:line="240" w:lineRule="auto"/>
              <w:ind w:left="140" w:right="140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Board Member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6">
            <w:pPr>
              <w:spacing w:line="240" w:lineRule="auto"/>
              <w:ind w:right="140"/>
              <w:rPr>
                <w:rFonts w:ascii="Calibri" w:cs="Calibri" w:eastAsia="Calibri" w:hAnsi="Calibri"/>
                <w:sz w:val="20"/>
                <w:szCs w:val="20"/>
              </w:rPr>
            </w:pPr>
            <w:bookmarkStart w:colFirst="0" w:colLast="0" w:name="_gjdgxs" w:id="0"/>
            <w:bookmarkEnd w:id="0"/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Appointment by Bluff Town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7">
            <w:pPr>
              <w:spacing w:line="240" w:lineRule="auto"/>
              <w:ind w:right="14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By Appointment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8">
            <w:pPr>
              <w:spacing w:line="240" w:lineRule="auto"/>
              <w:ind w:right="140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9">
            <w:pPr>
              <w:spacing w:line="240" w:lineRule="auto"/>
              <w:ind w:right="140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Silvia Stubbs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A">
            <w:pPr>
              <w:spacing w:line="240" w:lineRule="auto"/>
              <w:ind w:left="140" w:right="140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Board</w:t>
            </w:r>
          </w:p>
          <w:p w:rsidR="00000000" w:rsidDel="00000000" w:rsidP="00000000" w:rsidRDefault="00000000" w:rsidRPr="00000000" w14:paraId="0000003B">
            <w:pPr>
              <w:spacing w:line="240" w:lineRule="auto"/>
              <w:ind w:left="140" w:right="140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Member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C">
            <w:pPr>
              <w:spacing w:line="240" w:lineRule="auto"/>
              <w:ind w:right="140"/>
              <w:rPr>
                <w:rFonts w:ascii="Calibri" w:cs="Calibri" w:eastAsia="Calibri" w:hAnsi="Calibri"/>
                <w:sz w:val="20"/>
                <w:szCs w:val="20"/>
              </w:rPr>
            </w:pPr>
            <w:bookmarkStart w:colFirst="0" w:colLast="0" w:name="_gjdgxs" w:id="0"/>
            <w:bookmarkEnd w:id="0"/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San Juan County Commission</w:t>
            </w:r>
          </w:p>
          <w:p w:rsidR="00000000" w:rsidDel="00000000" w:rsidP="00000000" w:rsidRDefault="00000000" w:rsidRPr="00000000" w14:paraId="0000003D">
            <w:pPr>
              <w:spacing w:line="240" w:lineRule="auto"/>
              <w:ind w:right="140"/>
              <w:rPr>
                <w:rFonts w:ascii="Calibri" w:cs="Calibri" w:eastAsia="Calibri" w:hAnsi="Calibri"/>
                <w:sz w:val="20"/>
                <w:szCs w:val="20"/>
              </w:rPr>
            </w:pPr>
            <w:bookmarkStart w:colFirst="0" w:colLast="0" w:name="_qxk2jm6zxvxy" w:id="1"/>
            <w:bookmarkEnd w:id="1"/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E">
            <w:pPr>
              <w:spacing w:line="240" w:lineRule="auto"/>
              <w:ind w:right="14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1/31/2025</w:t>
            </w:r>
          </w:p>
          <w:p w:rsidR="00000000" w:rsidDel="00000000" w:rsidP="00000000" w:rsidRDefault="00000000" w:rsidRPr="00000000" w14:paraId="0000003F">
            <w:pPr>
              <w:spacing w:line="240" w:lineRule="auto"/>
              <w:ind w:right="14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0">
            <w:pPr>
              <w:spacing w:line="240" w:lineRule="auto"/>
              <w:ind w:right="140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Y</w:t>
            </w:r>
          </w:p>
        </w:tc>
      </w:tr>
    </w:tbl>
    <w:p w:rsidR="00000000" w:rsidDel="00000000" w:rsidP="00000000" w:rsidRDefault="00000000" w:rsidRPr="00000000" w14:paraId="00000041">
      <w:pPr>
        <w:widowControl w:val="0"/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Attendance: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widowControl w:val="0"/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Members Present: </w:t>
      </w:r>
      <w:r w:rsidDel="00000000" w:rsidR="00000000" w:rsidRPr="00000000">
        <w:rPr>
          <w:rtl w:val="0"/>
        </w:rPr>
        <w:t xml:space="preserve"> Ben Muhlestein, Harold Simpson, Bill Haven, Brian Ballard, Linda Sosa, Derryl Jack, Jennifer Davilla, Kaeden Kulow, Silvia Stubbs, Dallin Tait</w:t>
      </w:r>
    </w:p>
    <w:p w:rsidR="00000000" w:rsidDel="00000000" w:rsidP="00000000" w:rsidRDefault="00000000" w:rsidRPr="00000000" w14:paraId="00000043">
      <w:pPr>
        <w:widowControl w:val="0"/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Members Absent: </w:t>
      </w:r>
      <w:r w:rsidDel="00000000" w:rsidR="00000000" w:rsidRPr="00000000">
        <w:rPr>
          <w:rtl w:val="0"/>
        </w:rPr>
        <w:t xml:space="preserve">None </w:t>
      </w:r>
    </w:p>
    <w:p w:rsidR="00000000" w:rsidDel="00000000" w:rsidP="00000000" w:rsidRDefault="00000000" w:rsidRPr="00000000" w14:paraId="00000044">
      <w:pPr>
        <w:widowControl w:val="0"/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Staff Present: </w:t>
      </w:r>
      <w:r w:rsidDel="00000000" w:rsidR="00000000" w:rsidRPr="00000000">
        <w:rPr>
          <w:rtl w:val="0"/>
        </w:rPr>
        <w:t xml:space="preserve">Allison Yamamoto-Sparks, Nate Pitts, Mack McDonald</w:t>
      </w:r>
    </w:p>
    <w:p w:rsidR="00000000" w:rsidDel="00000000" w:rsidP="00000000" w:rsidRDefault="00000000" w:rsidRPr="00000000" w14:paraId="00000045">
      <w:pPr>
        <w:widowControl w:val="0"/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Staff Absent: </w:t>
      </w:r>
      <w:r w:rsidDel="00000000" w:rsidR="00000000" w:rsidRPr="00000000">
        <w:rPr>
          <w:rtl w:val="0"/>
        </w:rPr>
        <w:t xml:space="preserve">None</w:t>
      </w:r>
    </w:p>
    <w:p w:rsidR="00000000" w:rsidDel="00000000" w:rsidP="00000000" w:rsidRDefault="00000000" w:rsidRPr="00000000" w14:paraId="00000046">
      <w:pPr>
        <w:widowControl w:val="0"/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Guests: </w:t>
      </w:r>
      <w:r w:rsidDel="00000000" w:rsidR="00000000" w:rsidRPr="00000000">
        <w:rPr>
          <w:rtl w:val="0"/>
        </w:rPr>
        <w:t xml:space="preserve">None</w:t>
      </w:r>
    </w:p>
    <w:p w:rsidR="00000000" w:rsidDel="00000000" w:rsidP="00000000" w:rsidRDefault="00000000" w:rsidRPr="00000000" w14:paraId="00000047">
      <w:pPr>
        <w:widowControl w:val="0"/>
        <w:numPr>
          <w:ilvl w:val="0"/>
          <w:numId w:val="1"/>
        </w:numPr>
        <w:spacing w:after="0" w:afterAutospacing="0" w:befor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Derryl calls the meeting to order. Linda motions to adopt the agenda. Bill seconded. All in favor.</w:t>
      </w:r>
    </w:p>
    <w:p w:rsidR="00000000" w:rsidDel="00000000" w:rsidP="00000000" w:rsidRDefault="00000000" w:rsidRPr="00000000" w14:paraId="00000048">
      <w:pPr>
        <w:widowControl w:val="0"/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Bill motions to approve the 12-9-24 Meeting Minutes. Ben seconded. All in favor.</w:t>
      </w:r>
    </w:p>
    <w:p w:rsidR="00000000" w:rsidDel="00000000" w:rsidP="00000000" w:rsidRDefault="00000000" w:rsidRPr="00000000" w14:paraId="00000049">
      <w:pPr>
        <w:widowControl w:val="0"/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Public Comment: None</w:t>
      </w:r>
    </w:p>
    <w:p w:rsidR="00000000" w:rsidDel="00000000" w:rsidP="00000000" w:rsidRDefault="00000000" w:rsidRPr="00000000" w14:paraId="0000004A">
      <w:pPr>
        <w:widowControl w:val="0"/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Discussion and Action Items:</w:t>
      </w:r>
    </w:p>
    <w:p w:rsidR="00000000" w:rsidDel="00000000" w:rsidP="00000000" w:rsidRDefault="00000000" w:rsidRPr="00000000" w14:paraId="0000004B">
      <w:pPr>
        <w:widowControl w:val="0"/>
        <w:numPr>
          <w:ilvl w:val="0"/>
          <w:numId w:val="3"/>
        </w:numPr>
        <w:spacing w:after="0" w:afterAutospacing="0" w:before="0" w:beforeAutospacing="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 The board welcomes two new members, Harold Simpson and Brian Ballard.</w:t>
      </w:r>
    </w:p>
    <w:p w:rsidR="00000000" w:rsidDel="00000000" w:rsidP="00000000" w:rsidRDefault="00000000" w:rsidRPr="00000000" w14:paraId="0000004C">
      <w:pPr>
        <w:widowControl w:val="0"/>
        <w:numPr>
          <w:ilvl w:val="0"/>
          <w:numId w:val="3"/>
        </w:numPr>
        <w:spacing w:after="0" w:afterAutospacing="0" w:before="0" w:beforeAutospacing="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Derryl and Allison discuss the required annual Open Public Meetings Training with the board members.</w:t>
      </w:r>
    </w:p>
    <w:p w:rsidR="00000000" w:rsidDel="00000000" w:rsidP="00000000" w:rsidRDefault="00000000" w:rsidRPr="00000000" w14:paraId="0000004D">
      <w:pPr>
        <w:widowControl w:val="0"/>
        <w:numPr>
          <w:ilvl w:val="0"/>
          <w:numId w:val="3"/>
        </w:numPr>
        <w:spacing w:after="240" w:before="0" w:beforeAutospacing="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Allison talks about marketing and the Coop marketing budget. The board discusses marketing and shares ideas on promoting the area, with opportunities for San Juan County.</w:t>
      </w:r>
    </w:p>
    <w:p w:rsidR="00000000" w:rsidDel="00000000" w:rsidP="00000000" w:rsidRDefault="00000000" w:rsidRPr="00000000" w14:paraId="0000004E">
      <w:pPr>
        <w:widowControl w:val="0"/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  V.</w:t>
        <w:tab/>
        <w:t xml:space="preserve">Presentations:                                                                                                                                              </w:t>
      </w:r>
    </w:p>
    <w:p w:rsidR="00000000" w:rsidDel="00000000" w:rsidP="00000000" w:rsidRDefault="00000000" w:rsidRPr="00000000" w14:paraId="0000004F">
      <w:pPr>
        <w:widowControl w:val="0"/>
        <w:numPr>
          <w:ilvl w:val="0"/>
          <w:numId w:val="2"/>
        </w:numPr>
        <w:spacing w:after="0" w:afterAutospacing="0" w:befor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             Allison presents the Coop marketing budget through a spreadsheet and covers      spending.                    </w:t>
      </w:r>
    </w:p>
    <w:p w:rsidR="00000000" w:rsidDel="00000000" w:rsidP="00000000" w:rsidRDefault="00000000" w:rsidRPr="00000000" w14:paraId="00000050">
      <w:pPr>
        <w:widowControl w:val="0"/>
        <w:numPr>
          <w:ilvl w:val="1"/>
          <w:numId w:val="2"/>
        </w:numPr>
        <w:spacing w:after="0" w:afterAutospacing="0" w:before="0" w:beforeAutospacing="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  Allison shares updates on Visa Vue reporting through a slide show.</w:t>
      </w:r>
    </w:p>
    <w:p w:rsidR="00000000" w:rsidDel="00000000" w:rsidP="00000000" w:rsidRDefault="00000000" w:rsidRPr="00000000" w14:paraId="00000051">
      <w:pPr>
        <w:widowControl w:val="0"/>
        <w:numPr>
          <w:ilvl w:val="1"/>
          <w:numId w:val="2"/>
        </w:numPr>
        <w:spacing w:after="0" w:afterAutospacing="0" w:before="0" w:beforeAutospacing="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  Allison talks about print ads and gives updates on two billboards that will be in    place soon.</w:t>
      </w:r>
    </w:p>
    <w:p w:rsidR="00000000" w:rsidDel="00000000" w:rsidP="00000000" w:rsidRDefault="00000000" w:rsidRPr="00000000" w14:paraId="00000052">
      <w:pPr>
        <w:widowControl w:val="0"/>
        <w:numPr>
          <w:ilvl w:val="1"/>
          <w:numId w:val="2"/>
        </w:numPr>
        <w:spacing w:after="0" w:afterAutospacing="0" w:before="0" w:beforeAutospacing="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Allison shares the International Opt Ins that have been completed.</w:t>
      </w:r>
    </w:p>
    <w:p w:rsidR="00000000" w:rsidDel="00000000" w:rsidP="00000000" w:rsidRDefault="00000000" w:rsidRPr="00000000" w14:paraId="00000053">
      <w:pPr>
        <w:widowControl w:val="0"/>
        <w:numPr>
          <w:ilvl w:val="1"/>
          <w:numId w:val="2"/>
        </w:numPr>
        <w:spacing w:after="0" w:afterAutospacing="0" w:before="0" w:beforeAutospacing="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Allison provides updates on the Community Rip Maps for Monticello, Blanding, and Bluff.</w:t>
      </w:r>
    </w:p>
    <w:p w:rsidR="00000000" w:rsidDel="00000000" w:rsidP="00000000" w:rsidRDefault="00000000" w:rsidRPr="00000000" w14:paraId="00000054">
      <w:pPr>
        <w:widowControl w:val="0"/>
        <w:numPr>
          <w:ilvl w:val="1"/>
          <w:numId w:val="2"/>
        </w:numPr>
        <w:spacing w:after="0" w:afterAutospacing="0" w:before="0" w:beforeAutospacing="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Allison talks about the updated Travel Guide and shares that the reprint should be completed within two months. Allison reflects on the Bluff River Trail brochure.</w:t>
      </w:r>
    </w:p>
    <w:p w:rsidR="00000000" w:rsidDel="00000000" w:rsidP="00000000" w:rsidRDefault="00000000" w:rsidRPr="00000000" w14:paraId="00000055">
      <w:pPr>
        <w:widowControl w:val="0"/>
        <w:numPr>
          <w:ilvl w:val="1"/>
          <w:numId w:val="2"/>
        </w:numPr>
        <w:spacing w:after="0" w:afterAutospacing="0" w:before="0" w:beforeAutospacing="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Allison shares information about the photographer who helped with the recent Bluff Balloon Festival.</w:t>
      </w:r>
    </w:p>
    <w:p w:rsidR="00000000" w:rsidDel="00000000" w:rsidP="00000000" w:rsidRDefault="00000000" w:rsidRPr="00000000" w14:paraId="00000056">
      <w:pPr>
        <w:widowControl w:val="0"/>
        <w:numPr>
          <w:ilvl w:val="1"/>
          <w:numId w:val="2"/>
        </w:numPr>
        <w:spacing w:after="0" w:afterAutospacing="0" w:before="0" w:beforeAutospacing="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Allison reflects on KUTV’s visits in 2024 and what coverage occurred and shares that KUTV will be here for the 2025 Road Trippin.</w:t>
      </w:r>
    </w:p>
    <w:p w:rsidR="00000000" w:rsidDel="00000000" w:rsidP="00000000" w:rsidRDefault="00000000" w:rsidRPr="00000000" w14:paraId="00000057">
      <w:pPr>
        <w:widowControl w:val="0"/>
        <w:numPr>
          <w:ilvl w:val="1"/>
          <w:numId w:val="2"/>
        </w:numPr>
        <w:spacing w:after="0" w:afterAutospacing="0" w:before="0" w:beforeAutospacing="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Allison talks about the FAM tours and how impactful they can be. Allison shares slides on past FAMS and covers the positive impacts along with the upcoming FAMS for 2025.</w:t>
      </w:r>
    </w:p>
    <w:p w:rsidR="00000000" w:rsidDel="00000000" w:rsidP="00000000" w:rsidRDefault="00000000" w:rsidRPr="00000000" w14:paraId="00000058">
      <w:pPr>
        <w:widowControl w:val="0"/>
        <w:numPr>
          <w:ilvl w:val="1"/>
          <w:numId w:val="2"/>
        </w:numPr>
        <w:spacing w:after="0" w:afterAutospacing="0" w:before="0" w:beforeAutospacing="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Allison presents other projects in the works such as Film Markers, an EV Charging Station page, 9 Gifs created for SJC, and updates for ADA compliance.</w:t>
      </w:r>
    </w:p>
    <w:p w:rsidR="00000000" w:rsidDel="00000000" w:rsidP="00000000" w:rsidRDefault="00000000" w:rsidRPr="00000000" w14:paraId="00000059">
      <w:pPr>
        <w:widowControl w:val="0"/>
        <w:numPr>
          <w:ilvl w:val="1"/>
          <w:numId w:val="2"/>
        </w:numPr>
        <w:spacing w:after="0" w:afterAutospacing="0" w:before="0" w:beforeAutospacing="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Allison provides updates on a new data company called Datafy which has been approved by the County Commission and shares what data will be provided.</w:t>
      </w:r>
    </w:p>
    <w:p w:rsidR="00000000" w:rsidDel="00000000" w:rsidP="00000000" w:rsidRDefault="00000000" w:rsidRPr="00000000" w14:paraId="0000005A">
      <w:pPr>
        <w:widowControl w:val="0"/>
        <w:numPr>
          <w:ilvl w:val="1"/>
          <w:numId w:val="2"/>
        </w:numPr>
        <w:spacing w:after="0" w:afterAutospacing="0" w:before="0" w:beforeAutospacing="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Allison reflects on the recent and upcoming travel shows and provides the board with updates to the Legislative changes to TRT and the impacts throughout the State.</w:t>
      </w:r>
    </w:p>
    <w:p w:rsidR="00000000" w:rsidDel="00000000" w:rsidP="00000000" w:rsidRDefault="00000000" w:rsidRPr="00000000" w14:paraId="0000005B">
      <w:pPr>
        <w:widowControl w:val="0"/>
        <w:numPr>
          <w:ilvl w:val="1"/>
          <w:numId w:val="2"/>
        </w:numPr>
        <w:spacing w:after="0" w:afterAutospacing="0" w:before="0" w:beforeAutospacing="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Nate provides updates on brochure requests and distribution.</w:t>
      </w:r>
    </w:p>
    <w:p w:rsidR="00000000" w:rsidDel="00000000" w:rsidP="00000000" w:rsidRDefault="00000000" w:rsidRPr="00000000" w14:paraId="0000005C">
      <w:pPr>
        <w:widowControl w:val="0"/>
        <w:numPr>
          <w:ilvl w:val="1"/>
          <w:numId w:val="2"/>
        </w:numPr>
        <w:spacing w:after="0" w:afterAutospacing="0" w:before="0" w:beforeAutospacing="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Bill shares updates on bookings for 2025</w:t>
      </w:r>
    </w:p>
    <w:p w:rsidR="00000000" w:rsidDel="00000000" w:rsidP="00000000" w:rsidRDefault="00000000" w:rsidRPr="00000000" w14:paraId="0000005D">
      <w:pPr>
        <w:widowControl w:val="0"/>
        <w:numPr>
          <w:ilvl w:val="1"/>
          <w:numId w:val="2"/>
        </w:numPr>
        <w:spacing w:after="0" w:afterAutospacing="0" w:before="0" w:beforeAutospacing="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Linda talks about issues with phones impacting reservations in Bluff and shares updates on the Dark Sky designation</w:t>
      </w:r>
    </w:p>
    <w:p w:rsidR="00000000" w:rsidDel="00000000" w:rsidP="00000000" w:rsidRDefault="00000000" w:rsidRPr="00000000" w14:paraId="0000005E">
      <w:pPr>
        <w:widowControl w:val="0"/>
        <w:numPr>
          <w:ilvl w:val="1"/>
          <w:numId w:val="2"/>
        </w:numPr>
        <w:spacing w:after="0" w:afterAutospacing="0" w:before="0" w:beforeAutospacing="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Brian shares he is seeing above average bookings for 2025.</w:t>
      </w:r>
    </w:p>
    <w:p w:rsidR="00000000" w:rsidDel="00000000" w:rsidP="00000000" w:rsidRDefault="00000000" w:rsidRPr="00000000" w14:paraId="0000005F">
      <w:pPr>
        <w:widowControl w:val="0"/>
        <w:numPr>
          <w:ilvl w:val="1"/>
          <w:numId w:val="2"/>
        </w:numPr>
        <w:spacing w:after="0" w:afterAutospacing="0" w:before="0" w:beforeAutospacing="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Dallin talks about Bluff Dwellings bookings.</w:t>
      </w:r>
    </w:p>
    <w:p w:rsidR="00000000" w:rsidDel="00000000" w:rsidP="00000000" w:rsidRDefault="00000000" w:rsidRPr="00000000" w14:paraId="00000060">
      <w:pPr>
        <w:widowControl w:val="0"/>
        <w:numPr>
          <w:ilvl w:val="1"/>
          <w:numId w:val="2"/>
        </w:numPr>
        <w:spacing w:after="0" w:afterAutospacing="0" w:before="0" w:beforeAutospacing="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Jennifer talks about the Business Owners of Bluff and the recent Balloon Festival. Jennifer provides updates on the Dark Sky Festival.</w:t>
      </w:r>
    </w:p>
    <w:p w:rsidR="00000000" w:rsidDel="00000000" w:rsidP="00000000" w:rsidRDefault="00000000" w:rsidRPr="00000000" w14:paraId="00000061">
      <w:pPr>
        <w:widowControl w:val="0"/>
        <w:numPr>
          <w:ilvl w:val="1"/>
          <w:numId w:val="2"/>
        </w:numPr>
        <w:spacing w:after="0" w:afterAutospacing="0" w:before="0" w:beforeAutospacing="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Harold reflects on the impacts of Covid and how business is beginning to pick back up.</w:t>
      </w:r>
    </w:p>
    <w:p w:rsidR="00000000" w:rsidDel="00000000" w:rsidP="00000000" w:rsidRDefault="00000000" w:rsidRPr="00000000" w14:paraId="00000062">
      <w:pPr>
        <w:widowControl w:val="0"/>
        <w:numPr>
          <w:ilvl w:val="1"/>
          <w:numId w:val="2"/>
        </w:numPr>
        <w:spacing w:after="0" w:afterAutospacing="0" w:before="0" w:beforeAutospacing="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Ben shares that Blanding is working to finalize the food truck court and mentions the new Blanding City website. Ben talks about new trails for Blanding.</w:t>
      </w:r>
    </w:p>
    <w:p w:rsidR="00000000" w:rsidDel="00000000" w:rsidP="00000000" w:rsidRDefault="00000000" w:rsidRPr="00000000" w14:paraId="00000063">
      <w:pPr>
        <w:widowControl w:val="0"/>
        <w:numPr>
          <w:ilvl w:val="1"/>
          <w:numId w:val="2"/>
        </w:numPr>
        <w:spacing w:after="0" w:afterAutospacing="0" w:before="0" w:beforeAutospacing="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Kaeden shares that Monticello City is doing some website updates and that business has sustained through the shoulder season.</w:t>
      </w:r>
    </w:p>
    <w:p w:rsidR="00000000" w:rsidDel="00000000" w:rsidP="00000000" w:rsidRDefault="00000000" w:rsidRPr="00000000" w14:paraId="00000064">
      <w:pPr>
        <w:widowControl w:val="0"/>
        <w:numPr>
          <w:ilvl w:val="1"/>
          <w:numId w:val="2"/>
        </w:numPr>
        <w:spacing w:after="240" w:before="0" w:beforeAutospacing="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Derryl talks about the reforming of the San Juan County Chamber of Commerce.</w:t>
      </w:r>
    </w:p>
    <w:p w:rsidR="00000000" w:rsidDel="00000000" w:rsidP="00000000" w:rsidRDefault="00000000" w:rsidRPr="00000000" w14:paraId="00000065">
      <w:pPr>
        <w:widowControl w:val="0"/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VI.</w:t>
        <w:tab/>
        <w:t xml:space="preserve">Future Agenda Items:</w:t>
      </w:r>
    </w:p>
    <w:p w:rsidR="00000000" w:rsidDel="00000000" w:rsidP="00000000" w:rsidRDefault="00000000" w:rsidRPr="00000000" w14:paraId="00000066">
      <w:pPr>
        <w:widowControl w:val="0"/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ab/>
        <w:tab/>
        <w:t xml:space="preserve">The next meeting will be May 19th 2025 and possibly in person.</w:t>
      </w:r>
    </w:p>
    <w:p w:rsidR="00000000" w:rsidDel="00000000" w:rsidP="00000000" w:rsidRDefault="00000000" w:rsidRPr="00000000" w14:paraId="00000067">
      <w:pPr>
        <w:widowControl w:val="0"/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VII.</w:t>
        <w:tab/>
        <w:t xml:space="preserve">Adjournment</w:t>
      </w:r>
    </w:p>
    <w:p w:rsidR="00000000" w:rsidDel="00000000" w:rsidP="00000000" w:rsidRDefault="00000000" w:rsidRPr="00000000" w14:paraId="00000068">
      <w:pPr>
        <w:widowControl w:val="0"/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ab/>
        <w:tab/>
        <w:t xml:space="preserve">Bill motions to adjourn the meeting. Jennifer seconded. All in favor.</w:t>
      </w:r>
    </w:p>
    <w:p w:rsidR="00000000" w:rsidDel="00000000" w:rsidP="00000000" w:rsidRDefault="00000000" w:rsidRPr="00000000" w14:paraId="00000069">
      <w:pPr>
        <w:widowControl w:val="0"/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widowControl w:val="0"/>
        <w:spacing w:after="240" w:befor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widowControl w:val="0"/>
        <w:spacing w:after="240" w:befor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widowControl w:val="0"/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widowControl w:val="0"/>
        <w:spacing w:after="240" w:before="240" w:lineRule="auto"/>
        <w:ind w:left="0" w:firstLine="0"/>
        <w:jc w:val="left"/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Calibr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E">
    <w:pPr>
      <w:rPr/>
    </w:pPr>
    <w:r w:rsidDel="00000000" w:rsidR="00000000" w:rsidRPr="00000000">
      <w:rPr/>
      <w:pict>
        <v:shape id="PowerPlusWaterMarkObject1" style="position:absolute;width:492.0816241719959pt;height:169.77032301861271pt;rotation:315;z-index:-503316481;mso-position-horizontal-relative:margin;mso-position-horizontal:center;mso-position-vertical-relative:margin;mso-position-vertical:center;" fillcolor="#e8eaed" stroked="f" type="#_x0000_t136">
          <v:fill angle="0" opacity="65536f"/>
          <v:textpath fitshape="t" string="DRAFT" style="font-family:&amp;quot;Arial&amp;quot;;font-size:1pt;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upp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