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E2887" w14:textId="77777777" w:rsidR="0002211A" w:rsidRDefault="0002211A" w:rsidP="001671AC">
      <w:pPr>
        <w:pStyle w:val="Subtitle"/>
      </w:pPr>
    </w:p>
    <w:p w14:paraId="54B5A56C" w14:textId="77777777" w:rsidR="000B6F42" w:rsidRPr="00F42B58" w:rsidRDefault="000B6F42" w:rsidP="000B6F42"/>
    <w:p w14:paraId="57980D07" w14:textId="77777777" w:rsidR="00152991" w:rsidRPr="00C740B8" w:rsidRDefault="005B601F" w:rsidP="001671AC">
      <w:pPr>
        <w:pStyle w:val="Subtitle"/>
      </w:pPr>
      <w:r w:rsidRPr="00C740B8">
        <w:t>Planning and Zoning Commission Meeting</w:t>
      </w:r>
      <w:r w:rsidR="00152991" w:rsidRPr="00C740B8">
        <w:t xml:space="preserve"> </w:t>
      </w:r>
    </w:p>
    <w:p w14:paraId="7F38BBDA" w14:textId="77777777" w:rsidR="001B56F5" w:rsidRPr="00C740B8" w:rsidRDefault="004C5462" w:rsidP="002A004D">
      <w:pPr>
        <w:jc w:val="center"/>
        <w:rPr>
          <w:rFonts w:ascii="Arial" w:hAnsi="Arial" w:cs="Arial"/>
          <w:b/>
          <w:sz w:val="28"/>
          <w:szCs w:val="28"/>
        </w:rPr>
      </w:pPr>
      <w:r>
        <w:rPr>
          <w:rFonts w:ascii="Arial" w:hAnsi="Arial" w:cs="Arial"/>
          <w:b/>
          <w:sz w:val="28"/>
          <w:szCs w:val="28"/>
        </w:rPr>
        <w:t>Deweyville Planning &amp; Zoning Commission Meeting</w:t>
      </w:r>
      <w:r w:rsidR="002A004D">
        <w:rPr>
          <w:rFonts w:ascii="Arial" w:hAnsi="Arial" w:cs="Arial"/>
          <w:b/>
          <w:sz w:val="28"/>
          <w:szCs w:val="28"/>
        </w:rPr>
        <w:t xml:space="preserve"> </w:t>
      </w:r>
      <w:r w:rsidR="001B56F5" w:rsidRPr="00C740B8">
        <w:rPr>
          <w:rFonts w:ascii="Arial" w:hAnsi="Arial" w:cs="Arial"/>
          <w:b/>
          <w:sz w:val="28"/>
          <w:szCs w:val="28"/>
        </w:rPr>
        <w:t>Minutes</w:t>
      </w:r>
    </w:p>
    <w:p w14:paraId="3E8B9321" w14:textId="0B7C8665" w:rsidR="005B601F" w:rsidRPr="00C740B8" w:rsidRDefault="00D47400" w:rsidP="005B601F">
      <w:pPr>
        <w:jc w:val="center"/>
        <w:rPr>
          <w:rFonts w:ascii="Arial" w:hAnsi="Arial" w:cs="Arial"/>
          <w:b/>
          <w:sz w:val="28"/>
          <w:szCs w:val="28"/>
        </w:rPr>
      </w:pPr>
      <w:r>
        <w:rPr>
          <w:rFonts w:ascii="Arial" w:hAnsi="Arial" w:cs="Arial"/>
          <w:b/>
          <w:sz w:val="28"/>
          <w:szCs w:val="28"/>
        </w:rPr>
        <w:t>Thursday,</w:t>
      </w:r>
      <w:r w:rsidR="00C75009">
        <w:rPr>
          <w:rFonts w:ascii="Arial" w:hAnsi="Arial" w:cs="Arial"/>
          <w:b/>
          <w:sz w:val="28"/>
          <w:szCs w:val="28"/>
        </w:rPr>
        <w:t xml:space="preserve"> </w:t>
      </w:r>
      <w:r w:rsidR="00960891">
        <w:rPr>
          <w:rFonts w:ascii="Arial" w:hAnsi="Arial" w:cs="Arial"/>
          <w:b/>
          <w:sz w:val="28"/>
          <w:szCs w:val="28"/>
        </w:rPr>
        <w:t>February 6</w:t>
      </w:r>
      <w:r w:rsidR="00E33C65">
        <w:rPr>
          <w:rFonts w:ascii="Arial" w:hAnsi="Arial" w:cs="Arial"/>
          <w:b/>
          <w:sz w:val="28"/>
          <w:szCs w:val="28"/>
        </w:rPr>
        <w:t>,</w:t>
      </w:r>
      <w:r w:rsidR="00587E9B">
        <w:rPr>
          <w:rFonts w:ascii="Arial" w:hAnsi="Arial" w:cs="Arial"/>
          <w:b/>
          <w:sz w:val="28"/>
          <w:szCs w:val="28"/>
        </w:rPr>
        <w:t xml:space="preserve"> 202</w:t>
      </w:r>
      <w:r w:rsidR="00053317">
        <w:rPr>
          <w:rFonts w:ascii="Arial" w:hAnsi="Arial" w:cs="Arial"/>
          <w:b/>
          <w:sz w:val="28"/>
          <w:szCs w:val="28"/>
        </w:rPr>
        <w:t>5</w:t>
      </w:r>
    </w:p>
    <w:p w14:paraId="0B98396D" w14:textId="77777777" w:rsidR="0046648B" w:rsidRPr="00C740B8" w:rsidRDefault="005B601F" w:rsidP="005B601F">
      <w:pPr>
        <w:jc w:val="center"/>
        <w:rPr>
          <w:rFonts w:ascii="Arial" w:hAnsi="Arial" w:cs="Arial"/>
          <w:b/>
          <w:sz w:val="28"/>
          <w:szCs w:val="28"/>
        </w:rPr>
      </w:pPr>
      <w:r w:rsidRPr="00C740B8">
        <w:rPr>
          <w:rFonts w:ascii="Arial" w:hAnsi="Arial" w:cs="Arial"/>
          <w:b/>
          <w:sz w:val="28"/>
          <w:szCs w:val="28"/>
        </w:rPr>
        <w:t xml:space="preserve">7:00 p.m. </w:t>
      </w:r>
    </w:p>
    <w:p w14:paraId="69DFB54E" w14:textId="77777777" w:rsidR="005B601F" w:rsidRPr="00C740B8" w:rsidRDefault="005B601F" w:rsidP="005B601F">
      <w:pPr>
        <w:jc w:val="center"/>
        <w:rPr>
          <w:rFonts w:ascii="Arial" w:hAnsi="Arial" w:cs="Arial"/>
          <w:b/>
          <w:sz w:val="28"/>
          <w:szCs w:val="28"/>
        </w:rPr>
      </w:pPr>
      <w:r w:rsidRPr="00C740B8">
        <w:rPr>
          <w:rFonts w:ascii="Arial" w:hAnsi="Arial" w:cs="Arial"/>
          <w:b/>
          <w:sz w:val="28"/>
          <w:szCs w:val="28"/>
        </w:rPr>
        <w:t>Deweyville Town Hall</w:t>
      </w:r>
    </w:p>
    <w:p w14:paraId="463B5FB5" w14:textId="77777777" w:rsidR="005B601F" w:rsidRPr="004D52E4" w:rsidRDefault="005B601F" w:rsidP="00590A44">
      <w:pPr>
        <w:rPr>
          <w:b/>
          <w:sz w:val="22"/>
          <w:szCs w:val="22"/>
        </w:rPr>
      </w:pPr>
    </w:p>
    <w:p w14:paraId="3DF80C5F" w14:textId="42D262BC" w:rsidR="00331E7B" w:rsidRDefault="007F4B33" w:rsidP="00E33C65">
      <w:pPr>
        <w:ind w:left="2160" w:hanging="2160"/>
        <w:rPr>
          <w:sz w:val="22"/>
          <w:szCs w:val="22"/>
        </w:rPr>
      </w:pPr>
      <w:r w:rsidRPr="004D52E4">
        <w:rPr>
          <w:sz w:val="22"/>
          <w:szCs w:val="22"/>
        </w:rPr>
        <w:t xml:space="preserve">Attendance:  </w:t>
      </w:r>
      <w:r w:rsidR="00960891">
        <w:rPr>
          <w:sz w:val="22"/>
          <w:szCs w:val="22"/>
        </w:rPr>
        <w:tab/>
      </w:r>
      <w:r w:rsidR="00C00654">
        <w:rPr>
          <w:sz w:val="22"/>
          <w:szCs w:val="22"/>
        </w:rPr>
        <w:t>Chairman Curt Whiteford</w:t>
      </w:r>
      <w:r w:rsidR="00C00654">
        <w:rPr>
          <w:sz w:val="22"/>
          <w:szCs w:val="22"/>
        </w:rPr>
        <w:tab/>
      </w:r>
      <w:r w:rsidR="00C00654">
        <w:rPr>
          <w:sz w:val="22"/>
          <w:szCs w:val="22"/>
        </w:rPr>
        <w:tab/>
      </w:r>
      <w:r w:rsidR="00C00654">
        <w:rPr>
          <w:sz w:val="22"/>
          <w:szCs w:val="22"/>
        </w:rPr>
        <w:tab/>
      </w:r>
      <w:r w:rsidR="00053317">
        <w:rPr>
          <w:sz w:val="22"/>
          <w:szCs w:val="22"/>
        </w:rPr>
        <w:t>Commissioner Hazen Sedgwick</w:t>
      </w:r>
    </w:p>
    <w:p w14:paraId="4AB9F595" w14:textId="485268F3" w:rsidR="00053317" w:rsidRDefault="00960891" w:rsidP="00E33C65">
      <w:pPr>
        <w:ind w:left="2160" w:hanging="2160"/>
        <w:rPr>
          <w:sz w:val="22"/>
          <w:szCs w:val="22"/>
        </w:rPr>
      </w:pPr>
      <w:r>
        <w:rPr>
          <w:sz w:val="22"/>
          <w:szCs w:val="22"/>
        </w:rPr>
        <w:tab/>
      </w:r>
      <w:r w:rsidR="00B33A36">
        <w:rPr>
          <w:sz w:val="22"/>
          <w:szCs w:val="22"/>
        </w:rPr>
        <w:t>Commissioner Brad Stevenson</w:t>
      </w:r>
      <w:r w:rsidR="00331E7B">
        <w:rPr>
          <w:sz w:val="22"/>
          <w:szCs w:val="22"/>
        </w:rPr>
        <w:tab/>
      </w:r>
      <w:r w:rsidR="00A6521E">
        <w:rPr>
          <w:sz w:val="22"/>
          <w:szCs w:val="22"/>
        </w:rPr>
        <w:tab/>
      </w:r>
      <w:r w:rsidR="00A6521E">
        <w:rPr>
          <w:sz w:val="22"/>
          <w:szCs w:val="22"/>
        </w:rPr>
        <w:tab/>
        <w:t>Commissioner Wayne Hansen</w:t>
      </w:r>
    </w:p>
    <w:p w14:paraId="7CCED538" w14:textId="28F83337" w:rsidR="00331E7B" w:rsidRDefault="00960891" w:rsidP="00E33C65">
      <w:pPr>
        <w:ind w:left="2160" w:hanging="2160"/>
        <w:rPr>
          <w:sz w:val="22"/>
          <w:szCs w:val="22"/>
        </w:rPr>
      </w:pPr>
      <w:r>
        <w:rPr>
          <w:sz w:val="22"/>
          <w:szCs w:val="22"/>
        </w:rPr>
        <w:tab/>
      </w:r>
      <w:r w:rsidR="00053317">
        <w:rPr>
          <w:sz w:val="22"/>
          <w:szCs w:val="22"/>
        </w:rPr>
        <w:t>Alt. Commissioner Larry Litchford</w:t>
      </w:r>
    </w:p>
    <w:p w14:paraId="21D5B31D" w14:textId="7752114A" w:rsidR="00911708" w:rsidRDefault="00960891" w:rsidP="00234CD9">
      <w:pPr>
        <w:ind w:left="2160" w:hanging="2160"/>
        <w:rPr>
          <w:sz w:val="22"/>
          <w:szCs w:val="22"/>
        </w:rPr>
      </w:pPr>
      <w:r>
        <w:rPr>
          <w:sz w:val="22"/>
          <w:szCs w:val="22"/>
        </w:rPr>
        <w:tab/>
      </w:r>
      <w:r w:rsidR="00CB4B67">
        <w:rPr>
          <w:sz w:val="22"/>
          <w:szCs w:val="22"/>
        </w:rPr>
        <w:t xml:space="preserve">Recorder </w:t>
      </w:r>
      <w:r w:rsidR="00B33A36">
        <w:rPr>
          <w:sz w:val="22"/>
          <w:szCs w:val="22"/>
        </w:rPr>
        <w:t>Nancy Page</w:t>
      </w:r>
      <w:r w:rsidR="00587E9B">
        <w:rPr>
          <w:sz w:val="22"/>
          <w:szCs w:val="22"/>
        </w:rPr>
        <w:tab/>
      </w:r>
      <w:r w:rsidR="00587E9B">
        <w:rPr>
          <w:sz w:val="22"/>
          <w:szCs w:val="22"/>
        </w:rPr>
        <w:tab/>
      </w:r>
      <w:r w:rsidR="00587E9B">
        <w:rPr>
          <w:sz w:val="22"/>
          <w:szCs w:val="22"/>
        </w:rPr>
        <w:tab/>
      </w:r>
    </w:p>
    <w:p w14:paraId="1E452C6A" w14:textId="77777777" w:rsidR="001B56F5" w:rsidRPr="004D52E4" w:rsidRDefault="00140842" w:rsidP="00911708">
      <w:pPr>
        <w:ind w:left="2160"/>
        <w:rPr>
          <w:sz w:val="22"/>
          <w:szCs w:val="22"/>
        </w:rPr>
      </w:pPr>
      <w:r w:rsidRPr="004D52E4">
        <w:rPr>
          <w:sz w:val="22"/>
          <w:szCs w:val="22"/>
        </w:rPr>
        <w:tab/>
      </w:r>
      <w:r w:rsidRPr="004D52E4">
        <w:rPr>
          <w:sz w:val="22"/>
          <w:szCs w:val="22"/>
        </w:rPr>
        <w:tab/>
      </w:r>
      <w:r w:rsidR="00417FBD" w:rsidRPr="004D52E4">
        <w:rPr>
          <w:sz w:val="22"/>
          <w:szCs w:val="22"/>
        </w:rPr>
        <w:tab/>
      </w:r>
      <w:r w:rsidR="00643E86">
        <w:rPr>
          <w:sz w:val="22"/>
          <w:szCs w:val="22"/>
        </w:rPr>
        <w:tab/>
      </w:r>
    </w:p>
    <w:p w14:paraId="5EC59FEB" w14:textId="0DC875F5" w:rsidR="007D6EDF" w:rsidRPr="00643E86" w:rsidRDefault="00DE3320" w:rsidP="00632C46">
      <w:pPr>
        <w:ind w:left="2160" w:hanging="2160"/>
        <w:rPr>
          <w:sz w:val="22"/>
          <w:szCs w:val="22"/>
        </w:rPr>
      </w:pPr>
      <w:r w:rsidRPr="00643E86">
        <w:rPr>
          <w:sz w:val="22"/>
          <w:szCs w:val="22"/>
        </w:rPr>
        <w:t>Absent</w:t>
      </w:r>
      <w:r w:rsidR="00324AA5">
        <w:rPr>
          <w:sz w:val="22"/>
          <w:szCs w:val="22"/>
        </w:rPr>
        <w:t>:</w:t>
      </w:r>
      <w:r w:rsidR="00A6521E">
        <w:rPr>
          <w:sz w:val="22"/>
          <w:szCs w:val="22"/>
        </w:rPr>
        <w:t xml:space="preserve">  </w:t>
      </w:r>
      <w:r w:rsidR="003B0B6F" w:rsidRPr="00643E86">
        <w:rPr>
          <w:sz w:val="22"/>
          <w:szCs w:val="22"/>
        </w:rPr>
        <w:t xml:space="preserve"> </w:t>
      </w:r>
      <w:r w:rsidR="00960891">
        <w:rPr>
          <w:sz w:val="22"/>
          <w:szCs w:val="22"/>
        </w:rPr>
        <w:t>Commissioner Jeanne Wheatley</w:t>
      </w:r>
      <w:r w:rsidR="006B4434">
        <w:rPr>
          <w:sz w:val="22"/>
          <w:szCs w:val="22"/>
        </w:rPr>
        <w:tab/>
      </w:r>
      <w:r w:rsidR="00D97400">
        <w:rPr>
          <w:sz w:val="22"/>
          <w:szCs w:val="22"/>
        </w:rPr>
        <w:tab/>
      </w:r>
    </w:p>
    <w:p w14:paraId="12D36D6D" w14:textId="54D18D6F" w:rsidR="00A6521E" w:rsidRDefault="008C0CAD" w:rsidP="00D36977">
      <w:pPr>
        <w:tabs>
          <w:tab w:val="left" w:pos="90"/>
        </w:tabs>
        <w:ind w:left="2160" w:hanging="2160"/>
        <w:rPr>
          <w:sz w:val="22"/>
          <w:szCs w:val="22"/>
        </w:rPr>
      </w:pPr>
      <w:r w:rsidRPr="00F42B58">
        <w:rPr>
          <w:sz w:val="22"/>
          <w:szCs w:val="22"/>
        </w:rPr>
        <w:t>Visitors</w:t>
      </w:r>
      <w:r w:rsidR="00463E89">
        <w:rPr>
          <w:sz w:val="22"/>
          <w:szCs w:val="22"/>
        </w:rPr>
        <w:t>:</w:t>
      </w:r>
      <w:r w:rsidR="004119AA">
        <w:rPr>
          <w:sz w:val="22"/>
          <w:szCs w:val="22"/>
        </w:rPr>
        <w:t xml:space="preserve"> </w:t>
      </w:r>
      <w:r w:rsidR="008C6D60">
        <w:rPr>
          <w:sz w:val="22"/>
          <w:szCs w:val="22"/>
        </w:rPr>
        <w:t xml:space="preserve"> </w:t>
      </w:r>
      <w:r w:rsidR="00960891">
        <w:rPr>
          <w:sz w:val="22"/>
          <w:szCs w:val="22"/>
        </w:rPr>
        <w:t>David &amp; Shaunie Snow, Junior &amp; Sherrie Goring, Lesley Kendrick, Eric Page</w:t>
      </w:r>
      <w:r w:rsidR="00A6521E">
        <w:rPr>
          <w:sz w:val="22"/>
          <w:szCs w:val="22"/>
        </w:rPr>
        <w:t>.</w:t>
      </w:r>
    </w:p>
    <w:p w14:paraId="11E82766" w14:textId="4F6C8FBF" w:rsidR="00EE6594" w:rsidRPr="00F42B58" w:rsidRDefault="006B4434" w:rsidP="00D36977">
      <w:pPr>
        <w:tabs>
          <w:tab w:val="left" w:pos="90"/>
        </w:tabs>
        <w:ind w:left="2160" w:hanging="2160"/>
        <w:rPr>
          <w:sz w:val="22"/>
          <w:szCs w:val="22"/>
        </w:rPr>
      </w:pPr>
      <w:r>
        <w:rPr>
          <w:sz w:val="22"/>
          <w:szCs w:val="22"/>
        </w:rPr>
        <w:tab/>
      </w:r>
      <w:r w:rsidR="00C75009">
        <w:rPr>
          <w:sz w:val="22"/>
          <w:szCs w:val="22"/>
        </w:rPr>
        <w:tab/>
      </w:r>
    </w:p>
    <w:p w14:paraId="73493251" w14:textId="1415F1CF" w:rsidR="008C6D60" w:rsidRDefault="00677F2F" w:rsidP="001D5B1F">
      <w:pPr>
        <w:ind w:left="2160" w:hanging="2160"/>
        <w:rPr>
          <w:sz w:val="22"/>
          <w:szCs w:val="22"/>
        </w:rPr>
      </w:pPr>
      <w:r>
        <w:rPr>
          <w:bCs/>
          <w:sz w:val="22"/>
          <w:szCs w:val="22"/>
        </w:rPr>
        <w:t>7</w:t>
      </w:r>
      <w:r w:rsidR="00076907">
        <w:rPr>
          <w:bCs/>
          <w:sz w:val="22"/>
          <w:szCs w:val="22"/>
        </w:rPr>
        <w:t>:</w:t>
      </w:r>
      <w:r w:rsidR="008C6D60">
        <w:rPr>
          <w:bCs/>
          <w:sz w:val="22"/>
          <w:szCs w:val="22"/>
        </w:rPr>
        <w:t xml:space="preserve"> </w:t>
      </w:r>
      <w:r w:rsidR="006B4434">
        <w:rPr>
          <w:bCs/>
          <w:sz w:val="22"/>
          <w:szCs w:val="22"/>
        </w:rPr>
        <w:t>00</w:t>
      </w:r>
      <w:r w:rsidR="008C6D60">
        <w:rPr>
          <w:bCs/>
          <w:sz w:val="22"/>
          <w:szCs w:val="22"/>
        </w:rPr>
        <w:t xml:space="preserve"> </w:t>
      </w:r>
      <w:r w:rsidR="0039567D" w:rsidRPr="0039567D">
        <w:rPr>
          <w:bCs/>
          <w:sz w:val="22"/>
          <w:szCs w:val="22"/>
        </w:rPr>
        <w:t>PM</w:t>
      </w:r>
      <w:r w:rsidR="0039567D">
        <w:rPr>
          <w:b/>
          <w:sz w:val="22"/>
          <w:szCs w:val="22"/>
        </w:rPr>
        <w:t xml:space="preserve">   </w:t>
      </w:r>
      <w:r w:rsidR="009304AB" w:rsidRPr="00234CD9">
        <w:rPr>
          <w:bCs/>
          <w:sz w:val="22"/>
          <w:szCs w:val="22"/>
        </w:rPr>
        <w:t>Welcome</w:t>
      </w:r>
      <w:r w:rsidR="009304AB" w:rsidRPr="004D52E4">
        <w:rPr>
          <w:b/>
          <w:sz w:val="22"/>
          <w:szCs w:val="22"/>
        </w:rPr>
        <w:t xml:space="preserve">:  </w:t>
      </w:r>
      <w:r w:rsidR="00C00654">
        <w:rPr>
          <w:sz w:val="22"/>
          <w:szCs w:val="22"/>
        </w:rPr>
        <w:t>Chairman Whitefo</w:t>
      </w:r>
      <w:r w:rsidR="00C75009">
        <w:rPr>
          <w:sz w:val="22"/>
          <w:szCs w:val="22"/>
        </w:rPr>
        <w:t xml:space="preserve">rd </w:t>
      </w:r>
      <w:r w:rsidR="00853D35">
        <w:rPr>
          <w:sz w:val="22"/>
          <w:szCs w:val="22"/>
        </w:rPr>
        <w:t xml:space="preserve">welcomed everyone </w:t>
      </w:r>
      <w:r w:rsidR="00A6521E">
        <w:rPr>
          <w:sz w:val="22"/>
          <w:szCs w:val="22"/>
        </w:rPr>
        <w:t xml:space="preserve">individually </w:t>
      </w:r>
      <w:r w:rsidR="00853D35">
        <w:rPr>
          <w:sz w:val="22"/>
          <w:szCs w:val="22"/>
        </w:rPr>
        <w:t>to the meeting and announced that there was a quorum of committee members in attendance.</w:t>
      </w:r>
      <w:r w:rsidR="00A6521E">
        <w:rPr>
          <w:sz w:val="22"/>
          <w:szCs w:val="22"/>
        </w:rPr>
        <w:t xml:space="preserve">  Chairman Whiteford called the meeting to order.</w:t>
      </w:r>
    </w:p>
    <w:p w14:paraId="400C7DAC" w14:textId="77777777" w:rsidR="00A6521E" w:rsidRDefault="00A6521E" w:rsidP="001D5B1F">
      <w:pPr>
        <w:ind w:left="2160" w:hanging="2160"/>
        <w:rPr>
          <w:sz w:val="22"/>
          <w:szCs w:val="22"/>
        </w:rPr>
      </w:pPr>
    </w:p>
    <w:p w14:paraId="2BB95C11" w14:textId="46D88675" w:rsidR="00F42B58" w:rsidRDefault="00A6521E" w:rsidP="00FB5E7E">
      <w:pPr>
        <w:ind w:left="2160" w:hanging="2160"/>
        <w:rPr>
          <w:sz w:val="22"/>
          <w:szCs w:val="22"/>
        </w:rPr>
      </w:pPr>
      <w:r>
        <w:rPr>
          <w:sz w:val="22"/>
          <w:szCs w:val="22"/>
        </w:rPr>
        <w:t xml:space="preserve">                   </w:t>
      </w:r>
      <w:r w:rsidR="00E33C65">
        <w:rPr>
          <w:sz w:val="22"/>
          <w:szCs w:val="22"/>
        </w:rPr>
        <w:t xml:space="preserve">Pledge &amp; </w:t>
      </w:r>
      <w:r w:rsidR="008B7118">
        <w:rPr>
          <w:sz w:val="22"/>
          <w:szCs w:val="22"/>
        </w:rPr>
        <w:t>Prayer:</w:t>
      </w:r>
      <w:r w:rsidR="008C6D60">
        <w:rPr>
          <w:sz w:val="22"/>
          <w:szCs w:val="22"/>
        </w:rPr>
        <w:t xml:space="preserve">   </w:t>
      </w:r>
      <w:r w:rsidR="000F329B">
        <w:rPr>
          <w:sz w:val="22"/>
          <w:szCs w:val="22"/>
        </w:rPr>
        <w:t xml:space="preserve">Commissioner </w:t>
      </w:r>
      <w:r w:rsidR="00960891">
        <w:rPr>
          <w:sz w:val="22"/>
          <w:szCs w:val="22"/>
        </w:rPr>
        <w:t xml:space="preserve">Hazen Sedgwick </w:t>
      </w:r>
      <w:r w:rsidR="00F42B58">
        <w:rPr>
          <w:sz w:val="22"/>
          <w:szCs w:val="22"/>
        </w:rPr>
        <w:t xml:space="preserve">offered </w:t>
      </w:r>
      <w:r w:rsidR="00FB5E7E">
        <w:rPr>
          <w:sz w:val="22"/>
          <w:szCs w:val="22"/>
        </w:rPr>
        <w:t>the</w:t>
      </w:r>
      <w:r w:rsidR="00F42B58">
        <w:rPr>
          <w:sz w:val="22"/>
          <w:szCs w:val="22"/>
        </w:rPr>
        <w:t xml:space="preserve"> prayer and </w:t>
      </w:r>
      <w:r w:rsidR="00E33C65">
        <w:rPr>
          <w:sz w:val="22"/>
          <w:szCs w:val="22"/>
        </w:rPr>
        <w:t xml:space="preserve">led all in the </w:t>
      </w:r>
      <w:r w:rsidR="009A3BD6">
        <w:rPr>
          <w:sz w:val="22"/>
          <w:szCs w:val="22"/>
        </w:rPr>
        <w:t>P</w:t>
      </w:r>
      <w:r w:rsidR="00E33C65">
        <w:rPr>
          <w:sz w:val="22"/>
          <w:szCs w:val="22"/>
        </w:rPr>
        <w:t xml:space="preserve">ledge </w:t>
      </w:r>
      <w:r>
        <w:rPr>
          <w:sz w:val="22"/>
          <w:szCs w:val="22"/>
        </w:rPr>
        <w:t>of Allegiance.</w:t>
      </w:r>
      <w:r>
        <w:rPr>
          <w:sz w:val="22"/>
          <w:szCs w:val="22"/>
        </w:rPr>
        <w:tab/>
      </w:r>
      <w:r>
        <w:rPr>
          <w:sz w:val="22"/>
          <w:szCs w:val="22"/>
        </w:rPr>
        <w:tab/>
      </w:r>
    </w:p>
    <w:p w14:paraId="010DC7E7" w14:textId="77777777" w:rsidR="005B601F" w:rsidRPr="00572C31" w:rsidRDefault="00827657" w:rsidP="00632C46">
      <w:r w:rsidRPr="00524582">
        <w:tab/>
      </w:r>
      <w:r w:rsidR="006C3E4E">
        <w:rPr>
          <w:sz w:val="26"/>
          <w:szCs w:val="26"/>
        </w:rPr>
        <w:tab/>
      </w:r>
      <w:r w:rsidR="006C3E4E">
        <w:rPr>
          <w:sz w:val="26"/>
          <w:szCs w:val="26"/>
        </w:rPr>
        <w:tab/>
      </w:r>
      <w:r w:rsidR="006C3E4E">
        <w:rPr>
          <w:sz w:val="26"/>
          <w:szCs w:val="26"/>
        </w:rPr>
        <w:tab/>
      </w:r>
      <w:r w:rsidR="00572C31">
        <w:tab/>
      </w:r>
      <w:r w:rsidR="00572C31">
        <w:tab/>
      </w:r>
      <w:r w:rsidR="00572C31">
        <w:tab/>
      </w:r>
      <w:r w:rsidR="005B601F" w:rsidRPr="00EF763B">
        <w:rPr>
          <w:b/>
          <w:sz w:val="28"/>
          <w:szCs w:val="28"/>
        </w:rPr>
        <w:tab/>
      </w:r>
    </w:p>
    <w:p w14:paraId="0DB32001" w14:textId="7BAB18E2" w:rsidR="00E32F12" w:rsidRDefault="00BB2C14" w:rsidP="00181AB7">
      <w:pPr>
        <w:pStyle w:val="ListParagraph"/>
        <w:numPr>
          <w:ilvl w:val="0"/>
          <w:numId w:val="14"/>
        </w:numPr>
        <w:rPr>
          <w:bCs/>
          <w:sz w:val="22"/>
          <w:szCs w:val="22"/>
        </w:rPr>
      </w:pPr>
      <w:bookmarkStart w:id="0" w:name="_Hlk167900599"/>
      <w:r w:rsidRPr="005F223E">
        <w:rPr>
          <w:bCs/>
          <w:sz w:val="22"/>
          <w:szCs w:val="22"/>
        </w:rPr>
        <w:t xml:space="preserve">Approval </w:t>
      </w:r>
      <w:r w:rsidR="00C7726B" w:rsidRPr="005F223E">
        <w:rPr>
          <w:bCs/>
          <w:sz w:val="22"/>
          <w:szCs w:val="22"/>
        </w:rPr>
        <w:t xml:space="preserve">of </w:t>
      </w:r>
      <w:r w:rsidR="00E764F4" w:rsidRPr="005F223E">
        <w:rPr>
          <w:bCs/>
          <w:sz w:val="22"/>
          <w:szCs w:val="22"/>
        </w:rPr>
        <w:t xml:space="preserve">the </w:t>
      </w:r>
      <w:r w:rsidR="00960891">
        <w:rPr>
          <w:bCs/>
          <w:sz w:val="22"/>
          <w:szCs w:val="22"/>
        </w:rPr>
        <w:t>February 6</w:t>
      </w:r>
      <w:r w:rsidR="00E842F1">
        <w:rPr>
          <w:bCs/>
          <w:sz w:val="22"/>
          <w:szCs w:val="22"/>
        </w:rPr>
        <w:t xml:space="preserve">, </w:t>
      </w:r>
      <w:r w:rsidR="00181AB7" w:rsidRPr="005F223E">
        <w:rPr>
          <w:bCs/>
          <w:sz w:val="22"/>
          <w:szCs w:val="22"/>
        </w:rPr>
        <w:t>202</w:t>
      </w:r>
      <w:r w:rsidR="00053317">
        <w:rPr>
          <w:bCs/>
          <w:sz w:val="22"/>
          <w:szCs w:val="22"/>
        </w:rPr>
        <w:t>5</w:t>
      </w:r>
      <w:r w:rsidR="00A6521E">
        <w:rPr>
          <w:bCs/>
          <w:sz w:val="22"/>
          <w:szCs w:val="22"/>
        </w:rPr>
        <w:t xml:space="preserve"> </w:t>
      </w:r>
      <w:r w:rsidRPr="005F223E">
        <w:rPr>
          <w:bCs/>
          <w:sz w:val="22"/>
          <w:szCs w:val="22"/>
        </w:rPr>
        <w:t>Agenda</w:t>
      </w:r>
      <w:r w:rsidR="001F7529" w:rsidRPr="005F223E">
        <w:rPr>
          <w:b/>
          <w:sz w:val="22"/>
          <w:szCs w:val="22"/>
        </w:rPr>
        <w:t xml:space="preserve"> </w:t>
      </w:r>
      <w:r w:rsidR="00613C2D" w:rsidRPr="005F223E">
        <w:rPr>
          <w:b/>
          <w:sz w:val="22"/>
          <w:szCs w:val="22"/>
        </w:rPr>
        <w:t>–</w:t>
      </w:r>
      <w:r w:rsidR="001F7529" w:rsidRPr="005F223E">
        <w:rPr>
          <w:b/>
          <w:sz w:val="22"/>
          <w:szCs w:val="22"/>
        </w:rPr>
        <w:t xml:space="preserve"> </w:t>
      </w:r>
    </w:p>
    <w:p w14:paraId="6D36516B" w14:textId="77777777" w:rsidR="009E6B1E" w:rsidRPr="00181AB7" w:rsidRDefault="009E6B1E" w:rsidP="009E6B1E">
      <w:pPr>
        <w:pStyle w:val="ListParagraph"/>
        <w:rPr>
          <w:bCs/>
          <w:sz w:val="22"/>
          <w:szCs w:val="22"/>
        </w:rPr>
      </w:pPr>
    </w:p>
    <w:p w14:paraId="7B958EC6" w14:textId="77A4CD02" w:rsidR="00C00654" w:rsidRDefault="009E6B1E" w:rsidP="009E6B1E">
      <w:pPr>
        <w:tabs>
          <w:tab w:val="left" w:pos="1530"/>
        </w:tabs>
        <w:ind w:left="720" w:hanging="630"/>
        <w:rPr>
          <w:sz w:val="22"/>
          <w:szCs w:val="22"/>
        </w:rPr>
      </w:pPr>
      <w:bookmarkStart w:id="1" w:name="_Hlk155632730"/>
      <w:bookmarkStart w:id="2" w:name="_Hlk141979733"/>
      <w:r>
        <w:rPr>
          <w:sz w:val="22"/>
          <w:szCs w:val="22"/>
        </w:rPr>
        <w:t xml:space="preserve">   </w:t>
      </w:r>
      <w:r w:rsidR="00927E54">
        <w:rPr>
          <w:sz w:val="22"/>
          <w:szCs w:val="22"/>
        </w:rPr>
        <w:tab/>
      </w:r>
      <w:r>
        <w:rPr>
          <w:sz w:val="22"/>
          <w:szCs w:val="22"/>
        </w:rPr>
        <w:t xml:space="preserve"> </w:t>
      </w:r>
      <w:r w:rsidR="00677F2F">
        <w:rPr>
          <w:sz w:val="22"/>
          <w:szCs w:val="22"/>
        </w:rPr>
        <w:t>7:</w:t>
      </w:r>
      <w:r w:rsidR="00053317">
        <w:rPr>
          <w:sz w:val="22"/>
          <w:szCs w:val="22"/>
        </w:rPr>
        <w:t xml:space="preserve"> </w:t>
      </w:r>
      <w:r w:rsidR="00853D35">
        <w:rPr>
          <w:sz w:val="22"/>
          <w:szCs w:val="22"/>
        </w:rPr>
        <w:t>01</w:t>
      </w:r>
      <w:r w:rsidR="00053317">
        <w:rPr>
          <w:sz w:val="22"/>
          <w:szCs w:val="22"/>
        </w:rPr>
        <w:t xml:space="preserve"> </w:t>
      </w:r>
      <w:r w:rsidR="00CA0AA3">
        <w:rPr>
          <w:sz w:val="22"/>
          <w:szCs w:val="22"/>
        </w:rPr>
        <w:t xml:space="preserve"> </w:t>
      </w:r>
      <w:r w:rsidR="00677F2F">
        <w:rPr>
          <w:sz w:val="22"/>
          <w:szCs w:val="22"/>
        </w:rPr>
        <w:t>PM</w:t>
      </w:r>
      <w:r w:rsidR="00391177" w:rsidRPr="00E01C76">
        <w:rPr>
          <w:sz w:val="22"/>
          <w:szCs w:val="22"/>
        </w:rPr>
        <w:t xml:space="preserve">    </w:t>
      </w:r>
      <w:r w:rsidR="00EC54BC" w:rsidRPr="00E01C76">
        <w:rPr>
          <w:sz w:val="22"/>
          <w:szCs w:val="22"/>
        </w:rPr>
        <w:t xml:space="preserve">MOTION:   </w:t>
      </w:r>
      <w:r w:rsidR="00DE3320" w:rsidRPr="00E01C76">
        <w:rPr>
          <w:sz w:val="22"/>
          <w:szCs w:val="22"/>
        </w:rPr>
        <w:t>Commissio</w:t>
      </w:r>
      <w:r w:rsidR="00CB4B67">
        <w:rPr>
          <w:sz w:val="22"/>
          <w:szCs w:val="22"/>
        </w:rPr>
        <w:t>ner</w:t>
      </w:r>
      <w:r w:rsidR="006B4434">
        <w:rPr>
          <w:sz w:val="22"/>
          <w:szCs w:val="22"/>
        </w:rPr>
        <w:t xml:space="preserve"> </w:t>
      </w:r>
      <w:r w:rsidR="00853D35">
        <w:rPr>
          <w:sz w:val="22"/>
          <w:szCs w:val="22"/>
        </w:rPr>
        <w:t xml:space="preserve">Wayne Hansen </w:t>
      </w:r>
      <w:r w:rsidR="00DE3320" w:rsidRPr="00E01C76">
        <w:rPr>
          <w:sz w:val="22"/>
          <w:szCs w:val="22"/>
        </w:rPr>
        <w:t>made</w:t>
      </w:r>
      <w:r w:rsidR="0039567D" w:rsidRPr="00E01C76">
        <w:rPr>
          <w:sz w:val="22"/>
          <w:szCs w:val="22"/>
        </w:rPr>
        <w:t xml:space="preserve"> a motion to approve the P &amp; Z Agend</w:t>
      </w:r>
      <w:r w:rsidR="00FB47EC">
        <w:rPr>
          <w:sz w:val="22"/>
          <w:szCs w:val="22"/>
        </w:rPr>
        <w:t>a fo</w:t>
      </w:r>
      <w:r w:rsidR="00073450">
        <w:rPr>
          <w:sz w:val="22"/>
          <w:szCs w:val="22"/>
        </w:rPr>
        <w:t>r</w:t>
      </w:r>
      <w:r w:rsidR="00053317">
        <w:rPr>
          <w:sz w:val="22"/>
          <w:szCs w:val="22"/>
        </w:rPr>
        <w:t xml:space="preserve"> </w:t>
      </w:r>
      <w:r w:rsidR="00927E54">
        <w:rPr>
          <w:sz w:val="22"/>
          <w:szCs w:val="22"/>
        </w:rPr>
        <w:tab/>
      </w:r>
      <w:r w:rsidR="00960891">
        <w:rPr>
          <w:sz w:val="22"/>
          <w:szCs w:val="22"/>
        </w:rPr>
        <w:t>February 6,</w:t>
      </w:r>
      <w:r w:rsidR="00C40767">
        <w:rPr>
          <w:sz w:val="22"/>
          <w:szCs w:val="22"/>
        </w:rPr>
        <w:t xml:space="preserve"> 202</w:t>
      </w:r>
      <w:r w:rsidR="00053317">
        <w:rPr>
          <w:sz w:val="22"/>
          <w:szCs w:val="22"/>
        </w:rPr>
        <w:t>5</w:t>
      </w:r>
      <w:r w:rsidR="00960891">
        <w:rPr>
          <w:sz w:val="22"/>
          <w:szCs w:val="22"/>
        </w:rPr>
        <w:t>.</w:t>
      </w:r>
      <w:r w:rsidR="00181AB7">
        <w:rPr>
          <w:sz w:val="22"/>
          <w:szCs w:val="22"/>
        </w:rPr>
        <w:t xml:space="preserve">  </w:t>
      </w:r>
      <w:r w:rsidR="00053317">
        <w:rPr>
          <w:sz w:val="22"/>
          <w:szCs w:val="22"/>
        </w:rPr>
        <w:tab/>
      </w:r>
      <w:r w:rsidR="00960891">
        <w:rPr>
          <w:sz w:val="22"/>
          <w:szCs w:val="22"/>
        </w:rPr>
        <w:t xml:space="preserve">Alt. </w:t>
      </w:r>
      <w:r w:rsidR="00897AF0" w:rsidRPr="00E01C76">
        <w:rPr>
          <w:sz w:val="22"/>
          <w:szCs w:val="22"/>
        </w:rPr>
        <w:t>Commissioner</w:t>
      </w:r>
      <w:r w:rsidR="00E842F1">
        <w:rPr>
          <w:sz w:val="22"/>
          <w:szCs w:val="22"/>
        </w:rPr>
        <w:t xml:space="preserve"> </w:t>
      </w:r>
      <w:r w:rsidR="00960891">
        <w:rPr>
          <w:sz w:val="22"/>
          <w:szCs w:val="22"/>
        </w:rPr>
        <w:t>Larry Litchford</w:t>
      </w:r>
      <w:r w:rsidR="006B4434">
        <w:rPr>
          <w:sz w:val="22"/>
          <w:szCs w:val="22"/>
        </w:rPr>
        <w:t xml:space="preserve"> </w:t>
      </w:r>
      <w:r w:rsidR="00DE3320">
        <w:rPr>
          <w:sz w:val="22"/>
          <w:szCs w:val="22"/>
        </w:rPr>
        <w:t>seconded</w:t>
      </w:r>
      <w:r w:rsidR="00487579" w:rsidRPr="00E01C76">
        <w:rPr>
          <w:sz w:val="22"/>
          <w:szCs w:val="22"/>
        </w:rPr>
        <w:t xml:space="preserve"> the motion</w:t>
      </w:r>
      <w:r w:rsidR="00DC4CDE" w:rsidRPr="00E01C76">
        <w:rPr>
          <w:sz w:val="22"/>
          <w:szCs w:val="22"/>
        </w:rPr>
        <w:t xml:space="preserve">. </w:t>
      </w:r>
      <w:r w:rsidR="00840676" w:rsidRPr="00E01C76">
        <w:rPr>
          <w:sz w:val="22"/>
          <w:szCs w:val="22"/>
        </w:rPr>
        <w:t xml:space="preserve"> </w:t>
      </w:r>
      <w:r w:rsidR="00897AF0">
        <w:rPr>
          <w:sz w:val="22"/>
          <w:szCs w:val="22"/>
        </w:rPr>
        <w:t xml:space="preserve">Motion passes.  </w:t>
      </w:r>
    </w:p>
    <w:p w14:paraId="339335CF" w14:textId="6A76580B" w:rsidR="00677F2F" w:rsidRPr="00E01C76" w:rsidRDefault="00C00654" w:rsidP="00677F2F">
      <w:pPr>
        <w:rPr>
          <w:sz w:val="22"/>
          <w:szCs w:val="22"/>
        </w:rPr>
      </w:pPr>
      <w:r>
        <w:rPr>
          <w:sz w:val="22"/>
          <w:szCs w:val="22"/>
        </w:rPr>
        <w:tab/>
      </w:r>
      <w:bookmarkStart w:id="3" w:name="_Hlk176453626"/>
      <w:r>
        <w:rPr>
          <w:sz w:val="22"/>
          <w:szCs w:val="22"/>
        </w:rPr>
        <w:tab/>
      </w:r>
      <w:bookmarkStart w:id="4" w:name="_Hlk128653622"/>
      <w:bookmarkStart w:id="5" w:name="_Hlk157764379"/>
      <w:r w:rsidR="005E3130">
        <w:rPr>
          <w:sz w:val="22"/>
          <w:szCs w:val="22"/>
        </w:rPr>
        <w:tab/>
      </w:r>
      <w:bookmarkStart w:id="6" w:name="_Hlk190350375"/>
      <w:r>
        <w:rPr>
          <w:sz w:val="22"/>
          <w:szCs w:val="22"/>
        </w:rPr>
        <w:t>Chairman Whiteford</w:t>
      </w:r>
      <w:r>
        <w:rPr>
          <w:sz w:val="22"/>
          <w:szCs w:val="22"/>
        </w:rPr>
        <w:tab/>
      </w:r>
      <w:r>
        <w:rPr>
          <w:sz w:val="22"/>
          <w:szCs w:val="22"/>
        </w:rPr>
        <w:tab/>
      </w:r>
      <w:r w:rsidRPr="00996C46">
        <w:rPr>
          <w:sz w:val="22"/>
          <w:szCs w:val="22"/>
          <w:u w:val="single"/>
        </w:rPr>
        <w:t>_</w:t>
      </w:r>
      <w:r w:rsidR="00053317">
        <w:rPr>
          <w:sz w:val="22"/>
          <w:szCs w:val="22"/>
          <w:u w:val="single"/>
        </w:rPr>
        <w:t xml:space="preserve">  </w:t>
      </w:r>
      <w:r w:rsidR="00B33A36">
        <w:rPr>
          <w:sz w:val="22"/>
          <w:szCs w:val="22"/>
          <w:u w:val="single"/>
        </w:rPr>
        <w:t xml:space="preserve">  </w:t>
      </w:r>
      <w:r w:rsidR="00C7726B">
        <w:rPr>
          <w:sz w:val="22"/>
          <w:szCs w:val="22"/>
          <w:u w:val="single"/>
        </w:rPr>
        <w:t xml:space="preserve"> </w:t>
      </w:r>
      <w:r w:rsidR="00085DCE">
        <w:rPr>
          <w:sz w:val="22"/>
          <w:szCs w:val="22"/>
          <w:u w:val="single"/>
        </w:rPr>
        <w:t xml:space="preserve"> </w:t>
      </w:r>
      <w:r w:rsidR="00085DCE">
        <w:rPr>
          <w:sz w:val="22"/>
          <w:szCs w:val="22"/>
        </w:rPr>
        <w:t xml:space="preserve"> </w:t>
      </w:r>
      <w:r>
        <w:rPr>
          <w:sz w:val="22"/>
          <w:szCs w:val="22"/>
        </w:rPr>
        <w:t>Aye</w:t>
      </w:r>
      <w:r>
        <w:rPr>
          <w:sz w:val="22"/>
          <w:szCs w:val="22"/>
        </w:rPr>
        <w:tab/>
        <w:t>___</w:t>
      </w:r>
      <w:r w:rsidR="00C7726B">
        <w:rPr>
          <w:sz w:val="22"/>
          <w:szCs w:val="22"/>
        </w:rPr>
        <w:t>_</w:t>
      </w:r>
      <w:r>
        <w:rPr>
          <w:sz w:val="22"/>
          <w:szCs w:val="22"/>
        </w:rPr>
        <w:t>_Nay</w:t>
      </w:r>
      <w:r>
        <w:rPr>
          <w:sz w:val="22"/>
          <w:szCs w:val="22"/>
        </w:rPr>
        <w:tab/>
        <w:t>__</w:t>
      </w:r>
      <w:r w:rsidR="00C7726B">
        <w:rPr>
          <w:sz w:val="22"/>
          <w:szCs w:val="22"/>
        </w:rPr>
        <w:t>_</w:t>
      </w:r>
      <w:r>
        <w:rPr>
          <w:sz w:val="22"/>
          <w:szCs w:val="22"/>
        </w:rPr>
        <w:t>__Abstain</w:t>
      </w:r>
      <w:r w:rsidR="00CE0A7B">
        <w:rPr>
          <w:sz w:val="22"/>
          <w:szCs w:val="22"/>
        </w:rPr>
        <w:t xml:space="preserve">     _____</w:t>
      </w:r>
      <w:r w:rsidR="00085DCE">
        <w:rPr>
          <w:sz w:val="22"/>
          <w:szCs w:val="22"/>
        </w:rPr>
        <w:t xml:space="preserve"> </w:t>
      </w:r>
      <w:r w:rsidR="00CE0A7B">
        <w:rPr>
          <w:sz w:val="22"/>
          <w:szCs w:val="22"/>
        </w:rPr>
        <w:t>Absent</w:t>
      </w:r>
    </w:p>
    <w:p w14:paraId="31840969" w14:textId="25D1B945" w:rsidR="006B493F" w:rsidRPr="00E01C76" w:rsidRDefault="00F6148C" w:rsidP="005E3130">
      <w:pPr>
        <w:ind w:left="1440" w:firstLine="720"/>
        <w:rPr>
          <w:sz w:val="22"/>
          <w:szCs w:val="22"/>
        </w:rPr>
      </w:pPr>
      <w:bookmarkStart w:id="7" w:name="_Hlk113357569"/>
      <w:r w:rsidRPr="00E01C76">
        <w:rPr>
          <w:sz w:val="22"/>
          <w:szCs w:val="22"/>
        </w:rPr>
        <w:t>Co</w:t>
      </w:r>
      <w:r w:rsidR="007B51B0" w:rsidRPr="00E01C76">
        <w:rPr>
          <w:sz w:val="22"/>
          <w:szCs w:val="22"/>
        </w:rPr>
        <w:t>mmissioner Wheatley</w:t>
      </w:r>
      <w:r w:rsidR="007B51B0" w:rsidRPr="00E01C76">
        <w:rPr>
          <w:sz w:val="22"/>
          <w:szCs w:val="22"/>
        </w:rPr>
        <w:tab/>
        <w:t>_</w:t>
      </w:r>
      <w:r w:rsidR="00053317">
        <w:rPr>
          <w:sz w:val="22"/>
          <w:szCs w:val="22"/>
          <w:u w:val="single"/>
        </w:rPr>
        <w:t xml:space="preserve">  </w:t>
      </w:r>
      <w:r w:rsidR="00960891">
        <w:rPr>
          <w:sz w:val="22"/>
          <w:szCs w:val="22"/>
          <w:u w:val="single"/>
        </w:rPr>
        <w:t xml:space="preserve">   </w:t>
      </w:r>
      <w:r w:rsidR="00B33A36">
        <w:rPr>
          <w:sz w:val="22"/>
          <w:szCs w:val="22"/>
          <w:u w:val="single"/>
        </w:rPr>
        <w:t xml:space="preserve"> </w:t>
      </w:r>
      <w:r w:rsidR="003A4687">
        <w:rPr>
          <w:sz w:val="22"/>
          <w:szCs w:val="22"/>
        </w:rPr>
        <w:t xml:space="preserve"> </w:t>
      </w:r>
      <w:r w:rsidR="007B51B0" w:rsidRPr="00E01C76">
        <w:rPr>
          <w:sz w:val="22"/>
          <w:szCs w:val="22"/>
        </w:rPr>
        <w:t>Aye</w:t>
      </w:r>
      <w:r w:rsidR="007B51B0" w:rsidRPr="00E01C76">
        <w:rPr>
          <w:sz w:val="22"/>
          <w:szCs w:val="22"/>
        </w:rPr>
        <w:tab/>
        <w:t>_____Nay</w:t>
      </w:r>
      <w:r w:rsidR="007B51B0" w:rsidRPr="00E01C76">
        <w:rPr>
          <w:sz w:val="22"/>
          <w:szCs w:val="22"/>
        </w:rPr>
        <w:tab/>
        <w:t>_____Abstain</w:t>
      </w:r>
      <w:r w:rsidR="00CE0A7B">
        <w:rPr>
          <w:sz w:val="22"/>
          <w:szCs w:val="22"/>
        </w:rPr>
        <w:t xml:space="preserve">     __</w:t>
      </w:r>
      <w:r w:rsidR="003A4687">
        <w:rPr>
          <w:sz w:val="22"/>
          <w:szCs w:val="22"/>
          <w:u w:val="single"/>
        </w:rPr>
        <w:t>_</w:t>
      </w:r>
      <w:r w:rsidR="00960891">
        <w:rPr>
          <w:sz w:val="22"/>
          <w:szCs w:val="22"/>
          <w:u w:val="single"/>
        </w:rPr>
        <w:t>X</w:t>
      </w:r>
      <w:r w:rsidR="00960891">
        <w:rPr>
          <w:sz w:val="22"/>
          <w:szCs w:val="22"/>
        </w:rPr>
        <w:t xml:space="preserve"> </w:t>
      </w:r>
      <w:r w:rsidR="00F430B4">
        <w:rPr>
          <w:sz w:val="22"/>
          <w:szCs w:val="22"/>
        </w:rPr>
        <w:t xml:space="preserve"> </w:t>
      </w:r>
      <w:r w:rsidR="00CE0A7B">
        <w:rPr>
          <w:sz w:val="22"/>
          <w:szCs w:val="22"/>
        </w:rPr>
        <w:t>Absent</w:t>
      </w:r>
    </w:p>
    <w:p w14:paraId="3169D85D" w14:textId="0D247F45" w:rsidR="006804E6" w:rsidRDefault="00745E91" w:rsidP="005E3130">
      <w:pPr>
        <w:ind w:left="1440" w:firstLine="720"/>
        <w:rPr>
          <w:sz w:val="22"/>
          <w:szCs w:val="22"/>
        </w:rPr>
      </w:pPr>
      <w:r>
        <w:rPr>
          <w:sz w:val="22"/>
          <w:szCs w:val="22"/>
        </w:rPr>
        <w:t xml:space="preserve">Commissioner </w:t>
      </w:r>
      <w:r w:rsidR="00C40767">
        <w:rPr>
          <w:sz w:val="22"/>
          <w:szCs w:val="22"/>
        </w:rPr>
        <w:t>Sedgwick</w:t>
      </w:r>
      <w:r>
        <w:rPr>
          <w:sz w:val="22"/>
          <w:szCs w:val="22"/>
        </w:rPr>
        <w:tab/>
      </w:r>
      <w:r w:rsidR="006B493F" w:rsidRPr="00E01C76">
        <w:rPr>
          <w:sz w:val="22"/>
          <w:szCs w:val="22"/>
        </w:rPr>
        <w:t>_</w:t>
      </w:r>
      <w:r w:rsidR="006B4434">
        <w:rPr>
          <w:sz w:val="22"/>
          <w:szCs w:val="22"/>
          <w:u w:val="single"/>
        </w:rPr>
        <w:t xml:space="preserve"> </w:t>
      </w:r>
      <w:r w:rsidR="006D4267">
        <w:rPr>
          <w:sz w:val="22"/>
          <w:szCs w:val="22"/>
          <w:u w:val="single"/>
        </w:rPr>
        <w:t xml:space="preserve"> </w:t>
      </w:r>
      <w:r w:rsidR="00853D35">
        <w:rPr>
          <w:sz w:val="22"/>
          <w:szCs w:val="22"/>
          <w:u w:val="single"/>
        </w:rPr>
        <w:t>X</w:t>
      </w:r>
      <w:r w:rsidR="002418F9">
        <w:rPr>
          <w:sz w:val="22"/>
          <w:szCs w:val="22"/>
          <w:u w:val="single"/>
        </w:rPr>
        <w:t xml:space="preserve"> </w:t>
      </w:r>
      <w:r w:rsidR="006D4267">
        <w:rPr>
          <w:sz w:val="22"/>
          <w:szCs w:val="22"/>
          <w:u w:val="single"/>
        </w:rPr>
        <w:t xml:space="preserve"> </w:t>
      </w:r>
      <w:r w:rsidR="00B33A36">
        <w:rPr>
          <w:sz w:val="22"/>
          <w:szCs w:val="22"/>
          <w:u w:val="single"/>
        </w:rPr>
        <w:t xml:space="preserve"> </w:t>
      </w:r>
      <w:r w:rsidR="006B493F" w:rsidRPr="00E01C76">
        <w:rPr>
          <w:sz w:val="22"/>
          <w:szCs w:val="22"/>
        </w:rPr>
        <w:t>Aye</w:t>
      </w:r>
      <w:r w:rsidR="006B493F" w:rsidRPr="00E01C76">
        <w:rPr>
          <w:sz w:val="22"/>
          <w:szCs w:val="22"/>
        </w:rPr>
        <w:tab/>
        <w:t>_____Nay</w:t>
      </w:r>
      <w:r w:rsidR="006B493F" w:rsidRPr="00E01C76">
        <w:rPr>
          <w:sz w:val="22"/>
          <w:szCs w:val="22"/>
        </w:rPr>
        <w:tab/>
        <w:t>_____Abstain</w:t>
      </w:r>
      <w:r w:rsidR="00CE0A7B">
        <w:rPr>
          <w:sz w:val="22"/>
          <w:szCs w:val="22"/>
        </w:rPr>
        <w:t xml:space="preserve">     _</w:t>
      </w:r>
      <w:r w:rsidR="009A3BD6">
        <w:rPr>
          <w:sz w:val="22"/>
          <w:szCs w:val="22"/>
        </w:rPr>
        <w:t>_</w:t>
      </w:r>
      <w:r w:rsidR="00053317">
        <w:rPr>
          <w:sz w:val="22"/>
          <w:szCs w:val="22"/>
          <w:u w:val="single"/>
        </w:rPr>
        <w:t xml:space="preserve"> </w:t>
      </w:r>
      <w:r w:rsidR="00B50CDF">
        <w:rPr>
          <w:sz w:val="22"/>
          <w:szCs w:val="22"/>
          <w:u w:val="single"/>
        </w:rPr>
        <w:t xml:space="preserve">  </w:t>
      </w:r>
      <w:r w:rsidR="00135942">
        <w:rPr>
          <w:sz w:val="22"/>
          <w:szCs w:val="22"/>
          <w:u w:val="single"/>
        </w:rPr>
        <w:t xml:space="preserve"> </w:t>
      </w:r>
      <w:r w:rsidR="00F430B4">
        <w:rPr>
          <w:sz w:val="22"/>
          <w:szCs w:val="22"/>
          <w:u w:val="single"/>
        </w:rPr>
        <w:t>_</w:t>
      </w:r>
      <w:r w:rsidR="00053317">
        <w:rPr>
          <w:sz w:val="22"/>
          <w:szCs w:val="22"/>
          <w:u w:val="single"/>
        </w:rPr>
        <w:t xml:space="preserve"> </w:t>
      </w:r>
      <w:r w:rsidR="00CE0A7B">
        <w:rPr>
          <w:sz w:val="22"/>
          <w:szCs w:val="22"/>
        </w:rPr>
        <w:t>Absent</w:t>
      </w:r>
    </w:p>
    <w:p w14:paraId="449E2BBF" w14:textId="6D37B423" w:rsidR="00CE0A7B" w:rsidRDefault="002305E6" w:rsidP="005E3130">
      <w:pPr>
        <w:ind w:left="1440" w:firstLine="720"/>
        <w:rPr>
          <w:sz w:val="22"/>
          <w:szCs w:val="22"/>
        </w:rPr>
      </w:pPr>
      <w:r>
        <w:rPr>
          <w:sz w:val="22"/>
          <w:szCs w:val="22"/>
        </w:rPr>
        <w:t xml:space="preserve">Commissioner </w:t>
      </w:r>
      <w:r w:rsidR="008C6D60">
        <w:rPr>
          <w:sz w:val="22"/>
          <w:szCs w:val="22"/>
        </w:rPr>
        <w:t>Hansen</w:t>
      </w:r>
      <w:r w:rsidR="008C6D60">
        <w:rPr>
          <w:sz w:val="22"/>
          <w:szCs w:val="22"/>
        </w:rPr>
        <w:tab/>
      </w:r>
      <w:r w:rsidR="00897AF0">
        <w:rPr>
          <w:sz w:val="22"/>
          <w:szCs w:val="22"/>
        </w:rPr>
        <w:tab/>
      </w:r>
      <w:r w:rsidR="00897AF0" w:rsidRPr="00E842F1">
        <w:rPr>
          <w:sz w:val="22"/>
          <w:szCs w:val="22"/>
          <w:u w:val="single"/>
        </w:rPr>
        <w:t>_</w:t>
      </w:r>
      <w:r w:rsidR="00E842F1" w:rsidRPr="00E842F1">
        <w:rPr>
          <w:sz w:val="22"/>
          <w:szCs w:val="22"/>
          <w:u w:val="single"/>
        </w:rPr>
        <w:t xml:space="preserve">  </w:t>
      </w:r>
      <w:r w:rsidR="00853D35">
        <w:rPr>
          <w:sz w:val="22"/>
          <w:szCs w:val="22"/>
          <w:u w:val="single"/>
        </w:rPr>
        <w:t>X</w:t>
      </w:r>
      <w:r w:rsidR="00897AF0" w:rsidRPr="00E842F1">
        <w:rPr>
          <w:sz w:val="22"/>
          <w:szCs w:val="22"/>
          <w:u w:val="single"/>
        </w:rPr>
        <w:t>_</w:t>
      </w:r>
      <w:r w:rsidR="00853D35">
        <w:rPr>
          <w:sz w:val="22"/>
          <w:szCs w:val="22"/>
          <w:u w:val="single"/>
        </w:rPr>
        <w:t xml:space="preserve"> </w:t>
      </w:r>
      <w:r w:rsidR="00897AF0">
        <w:rPr>
          <w:sz w:val="22"/>
          <w:szCs w:val="22"/>
        </w:rPr>
        <w:t>Aye</w:t>
      </w:r>
      <w:r w:rsidR="00897AF0">
        <w:rPr>
          <w:sz w:val="22"/>
          <w:szCs w:val="22"/>
        </w:rPr>
        <w:tab/>
        <w:t>_____Nay</w:t>
      </w:r>
      <w:r w:rsidR="00897AF0">
        <w:rPr>
          <w:sz w:val="22"/>
          <w:szCs w:val="22"/>
        </w:rPr>
        <w:tab/>
        <w:t>_____Abstain</w:t>
      </w:r>
      <w:bookmarkStart w:id="8" w:name="_Hlk129027278"/>
      <w:bookmarkStart w:id="9" w:name="_Hlk80698800"/>
      <w:bookmarkEnd w:id="4"/>
      <w:bookmarkEnd w:id="7"/>
      <w:r w:rsidR="00CE0A7B">
        <w:rPr>
          <w:sz w:val="22"/>
          <w:szCs w:val="22"/>
        </w:rPr>
        <w:tab/>
        <w:t xml:space="preserve"> _</w:t>
      </w:r>
      <w:r w:rsidR="00F430B4">
        <w:rPr>
          <w:sz w:val="22"/>
          <w:szCs w:val="22"/>
        </w:rPr>
        <w:t>_</w:t>
      </w:r>
      <w:r w:rsidR="00053317">
        <w:rPr>
          <w:sz w:val="22"/>
          <w:szCs w:val="22"/>
          <w:u w:val="single"/>
        </w:rPr>
        <w:t xml:space="preserve">  </w:t>
      </w:r>
      <w:r w:rsidR="00E33C65">
        <w:rPr>
          <w:sz w:val="22"/>
          <w:szCs w:val="22"/>
          <w:u w:val="single"/>
        </w:rPr>
        <w:t>_</w:t>
      </w:r>
      <w:r w:rsidR="00B33A36">
        <w:rPr>
          <w:sz w:val="22"/>
          <w:szCs w:val="22"/>
          <w:u w:val="single"/>
        </w:rPr>
        <w:t xml:space="preserve">  </w:t>
      </w:r>
      <w:r w:rsidR="00E842F1">
        <w:rPr>
          <w:sz w:val="22"/>
          <w:szCs w:val="22"/>
          <w:u w:val="single"/>
        </w:rPr>
        <w:t xml:space="preserve"> </w:t>
      </w:r>
      <w:r w:rsidR="00CE0A7B">
        <w:rPr>
          <w:sz w:val="22"/>
          <w:szCs w:val="22"/>
        </w:rPr>
        <w:t>Absent</w:t>
      </w:r>
    </w:p>
    <w:p w14:paraId="5A986B6D" w14:textId="73570A6C" w:rsidR="00E33C65" w:rsidRDefault="00C40767" w:rsidP="001930DC">
      <w:pPr>
        <w:ind w:left="1440" w:firstLine="720"/>
        <w:rPr>
          <w:sz w:val="22"/>
          <w:szCs w:val="22"/>
        </w:rPr>
      </w:pPr>
      <w:r>
        <w:rPr>
          <w:sz w:val="22"/>
          <w:szCs w:val="22"/>
        </w:rPr>
        <w:t>Commissioner Stevenson</w:t>
      </w:r>
      <w:r w:rsidR="00CE0A7B">
        <w:rPr>
          <w:sz w:val="22"/>
          <w:szCs w:val="22"/>
        </w:rPr>
        <w:tab/>
        <w:t>_</w:t>
      </w:r>
      <w:r w:rsidR="00053317">
        <w:rPr>
          <w:sz w:val="22"/>
          <w:szCs w:val="22"/>
          <w:u w:val="single"/>
        </w:rPr>
        <w:t xml:space="preserve">  </w:t>
      </w:r>
      <w:r w:rsidR="00853D35">
        <w:rPr>
          <w:sz w:val="22"/>
          <w:szCs w:val="22"/>
          <w:u w:val="single"/>
        </w:rPr>
        <w:t>X</w:t>
      </w:r>
      <w:r w:rsidR="00CE0A7B">
        <w:rPr>
          <w:sz w:val="22"/>
          <w:szCs w:val="22"/>
        </w:rPr>
        <w:t>_</w:t>
      </w:r>
      <w:r w:rsidR="003A4687">
        <w:rPr>
          <w:sz w:val="22"/>
          <w:szCs w:val="22"/>
          <w:u w:val="single"/>
        </w:rPr>
        <w:t xml:space="preserve"> </w:t>
      </w:r>
      <w:r w:rsidR="00CE0A7B">
        <w:rPr>
          <w:sz w:val="22"/>
          <w:szCs w:val="22"/>
        </w:rPr>
        <w:t>Aye</w:t>
      </w:r>
      <w:r w:rsidR="00CE0A7B">
        <w:rPr>
          <w:sz w:val="22"/>
          <w:szCs w:val="22"/>
        </w:rPr>
        <w:tab/>
        <w:t>_____Nay</w:t>
      </w:r>
      <w:r w:rsidR="00CE0A7B">
        <w:rPr>
          <w:sz w:val="22"/>
          <w:szCs w:val="22"/>
        </w:rPr>
        <w:tab/>
        <w:t>_____Abstain</w:t>
      </w:r>
      <w:r w:rsidR="00A35025" w:rsidRPr="00E01C76">
        <w:rPr>
          <w:sz w:val="22"/>
          <w:szCs w:val="22"/>
        </w:rPr>
        <w:tab/>
      </w:r>
      <w:r w:rsidR="00CE0A7B">
        <w:rPr>
          <w:sz w:val="22"/>
          <w:szCs w:val="22"/>
        </w:rPr>
        <w:t>___</w:t>
      </w:r>
      <w:r w:rsidR="003A4687">
        <w:rPr>
          <w:sz w:val="22"/>
          <w:szCs w:val="22"/>
          <w:u w:val="single"/>
        </w:rPr>
        <w:t xml:space="preserve"> </w:t>
      </w:r>
      <w:r w:rsidR="00B33A36">
        <w:rPr>
          <w:sz w:val="22"/>
          <w:szCs w:val="22"/>
          <w:u w:val="single"/>
        </w:rPr>
        <w:t xml:space="preserve">  </w:t>
      </w:r>
      <w:r w:rsidR="00CE0A7B">
        <w:rPr>
          <w:sz w:val="22"/>
          <w:szCs w:val="22"/>
        </w:rPr>
        <w:t>_</w:t>
      </w:r>
      <w:r w:rsidR="009A3BD6">
        <w:rPr>
          <w:sz w:val="22"/>
          <w:szCs w:val="22"/>
        </w:rPr>
        <w:t xml:space="preserve"> </w:t>
      </w:r>
      <w:r w:rsidR="00CE0A7B">
        <w:rPr>
          <w:sz w:val="22"/>
          <w:szCs w:val="22"/>
        </w:rPr>
        <w:t>Absent</w:t>
      </w:r>
      <w:bookmarkEnd w:id="0"/>
    </w:p>
    <w:p w14:paraId="7BF339C5" w14:textId="0E0D4205" w:rsidR="00E842F1" w:rsidRDefault="00960891" w:rsidP="001D5B1F">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0E79CA23" w14:textId="77777777" w:rsidR="00B01908" w:rsidRPr="00A04B03" w:rsidRDefault="00B01908" w:rsidP="001D5B1F">
      <w:pPr>
        <w:rPr>
          <w:sz w:val="22"/>
          <w:szCs w:val="22"/>
        </w:rPr>
      </w:pPr>
    </w:p>
    <w:bookmarkEnd w:id="1"/>
    <w:bookmarkEnd w:id="2"/>
    <w:bookmarkEnd w:id="3"/>
    <w:bookmarkEnd w:id="5"/>
    <w:bookmarkEnd w:id="6"/>
    <w:bookmarkEnd w:id="8"/>
    <w:p w14:paraId="6336C2E1" w14:textId="77777777" w:rsidR="00053317" w:rsidRDefault="00085DCE" w:rsidP="001D5B1F">
      <w:pPr>
        <w:rPr>
          <w:b/>
          <w:bCs/>
        </w:rPr>
      </w:pPr>
      <w:r>
        <w:rPr>
          <w:sz w:val="22"/>
          <w:szCs w:val="22"/>
        </w:rPr>
        <w:t xml:space="preserve"> </w:t>
      </w:r>
      <w:r w:rsidR="00A7397D" w:rsidRPr="005D390C">
        <w:rPr>
          <w:b/>
          <w:bCs/>
        </w:rPr>
        <w:t>Action Items:</w:t>
      </w:r>
      <w:r w:rsidR="00A7397D">
        <w:rPr>
          <w:b/>
          <w:bCs/>
        </w:rPr>
        <w:t xml:space="preserve"> </w:t>
      </w:r>
    </w:p>
    <w:p w14:paraId="5989531F" w14:textId="77777777" w:rsidR="00A6521E" w:rsidRDefault="00A6521E" w:rsidP="001D5B1F">
      <w:pPr>
        <w:rPr>
          <w:b/>
          <w:bCs/>
        </w:rPr>
      </w:pPr>
    </w:p>
    <w:p w14:paraId="27DA488A" w14:textId="665925D6" w:rsidR="00A6521E" w:rsidRDefault="00A6521E" w:rsidP="00A6521E">
      <w:pPr>
        <w:pStyle w:val="ListParagraph"/>
        <w:numPr>
          <w:ilvl w:val="0"/>
          <w:numId w:val="14"/>
        </w:numPr>
      </w:pPr>
      <w:r>
        <w:t xml:space="preserve"> Junior Goring –  Mr. Goring said that he</w:t>
      </w:r>
      <w:r w:rsidR="00210226">
        <w:t xml:space="preserve"> received a letter from the town </w:t>
      </w:r>
      <w:r w:rsidR="00C137C2">
        <w:t>stating</w:t>
      </w:r>
      <w:r w:rsidR="00210226">
        <w:t xml:space="preserve"> that he</w:t>
      </w:r>
      <w:r>
        <w:t xml:space="preserve"> has 4 businesses, </w:t>
      </w:r>
      <w:r w:rsidR="00210226">
        <w:t>(WF Goring Ranch, Intermountain Shadow Livestock, Northern Utah Pet Association, and Western Air Service Providers).  In his opinion</w:t>
      </w:r>
      <w:r>
        <w:t xml:space="preserve"> only 1 of these qualify for a business license</w:t>
      </w:r>
      <w:r w:rsidR="00210226">
        <w:t xml:space="preserve">.  Originally, I would have argued about </w:t>
      </w:r>
      <w:r w:rsidR="00C137C2">
        <w:t>this,</w:t>
      </w:r>
      <w:r w:rsidR="00210226">
        <w:t xml:space="preserve"> but we have gone to protecting our own livestock to help protect the livestock of others which helps pay our expenses.  </w:t>
      </w:r>
      <w:r w:rsidR="00C137C2">
        <w:t>I have never heard of farms or ranches requiring business licenses in small communities of our size.   Chairman Whiteford said that all his land is in the Ag Protection Area and is not so versed on why the town would see a need to prohibit Mr. Goring from doing what he has been doing and asked for any comments or questions from the committee.  Commissioner Hansen asked if it qualified as a home-based business and if it fit into the zoning.  Mayor Kendrick said that they are in the APA so it didn’t need to fit into our zoning.  Chairman Whiteford said most of the ranch is in the RR5 zone, but is also legacied, and in a APA and didn’t see any problem with</w:t>
      </w:r>
      <w:r w:rsidR="001800B4">
        <w:t xml:space="preserve"> it.  Alt. Commissioner Litchford asked about the long-term implication of this if he doesn’t have a license and someone else came in.  </w:t>
      </w:r>
      <w:r w:rsidR="00B01908">
        <w:t xml:space="preserve">It was explained that </w:t>
      </w:r>
      <w:r w:rsidR="001800B4">
        <w:t xml:space="preserve">Mr. Goring is in the APA so there would be no problem.  Les Wheatley said that he does have the APA, but his business is strictly an ag business and </w:t>
      </w:r>
      <w:r w:rsidR="00B01908">
        <w:t>felt that</w:t>
      </w:r>
      <w:r w:rsidR="001800B4">
        <w:t xml:space="preserve"> he should</w:t>
      </w:r>
      <w:r w:rsidR="00B01908">
        <w:t xml:space="preserve"> still</w:t>
      </w:r>
      <w:r w:rsidR="001800B4">
        <w:t xml:space="preserve"> have </w:t>
      </w:r>
      <w:r w:rsidR="00B01908">
        <w:t>a</w:t>
      </w:r>
      <w:r w:rsidR="001800B4">
        <w:t xml:space="preserve"> license for the home</w:t>
      </w:r>
      <w:r w:rsidR="00B01908">
        <w:t xml:space="preserve"> based</w:t>
      </w:r>
      <w:r w:rsidR="001800B4">
        <w:t xml:space="preserve"> business</w:t>
      </w:r>
      <w:r w:rsidR="00B01908">
        <w:t xml:space="preserve"> according to town code</w:t>
      </w:r>
      <w:r w:rsidR="001800B4">
        <w:t>.  Mayor Kendrick said that the APA protects t</w:t>
      </w:r>
      <w:r w:rsidR="00B01908">
        <w:t>hat land</w:t>
      </w:r>
      <w:r w:rsidR="001800B4">
        <w:t xml:space="preserve"> from</w:t>
      </w:r>
      <w:r w:rsidR="00B01908">
        <w:t xml:space="preserve"> our</w:t>
      </w:r>
      <w:r w:rsidR="001800B4">
        <w:t xml:space="preserve"> town code to which Chairman Whiteford agreed</w:t>
      </w:r>
      <w:r w:rsidR="00B01908">
        <w:t xml:space="preserve"> and read a statement from the state. </w:t>
      </w:r>
      <w:r w:rsidR="004219B0">
        <w:t xml:space="preserve">  After much discussion,</w:t>
      </w:r>
      <w:r w:rsidR="001800B4">
        <w:t xml:space="preserve"> </w:t>
      </w:r>
      <w:r w:rsidR="004219B0">
        <w:t>t</w:t>
      </w:r>
      <w:r w:rsidR="00B01908">
        <w:t>he consensus was that this topic be tabled until more research could be done.</w:t>
      </w:r>
    </w:p>
    <w:p w14:paraId="7CECADEA" w14:textId="77777777" w:rsidR="00B01908" w:rsidRDefault="00B01908" w:rsidP="00B01908"/>
    <w:p w14:paraId="5DA14A84" w14:textId="77777777" w:rsidR="00B01908" w:rsidRDefault="00B01908" w:rsidP="00B01908"/>
    <w:p w14:paraId="1C28094C" w14:textId="77777777" w:rsidR="00B01908" w:rsidRDefault="00B01908" w:rsidP="00B01908"/>
    <w:p w14:paraId="10CA48DD" w14:textId="5CDA79A6" w:rsidR="00B01908" w:rsidRDefault="00927E54" w:rsidP="00B01908">
      <w:r>
        <w:tab/>
      </w:r>
      <w:r w:rsidR="00B01908">
        <w:t>7:14 PM</w:t>
      </w:r>
      <w:r w:rsidR="00B01908">
        <w:tab/>
        <w:t xml:space="preserve">MOTION:  Commissioner Brad Stevenson made motion to table the issue of the Junior </w:t>
      </w:r>
      <w:r>
        <w:tab/>
      </w:r>
      <w:r w:rsidR="00B01908">
        <w:t xml:space="preserve">Goring Ranch needing a business license until further research could be done.  Alt. Commissioner Larry </w:t>
      </w:r>
      <w:r>
        <w:tab/>
      </w:r>
      <w:r w:rsidR="00B01908">
        <w:t>Litchford seconded the motion.</w:t>
      </w:r>
      <w:r w:rsidR="00FA4DA9">
        <w:t xml:space="preserve">  Motion passes.</w:t>
      </w:r>
    </w:p>
    <w:p w14:paraId="2A314CD3" w14:textId="77777777" w:rsidR="00070E1D" w:rsidRDefault="00070E1D" w:rsidP="00B01908"/>
    <w:p w14:paraId="07C1B414" w14:textId="741E25E5" w:rsidR="00B01908" w:rsidRPr="00E01C76" w:rsidRDefault="00B01908" w:rsidP="00B01908">
      <w:pPr>
        <w:rPr>
          <w:sz w:val="22"/>
          <w:szCs w:val="22"/>
        </w:rPr>
      </w:pPr>
      <w:r>
        <w:rPr>
          <w:sz w:val="22"/>
          <w:szCs w:val="22"/>
        </w:rPr>
        <w:tab/>
      </w:r>
      <w:r>
        <w:rPr>
          <w:sz w:val="22"/>
          <w:szCs w:val="22"/>
        </w:rPr>
        <w:tab/>
      </w:r>
      <w:r>
        <w:rPr>
          <w:sz w:val="22"/>
          <w:szCs w:val="22"/>
        </w:rPr>
        <w:tab/>
      </w:r>
      <w:bookmarkStart w:id="10" w:name="_Hlk190352940"/>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2D2605CF" w14:textId="77777777" w:rsidR="00B01908" w:rsidRPr="00E01C76" w:rsidRDefault="00B01908" w:rsidP="00B01908">
      <w:pPr>
        <w:ind w:left="1440" w:firstLine="720"/>
        <w:rPr>
          <w:sz w:val="22"/>
          <w:szCs w:val="22"/>
        </w:rPr>
      </w:pPr>
      <w:r w:rsidRPr="00E01C76">
        <w:rPr>
          <w:sz w:val="22"/>
          <w:szCs w:val="22"/>
        </w:rPr>
        <w:t>Commissioner Wheatley</w:t>
      </w:r>
      <w:r w:rsidRPr="00E01C76">
        <w:rPr>
          <w:sz w:val="22"/>
          <w:szCs w:val="22"/>
        </w:rPr>
        <w:tab/>
        <w:t>_</w:t>
      </w:r>
      <w:r>
        <w:rPr>
          <w:sz w:val="22"/>
          <w:szCs w:val="22"/>
          <w:u w:val="single"/>
        </w:rPr>
        <w:t xml:space="preserve">      </w:t>
      </w:r>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_X</w:t>
      </w:r>
      <w:r>
        <w:rPr>
          <w:sz w:val="22"/>
          <w:szCs w:val="22"/>
        </w:rPr>
        <w:t xml:space="preserve">  Absent</w:t>
      </w:r>
    </w:p>
    <w:p w14:paraId="26B9A5ED" w14:textId="77777777" w:rsidR="00B01908" w:rsidRDefault="00B01908" w:rsidP="00B01908">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3B1F32C4" w14:textId="77777777" w:rsidR="00B01908" w:rsidRDefault="00B01908" w:rsidP="00B01908">
      <w:pPr>
        <w:ind w:left="1440" w:firstLine="720"/>
        <w:rPr>
          <w:sz w:val="22"/>
          <w:szCs w:val="22"/>
        </w:rPr>
      </w:pPr>
      <w:r>
        <w:rPr>
          <w:sz w:val="22"/>
          <w:szCs w:val="22"/>
        </w:rPr>
        <w:t>Commissioner Hansen</w:t>
      </w:r>
      <w:r>
        <w:rPr>
          <w:sz w:val="22"/>
          <w:szCs w:val="22"/>
        </w:rPr>
        <w:tab/>
      </w:r>
      <w:r>
        <w:rPr>
          <w:sz w:val="22"/>
          <w:szCs w:val="22"/>
        </w:rPr>
        <w:tab/>
      </w:r>
      <w:r w:rsidRPr="00E842F1">
        <w:rPr>
          <w:sz w:val="22"/>
          <w:szCs w:val="22"/>
          <w:u w:val="single"/>
        </w:rPr>
        <w:t xml:space="preserve">_  </w:t>
      </w:r>
      <w:r>
        <w:rPr>
          <w:sz w:val="22"/>
          <w:szCs w:val="22"/>
          <w:u w:val="single"/>
        </w:rPr>
        <w:t>X</w:t>
      </w:r>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36EB4F7D" w14:textId="77777777" w:rsidR="00B01908" w:rsidRDefault="00B01908" w:rsidP="00B01908">
      <w:pPr>
        <w:ind w:left="1440" w:firstLine="720"/>
        <w:rPr>
          <w:sz w:val="22"/>
          <w:szCs w:val="22"/>
        </w:rPr>
      </w:pPr>
      <w:r>
        <w:rPr>
          <w:sz w:val="22"/>
          <w:szCs w:val="22"/>
        </w:rPr>
        <w:t>Commissioner Stevenson</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7C55306B" w14:textId="77777777" w:rsidR="00B01908" w:rsidRDefault="00B01908" w:rsidP="00B01908">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bookmarkEnd w:id="10"/>
    </w:p>
    <w:p w14:paraId="5B3CCCCF" w14:textId="77777777" w:rsidR="00B01908" w:rsidRDefault="00B01908" w:rsidP="00B01908">
      <w:pPr>
        <w:rPr>
          <w:sz w:val="22"/>
          <w:szCs w:val="22"/>
        </w:rPr>
      </w:pPr>
    </w:p>
    <w:p w14:paraId="43A51156" w14:textId="08197C95" w:rsidR="00B01908" w:rsidRDefault="00B01908" w:rsidP="00B01908">
      <w:pPr>
        <w:pStyle w:val="ListParagraph"/>
        <w:numPr>
          <w:ilvl w:val="0"/>
          <w:numId w:val="14"/>
        </w:numPr>
        <w:rPr>
          <w:sz w:val="22"/>
          <w:szCs w:val="22"/>
        </w:rPr>
      </w:pPr>
      <w:r>
        <w:rPr>
          <w:sz w:val="22"/>
          <w:szCs w:val="22"/>
        </w:rPr>
        <w:t xml:space="preserve"> David Snow – presented a map showing the subdivision of property along highway 38.  Family trust is selling </w:t>
      </w:r>
      <w:r w:rsidR="004219B0">
        <w:rPr>
          <w:sz w:val="22"/>
          <w:szCs w:val="22"/>
        </w:rPr>
        <w:t xml:space="preserve">a lot and the new lot created would be a </w:t>
      </w:r>
      <w:r w:rsidR="00FA4DA9">
        <w:rPr>
          <w:sz w:val="22"/>
          <w:szCs w:val="22"/>
        </w:rPr>
        <w:t>5.5-acre</w:t>
      </w:r>
      <w:r w:rsidR="004219B0">
        <w:rPr>
          <w:sz w:val="22"/>
          <w:szCs w:val="22"/>
        </w:rPr>
        <w:t xml:space="preserve"> lot in the RR35 zone in agricultural zoning.  Frontage is 300 feet and conforming, so it would create a legal conforming lot.  Needed to make sure it was back farther on the lot on a rise of property.  This would be for </w:t>
      </w:r>
      <w:r w:rsidR="00FA4DA9">
        <w:rPr>
          <w:sz w:val="22"/>
          <w:szCs w:val="22"/>
        </w:rPr>
        <w:t>a single</w:t>
      </w:r>
      <w:r w:rsidR="004219B0">
        <w:rPr>
          <w:sz w:val="22"/>
          <w:szCs w:val="22"/>
        </w:rPr>
        <w:t xml:space="preserve"> dwelling</w:t>
      </w:r>
      <w:r w:rsidR="00FA4DA9">
        <w:rPr>
          <w:sz w:val="22"/>
          <w:szCs w:val="22"/>
        </w:rPr>
        <w:t xml:space="preserve"> and</w:t>
      </w:r>
      <w:r w:rsidR="004219B0">
        <w:rPr>
          <w:sz w:val="22"/>
          <w:szCs w:val="22"/>
        </w:rPr>
        <w:t xml:space="preserve"> will come in with mylar </w:t>
      </w:r>
      <w:r w:rsidR="00FA4DA9">
        <w:rPr>
          <w:sz w:val="22"/>
          <w:szCs w:val="22"/>
        </w:rPr>
        <w:t xml:space="preserve">next week for signing.  </w:t>
      </w:r>
      <w:r w:rsidR="004219B0">
        <w:rPr>
          <w:sz w:val="22"/>
          <w:szCs w:val="22"/>
        </w:rPr>
        <w:t xml:space="preserve"> </w:t>
      </w:r>
    </w:p>
    <w:p w14:paraId="7A8328B0" w14:textId="77777777" w:rsidR="00FA4DA9" w:rsidRPr="00FA4DA9" w:rsidRDefault="00FA4DA9" w:rsidP="00FA4DA9">
      <w:pPr>
        <w:rPr>
          <w:sz w:val="22"/>
          <w:szCs w:val="22"/>
        </w:rPr>
      </w:pPr>
    </w:p>
    <w:p w14:paraId="006E1F62" w14:textId="05BA0A76" w:rsidR="00B01908" w:rsidRDefault="00927E54" w:rsidP="00B01908">
      <w:pPr>
        <w:rPr>
          <w:sz w:val="22"/>
          <w:szCs w:val="22"/>
        </w:rPr>
      </w:pPr>
      <w:r>
        <w:rPr>
          <w:sz w:val="22"/>
          <w:szCs w:val="22"/>
        </w:rPr>
        <w:tab/>
      </w:r>
      <w:r w:rsidR="004219B0">
        <w:rPr>
          <w:sz w:val="22"/>
          <w:szCs w:val="22"/>
        </w:rPr>
        <w:t>7:17 PM</w:t>
      </w:r>
      <w:r w:rsidR="004219B0">
        <w:rPr>
          <w:sz w:val="22"/>
          <w:szCs w:val="22"/>
        </w:rPr>
        <w:tab/>
        <w:t>MOTION</w:t>
      </w:r>
      <w:r w:rsidR="00FA4DA9">
        <w:rPr>
          <w:sz w:val="22"/>
          <w:szCs w:val="22"/>
        </w:rPr>
        <w:t>: Commissioner</w:t>
      </w:r>
      <w:r w:rsidR="004219B0">
        <w:rPr>
          <w:sz w:val="22"/>
          <w:szCs w:val="22"/>
        </w:rPr>
        <w:t xml:space="preserve"> Brad Stevenson made a motion to approve</w:t>
      </w:r>
      <w:r w:rsidR="00FA4DA9">
        <w:rPr>
          <w:sz w:val="22"/>
          <w:szCs w:val="22"/>
        </w:rPr>
        <w:t xml:space="preserve"> the legal, conforming lot </w:t>
      </w:r>
      <w:r>
        <w:rPr>
          <w:sz w:val="22"/>
          <w:szCs w:val="22"/>
        </w:rPr>
        <w:tab/>
      </w:r>
      <w:r>
        <w:rPr>
          <w:sz w:val="22"/>
          <w:szCs w:val="22"/>
        </w:rPr>
        <w:tab/>
      </w:r>
      <w:r w:rsidR="00FA4DA9">
        <w:rPr>
          <w:sz w:val="22"/>
          <w:szCs w:val="22"/>
        </w:rPr>
        <w:t>plan for David Snow.  Commissioner Wayne Hansen seconded the motion.  Motion passes.</w:t>
      </w:r>
    </w:p>
    <w:p w14:paraId="766B53FC" w14:textId="77777777" w:rsidR="00070E1D" w:rsidRPr="00070E1D" w:rsidRDefault="00070E1D" w:rsidP="00B01908">
      <w:pPr>
        <w:rPr>
          <w:sz w:val="22"/>
          <w:szCs w:val="22"/>
        </w:rPr>
      </w:pPr>
    </w:p>
    <w:p w14:paraId="47A8E7C3" w14:textId="53A2EF53" w:rsidR="00070E1D" w:rsidRPr="00E01C76" w:rsidRDefault="00070E1D" w:rsidP="00070E1D">
      <w:pPr>
        <w:rPr>
          <w:sz w:val="22"/>
          <w:szCs w:val="22"/>
        </w:rPr>
      </w:pPr>
      <w:r>
        <w:rPr>
          <w:sz w:val="22"/>
          <w:szCs w:val="22"/>
        </w:rPr>
        <w:tab/>
      </w:r>
      <w:r>
        <w:rPr>
          <w:sz w:val="22"/>
          <w:szCs w:val="22"/>
        </w:rPr>
        <w:tab/>
      </w:r>
      <w:r>
        <w:rPr>
          <w:sz w:val="22"/>
          <w:szCs w:val="22"/>
        </w:rPr>
        <w:tab/>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35CFF0CB" w14:textId="77777777" w:rsidR="00070E1D" w:rsidRPr="00E01C76" w:rsidRDefault="00070E1D" w:rsidP="00070E1D">
      <w:pPr>
        <w:ind w:left="1440" w:firstLine="720"/>
        <w:rPr>
          <w:sz w:val="22"/>
          <w:szCs w:val="22"/>
        </w:rPr>
      </w:pPr>
      <w:r w:rsidRPr="00E01C76">
        <w:rPr>
          <w:sz w:val="22"/>
          <w:szCs w:val="22"/>
        </w:rPr>
        <w:t>Commissioner Wheatley</w:t>
      </w:r>
      <w:r w:rsidRPr="00E01C76">
        <w:rPr>
          <w:sz w:val="22"/>
          <w:szCs w:val="22"/>
        </w:rPr>
        <w:tab/>
        <w:t>_</w:t>
      </w:r>
      <w:r>
        <w:rPr>
          <w:sz w:val="22"/>
          <w:szCs w:val="22"/>
          <w:u w:val="single"/>
        </w:rPr>
        <w:t xml:space="preserve">      </w:t>
      </w:r>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_X</w:t>
      </w:r>
      <w:r>
        <w:rPr>
          <w:sz w:val="22"/>
          <w:szCs w:val="22"/>
        </w:rPr>
        <w:t xml:space="preserve">  Absent</w:t>
      </w:r>
    </w:p>
    <w:p w14:paraId="05557B22" w14:textId="77777777" w:rsidR="00070E1D" w:rsidRDefault="00070E1D" w:rsidP="00070E1D">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3B618398" w14:textId="77777777" w:rsidR="00070E1D" w:rsidRDefault="00070E1D" w:rsidP="00070E1D">
      <w:pPr>
        <w:ind w:left="1440" w:firstLine="720"/>
        <w:rPr>
          <w:sz w:val="22"/>
          <w:szCs w:val="22"/>
        </w:rPr>
      </w:pPr>
      <w:r>
        <w:rPr>
          <w:sz w:val="22"/>
          <w:szCs w:val="22"/>
        </w:rPr>
        <w:t>Commissioner Hansen</w:t>
      </w:r>
      <w:r>
        <w:rPr>
          <w:sz w:val="22"/>
          <w:szCs w:val="22"/>
        </w:rPr>
        <w:tab/>
      </w:r>
      <w:r>
        <w:rPr>
          <w:sz w:val="22"/>
          <w:szCs w:val="22"/>
        </w:rPr>
        <w:tab/>
      </w:r>
      <w:r w:rsidRPr="00E842F1">
        <w:rPr>
          <w:sz w:val="22"/>
          <w:szCs w:val="22"/>
          <w:u w:val="single"/>
        </w:rPr>
        <w:t xml:space="preserve">_  </w:t>
      </w:r>
      <w:r>
        <w:rPr>
          <w:sz w:val="22"/>
          <w:szCs w:val="22"/>
          <w:u w:val="single"/>
        </w:rPr>
        <w:t>X</w:t>
      </w:r>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2702398F" w14:textId="77777777" w:rsidR="00070E1D" w:rsidRDefault="00070E1D" w:rsidP="00070E1D">
      <w:pPr>
        <w:ind w:left="1440" w:firstLine="720"/>
        <w:rPr>
          <w:sz w:val="22"/>
          <w:szCs w:val="22"/>
        </w:rPr>
      </w:pPr>
      <w:r>
        <w:rPr>
          <w:sz w:val="22"/>
          <w:szCs w:val="22"/>
        </w:rPr>
        <w:t>Commissioner Stevenson</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45BE2517" w14:textId="1B66E689" w:rsidR="00B01908" w:rsidRDefault="00070E1D" w:rsidP="00070E1D">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4BD9EF1D" w14:textId="77777777" w:rsidR="00070E1D" w:rsidRDefault="00070E1D" w:rsidP="00070E1D">
      <w:pPr>
        <w:rPr>
          <w:sz w:val="22"/>
          <w:szCs w:val="22"/>
        </w:rPr>
      </w:pPr>
    </w:p>
    <w:p w14:paraId="404DBCF5" w14:textId="47F0B595" w:rsidR="00070E1D" w:rsidRDefault="00070E1D" w:rsidP="00070E1D">
      <w:pPr>
        <w:pStyle w:val="ListParagraph"/>
        <w:numPr>
          <w:ilvl w:val="0"/>
          <w:numId w:val="14"/>
        </w:numPr>
      </w:pPr>
      <w:r>
        <w:t xml:space="preserve"> Discussion of Chapter 13, Subdivision Plan – Chairman Whiteford explained that since i</w:t>
      </w:r>
      <w:r w:rsidR="005D2362">
        <w:t>t</w:t>
      </w:r>
      <w:r>
        <w:t xml:space="preserve"> was improperly posted it would be discussed at the Public Hearing on March 6, 2025</w:t>
      </w:r>
      <w:r w:rsidR="005D2362">
        <w:t xml:space="preserve"> along with the proposed changes in the codebook.   </w:t>
      </w:r>
      <w:r>
        <w:t xml:space="preserve">Alt. Commissioner Litchford wanted to better understand what changes had been made.  Chairman Whiteford said that </w:t>
      </w:r>
      <w:r w:rsidR="005D2362">
        <w:t>the subdivision</w:t>
      </w:r>
      <w:r>
        <w:t xml:space="preserve"> changes were made to better comply with state regulations.  Mayor Lesley Kendrick said that the Town Council would rescind the vote action taken on this at the last meeting at the upcoming Town Council Meeting on February 13, 2025.   Chairman Whiteford suggested to the commission that they thoroughly read this subdivision plan before the March meeting.</w:t>
      </w:r>
      <w:r w:rsidR="005D2362">
        <w:t xml:space="preserve">  Mayor Kendrick said that Chapter 1 of the Code Book needs looking at as well.  There are contradict</w:t>
      </w:r>
      <w:r w:rsidR="00402510">
        <w:t xml:space="preserve">ory information which will take a public hearing in April 2025.  </w:t>
      </w:r>
    </w:p>
    <w:p w14:paraId="45320081" w14:textId="77777777" w:rsidR="00927E54" w:rsidRDefault="00927E54" w:rsidP="00927E54"/>
    <w:p w14:paraId="0141A953" w14:textId="77777777" w:rsidR="00927E54" w:rsidRDefault="00927E54" w:rsidP="00927E54"/>
    <w:p w14:paraId="3C8911A0" w14:textId="6F31D023" w:rsidR="00927E54" w:rsidRDefault="00927E54" w:rsidP="00927E54">
      <w:pPr>
        <w:pStyle w:val="ListParagraph"/>
        <w:numPr>
          <w:ilvl w:val="0"/>
          <w:numId w:val="14"/>
        </w:numPr>
      </w:pPr>
      <w:r>
        <w:t xml:space="preserve"> Approval of the Minutes </w:t>
      </w:r>
      <w:r w:rsidR="00402510">
        <w:t>of</w:t>
      </w:r>
      <w:r>
        <w:t xml:space="preserve"> January 2, 2025.</w:t>
      </w:r>
    </w:p>
    <w:p w14:paraId="5B346313" w14:textId="77777777" w:rsidR="005D2362" w:rsidRDefault="005D2362" w:rsidP="005D2362"/>
    <w:p w14:paraId="28280A2B" w14:textId="555CD4BB" w:rsidR="005D2362" w:rsidRDefault="005D2362" w:rsidP="005D2362">
      <w:r>
        <w:tab/>
        <w:t>7:20 PM</w:t>
      </w:r>
      <w:r>
        <w:tab/>
        <w:t xml:space="preserve">MOTION:  Commissioner Brad Stevenson made motion to approve the January 2, 2025 </w:t>
      </w:r>
      <w:r>
        <w:tab/>
      </w:r>
      <w:r>
        <w:tab/>
        <w:t xml:space="preserve">Minutes as written.  Commissioner Hazen Sedgwick seconded the motion.  Motion passes.  </w:t>
      </w:r>
    </w:p>
    <w:p w14:paraId="324A2E4D" w14:textId="77777777" w:rsidR="00B01908" w:rsidRDefault="00B01908" w:rsidP="00B01908"/>
    <w:p w14:paraId="11A7229B" w14:textId="690C3CE4" w:rsidR="005D2362" w:rsidRPr="00E01C76" w:rsidRDefault="005D2362" w:rsidP="005D2362">
      <w:pPr>
        <w:rPr>
          <w:sz w:val="22"/>
          <w:szCs w:val="22"/>
        </w:rPr>
      </w:pPr>
      <w:r>
        <w:rPr>
          <w:sz w:val="22"/>
          <w:szCs w:val="22"/>
        </w:rPr>
        <w:tab/>
      </w:r>
      <w:r>
        <w:rPr>
          <w:sz w:val="22"/>
          <w:szCs w:val="22"/>
        </w:rPr>
        <w:tab/>
      </w:r>
      <w:r>
        <w:rPr>
          <w:sz w:val="22"/>
          <w:szCs w:val="22"/>
        </w:rPr>
        <w:tab/>
      </w:r>
      <w:bookmarkStart w:id="11" w:name="_Hlk190770875"/>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53E74BD4" w14:textId="77777777" w:rsidR="005D2362" w:rsidRPr="00E01C76" w:rsidRDefault="005D2362" w:rsidP="005D2362">
      <w:pPr>
        <w:ind w:left="1440" w:firstLine="720"/>
        <w:rPr>
          <w:sz w:val="22"/>
          <w:szCs w:val="22"/>
        </w:rPr>
      </w:pPr>
      <w:r w:rsidRPr="00E01C76">
        <w:rPr>
          <w:sz w:val="22"/>
          <w:szCs w:val="22"/>
        </w:rPr>
        <w:t>Commissioner Wheatley</w:t>
      </w:r>
      <w:r w:rsidRPr="00E01C76">
        <w:rPr>
          <w:sz w:val="22"/>
          <w:szCs w:val="22"/>
        </w:rPr>
        <w:tab/>
        <w:t>_</w:t>
      </w:r>
      <w:r>
        <w:rPr>
          <w:sz w:val="22"/>
          <w:szCs w:val="22"/>
          <w:u w:val="single"/>
        </w:rPr>
        <w:t xml:space="preserve">      </w:t>
      </w:r>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_X</w:t>
      </w:r>
      <w:r>
        <w:rPr>
          <w:sz w:val="22"/>
          <w:szCs w:val="22"/>
        </w:rPr>
        <w:t xml:space="preserve">  Absent</w:t>
      </w:r>
    </w:p>
    <w:p w14:paraId="6B54F4B5" w14:textId="77777777" w:rsidR="005D2362" w:rsidRDefault="005D2362" w:rsidP="005D2362">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353CA4C9" w14:textId="77777777" w:rsidR="005D2362" w:rsidRDefault="005D2362" w:rsidP="005D2362">
      <w:pPr>
        <w:ind w:left="1440" w:firstLine="720"/>
        <w:rPr>
          <w:sz w:val="22"/>
          <w:szCs w:val="22"/>
        </w:rPr>
      </w:pPr>
      <w:r>
        <w:rPr>
          <w:sz w:val="22"/>
          <w:szCs w:val="22"/>
        </w:rPr>
        <w:t>Commissioner Hansen</w:t>
      </w:r>
      <w:r>
        <w:rPr>
          <w:sz w:val="22"/>
          <w:szCs w:val="22"/>
        </w:rPr>
        <w:tab/>
      </w:r>
      <w:r>
        <w:rPr>
          <w:sz w:val="22"/>
          <w:szCs w:val="22"/>
        </w:rPr>
        <w:tab/>
      </w:r>
      <w:r w:rsidRPr="00E842F1">
        <w:rPr>
          <w:sz w:val="22"/>
          <w:szCs w:val="22"/>
          <w:u w:val="single"/>
        </w:rPr>
        <w:t xml:space="preserve">_  </w:t>
      </w:r>
      <w:r>
        <w:rPr>
          <w:sz w:val="22"/>
          <w:szCs w:val="22"/>
          <w:u w:val="single"/>
        </w:rPr>
        <w:t>X</w:t>
      </w:r>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728A958C" w14:textId="77777777" w:rsidR="005D2362" w:rsidRDefault="005D2362" w:rsidP="005D2362">
      <w:pPr>
        <w:ind w:left="1440" w:firstLine="720"/>
        <w:rPr>
          <w:sz w:val="22"/>
          <w:szCs w:val="22"/>
        </w:rPr>
      </w:pPr>
      <w:r>
        <w:rPr>
          <w:sz w:val="22"/>
          <w:szCs w:val="22"/>
        </w:rPr>
        <w:t>Commissioner Stevenson</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221C6730" w14:textId="49981697" w:rsidR="00B01908" w:rsidRDefault="005D2362" w:rsidP="005D2362">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bookmarkEnd w:id="9"/>
    <w:p w14:paraId="59067B65" w14:textId="77777777" w:rsidR="00C81EEE" w:rsidRDefault="00C81EEE" w:rsidP="00053317">
      <w:pPr>
        <w:ind w:left="1710" w:hanging="1350"/>
        <w:rPr>
          <w:sz w:val="22"/>
          <w:szCs w:val="22"/>
        </w:rPr>
      </w:pPr>
    </w:p>
    <w:bookmarkEnd w:id="11"/>
    <w:p w14:paraId="28289517" w14:textId="77777777" w:rsidR="00053317" w:rsidRDefault="00053317" w:rsidP="00053317">
      <w:pPr>
        <w:ind w:left="1710" w:hanging="1350"/>
        <w:rPr>
          <w:b/>
          <w:sz w:val="22"/>
          <w:szCs w:val="22"/>
        </w:rPr>
      </w:pPr>
    </w:p>
    <w:p w14:paraId="733A36D6" w14:textId="50E68A69" w:rsidR="00F10C16" w:rsidRPr="00402510" w:rsidRDefault="003221FC" w:rsidP="001D5B1F">
      <w:pPr>
        <w:rPr>
          <w:bCs/>
          <w:sz w:val="22"/>
          <w:szCs w:val="22"/>
        </w:rPr>
      </w:pPr>
      <w:r>
        <w:rPr>
          <w:b/>
          <w:sz w:val="22"/>
          <w:szCs w:val="22"/>
        </w:rPr>
        <w:t>Discussion Items</w:t>
      </w:r>
      <w:r w:rsidR="00613C2D" w:rsidRPr="0076730A">
        <w:rPr>
          <w:b/>
          <w:sz w:val="22"/>
          <w:szCs w:val="22"/>
        </w:rPr>
        <w:t xml:space="preserve">: </w:t>
      </w:r>
      <w:r w:rsidR="0076730A">
        <w:rPr>
          <w:b/>
          <w:sz w:val="22"/>
          <w:szCs w:val="22"/>
        </w:rPr>
        <w:t xml:space="preserve">  </w:t>
      </w:r>
      <w:r w:rsidR="00402510">
        <w:rPr>
          <w:bCs/>
          <w:sz w:val="22"/>
          <w:szCs w:val="22"/>
        </w:rPr>
        <w:t>Chairman Whiteford read some comments written by him that has come about over some misconceptions that have came about lately.   (copy in meeting file).  This will also be read at the March 2025 Public Hearing.   Inform everyone that there are several opportunities to attend public hearings regarding changes.</w:t>
      </w:r>
    </w:p>
    <w:p w14:paraId="3EC24A63" w14:textId="77777777" w:rsidR="005D2362" w:rsidRDefault="005D2362" w:rsidP="001D5B1F">
      <w:pPr>
        <w:rPr>
          <w:b/>
          <w:sz w:val="22"/>
          <w:szCs w:val="22"/>
        </w:rPr>
      </w:pPr>
    </w:p>
    <w:p w14:paraId="7AC49BA3" w14:textId="77777777" w:rsidR="005D2362" w:rsidRDefault="005D2362" w:rsidP="001D5B1F">
      <w:pPr>
        <w:rPr>
          <w:b/>
          <w:sz w:val="22"/>
          <w:szCs w:val="22"/>
        </w:rPr>
      </w:pPr>
    </w:p>
    <w:p w14:paraId="47796426" w14:textId="77777777" w:rsidR="00B33A36" w:rsidRPr="0076730A" w:rsidRDefault="00B33A36" w:rsidP="001D5B1F">
      <w:pPr>
        <w:rPr>
          <w:bCs/>
          <w:sz w:val="22"/>
          <w:szCs w:val="22"/>
        </w:rPr>
      </w:pPr>
    </w:p>
    <w:p w14:paraId="0C94B45A" w14:textId="04CB519C" w:rsidR="001D5B1F" w:rsidRDefault="003221FC" w:rsidP="001D5B1F">
      <w:pPr>
        <w:rPr>
          <w:b/>
          <w:sz w:val="22"/>
          <w:szCs w:val="22"/>
        </w:rPr>
      </w:pPr>
      <w:r>
        <w:rPr>
          <w:b/>
          <w:sz w:val="22"/>
          <w:szCs w:val="22"/>
        </w:rPr>
        <w:lastRenderedPageBreak/>
        <w:t>Public Comments</w:t>
      </w:r>
      <w:r w:rsidR="000839C8">
        <w:rPr>
          <w:b/>
          <w:sz w:val="22"/>
          <w:szCs w:val="22"/>
        </w:rPr>
        <w:t>:</w:t>
      </w:r>
      <w:r w:rsidR="00321848" w:rsidRPr="0076730A">
        <w:rPr>
          <w:b/>
          <w:sz w:val="22"/>
          <w:szCs w:val="22"/>
        </w:rPr>
        <w:t xml:space="preserve"> </w:t>
      </w:r>
      <w:r w:rsidR="00463E89">
        <w:rPr>
          <w:b/>
          <w:sz w:val="22"/>
          <w:szCs w:val="22"/>
        </w:rPr>
        <w:t xml:space="preserve"> </w:t>
      </w:r>
      <w:r w:rsidR="001D5B1F">
        <w:rPr>
          <w:b/>
          <w:sz w:val="22"/>
          <w:szCs w:val="22"/>
        </w:rPr>
        <w:t xml:space="preserve"> </w:t>
      </w:r>
    </w:p>
    <w:p w14:paraId="4D9BEA40" w14:textId="77777777" w:rsidR="00402510" w:rsidRDefault="00402510" w:rsidP="001D5B1F">
      <w:pPr>
        <w:rPr>
          <w:bCs/>
          <w:sz w:val="22"/>
          <w:szCs w:val="22"/>
        </w:rPr>
      </w:pPr>
    </w:p>
    <w:p w14:paraId="697D3BC4" w14:textId="16C5FE4B" w:rsidR="00402510" w:rsidRDefault="00402510" w:rsidP="001D5B1F">
      <w:pPr>
        <w:rPr>
          <w:bCs/>
          <w:sz w:val="22"/>
          <w:szCs w:val="22"/>
        </w:rPr>
      </w:pPr>
      <w:r>
        <w:rPr>
          <w:bCs/>
          <w:sz w:val="22"/>
          <w:szCs w:val="22"/>
        </w:rPr>
        <w:t xml:space="preserve">Les Wheatley:  I have looked through other town ordinances and wanted to compliment </w:t>
      </w:r>
      <w:r w:rsidR="0029359A">
        <w:rPr>
          <w:bCs/>
          <w:sz w:val="22"/>
          <w:szCs w:val="22"/>
        </w:rPr>
        <w:t>Chairman Whiteford</w:t>
      </w:r>
      <w:r>
        <w:rPr>
          <w:bCs/>
          <w:sz w:val="22"/>
          <w:szCs w:val="22"/>
        </w:rPr>
        <w:t xml:space="preserve"> on the ease </w:t>
      </w:r>
      <w:r w:rsidR="0029359A">
        <w:rPr>
          <w:bCs/>
          <w:sz w:val="22"/>
          <w:szCs w:val="22"/>
        </w:rPr>
        <w:t xml:space="preserve">and use </w:t>
      </w:r>
      <w:r>
        <w:rPr>
          <w:bCs/>
          <w:sz w:val="22"/>
          <w:szCs w:val="22"/>
        </w:rPr>
        <w:t xml:space="preserve">of our code book and how it is written.  </w:t>
      </w:r>
      <w:r w:rsidR="00DD2DC2">
        <w:rPr>
          <w:bCs/>
          <w:sz w:val="22"/>
          <w:szCs w:val="22"/>
        </w:rPr>
        <w:t xml:space="preserve">How will animal keeping be enforced?  </w:t>
      </w:r>
    </w:p>
    <w:p w14:paraId="312794E0" w14:textId="77777777" w:rsidR="00402510" w:rsidRDefault="00402510" w:rsidP="001D5B1F">
      <w:pPr>
        <w:rPr>
          <w:bCs/>
          <w:sz w:val="22"/>
          <w:szCs w:val="22"/>
        </w:rPr>
      </w:pPr>
    </w:p>
    <w:p w14:paraId="1A172F12" w14:textId="3C009A21" w:rsidR="00402510" w:rsidRDefault="00402510" w:rsidP="001D5B1F">
      <w:pPr>
        <w:rPr>
          <w:bCs/>
          <w:sz w:val="22"/>
          <w:szCs w:val="22"/>
        </w:rPr>
      </w:pPr>
      <w:r>
        <w:rPr>
          <w:bCs/>
          <w:sz w:val="22"/>
          <w:szCs w:val="22"/>
        </w:rPr>
        <w:t xml:space="preserve">Chairman Whiteford:  I have been receiving a lot of heat over the animal use.  The intent is that we want </w:t>
      </w:r>
      <w:r w:rsidR="00DD2DC2">
        <w:rPr>
          <w:bCs/>
          <w:sz w:val="22"/>
          <w:szCs w:val="22"/>
        </w:rPr>
        <w:t>landowners</w:t>
      </w:r>
      <w:r>
        <w:rPr>
          <w:bCs/>
          <w:sz w:val="22"/>
          <w:szCs w:val="22"/>
        </w:rPr>
        <w:t xml:space="preserve"> to come in and see what is agreeable to the zone they are in.  A CUP for having animals is not the intent to apply for a CUP but rather to be aware of what is recommended and the limitations for their own property size and zone.  This is also to protect your neighbor</w:t>
      </w:r>
      <w:r w:rsidRPr="00BD521D">
        <w:rPr>
          <w:bCs/>
          <w:sz w:val="22"/>
          <w:szCs w:val="22"/>
          <w:highlight w:val="yellow"/>
        </w:rPr>
        <w:t>.</w:t>
      </w:r>
      <w:r w:rsidR="0029359A" w:rsidRPr="00BD521D">
        <w:rPr>
          <w:bCs/>
          <w:sz w:val="22"/>
          <w:szCs w:val="22"/>
          <w:highlight w:val="yellow"/>
        </w:rPr>
        <w:t xml:space="preserve">  Consensus is to move “animal keeping” into permitted uses using the same point system</w:t>
      </w:r>
      <w:r w:rsidR="00DD2DC2" w:rsidRPr="00BD521D">
        <w:rPr>
          <w:bCs/>
          <w:sz w:val="22"/>
          <w:szCs w:val="22"/>
          <w:highlight w:val="yellow"/>
        </w:rPr>
        <w:t xml:space="preserve"> and send</w:t>
      </w:r>
      <w:r w:rsidR="00DD2DC2">
        <w:rPr>
          <w:bCs/>
          <w:sz w:val="22"/>
          <w:szCs w:val="22"/>
        </w:rPr>
        <w:t xml:space="preserve"> </w:t>
      </w:r>
      <w:r w:rsidR="00DD2DC2" w:rsidRPr="00BD521D">
        <w:rPr>
          <w:bCs/>
          <w:sz w:val="22"/>
          <w:szCs w:val="22"/>
          <w:highlight w:val="yellow"/>
        </w:rPr>
        <w:t xml:space="preserve">out a letter </w:t>
      </w:r>
      <w:r w:rsidR="002F097B">
        <w:rPr>
          <w:bCs/>
          <w:sz w:val="22"/>
          <w:szCs w:val="22"/>
          <w:highlight w:val="yellow"/>
        </w:rPr>
        <w:t xml:space="preserve">to any new resident </w:t>
      </w:r>
      <w:r w:rsidR="00DD2DC2" w:rsidRPr="00BD521D">
        <w:rPr>
          <w:bCs/>
          <w:sz w:val="22"/>
          <w:szCs w:val="22"/>
          <w:highlight w:val="yellow"/>
        </w:rPr>
        <w:t>every year.</w:t>
      </w:r>
      <w:r w:rsidR="00DD2DC2">
        <w:rPr>
          <w:bCs/>
          <w:sz w:val="22"/>
          <w:szCs w:val="22"/>
        </w:rPr>
        <w:t xml:space="preserve">    How do we inform everyone beforehand building or purchase?</w:t>
      </w:r>
      <w:r w:rsidR="00BD521D">
        <w:rPr>
          <w:bCs/>
          <w:sz w:val="22"/>
          <w:szCs w:val="22"/>
        </w:rPr>
        <w:t xml:space="preserve">  </w:t>
      </w:r>
    </w:p>
    <w:p w14:paraId="5AAC76A7" w14:textId="77777777" w:rsidR="0029359A" w:rsidRDefault="0029359A" w:rsidP="001D5B1F">
      <w:pPr>
        <w:rPr>
          <w:bCs/>
          <w:sz w:val="22"/>
          <w:szCs w:val="22"/>
        </w:rPr>
      </w:pPr>
    </w:p>
    <w:p w14:paraId="25AF12A4" w14:textId="6A70BB86" w:rsidR="0029359A" w:rsidRDefault="0029359A" w:rsidP="001D5B1F">
      <w:pPr>
        <w:rPr>
          <w:bCs/>
          <w:sz w:val="22"/>
          <w:szCs w:val="22"/>
        </w:rPr>
      </w:pPr>
      <w:r>
        <w:rPr>
          <w:bCs/>
          <w:sz w:val="22"/>
          <w:szCs w:val="22"/>
        </w:rPr>
        <w:t>Hazen Sedgwick:  Is the CUP a one time use permit or renewable yearly?  Could we make owners aware whenever lots are established</w:t>
      </w:r>
      <w:r w:rsidR="00DD2DC2">
        <w:rPr>
          <w:bCs/>
          <w:sz w:val="22"/>
          <w:szCs w:val="22"/>
        </w:rPr>
        <w:t xml:space="preserve"> </w:t>
      </w:r>
      <w:r>
        <w:rPr>
          <w:bCs/>
          <w:sz w:val="22"/>
          <w:szCs w:val="22"/>
        </w:rPr>
        <w:t xml:space="preserve">of animal </w:t>
      </w:r>
      <w:r w:rsidR="00BD521D">
        <w:rPr>
          <w:bCs/>
          <w:sz w:val="22"/>
          <w:szCs w:val="22"/>
        </w:rPr>
        <w:t>regulations</w:t>
      </w:r>
      <w:r>
        <w:rPr>
          <w:bCs/>
          <w:sz w:val="22"/>
          <w:szCs w:val="22"/>
        </w:rPr>
        <w:t>?</w:t>
      </w:r>
    </w:p>
    <w:p w14:paraId="0A833E20" w14:textId="77777777" w:rsidR="0029359A" w:rsidRDefault="0029359A" w:rsidP="001D5B1F">
      <w:pPr>
        <w:rPr>
          <w:bCs/>
          <w:sz w:val="22"/>
          <w:szCs w:val="22"/>
        </w:rPr>
      </w:pPr>
    </w:p>
    <w:p w14:paraId="3E81EA46" w14:textId="1ACB8F27" w:rsidR="00DB6653" w:rsidRDefault="0029359A" w:rsidP="001D5B1F">
      <w:pPr>
        <w:rPr>
          <w:bCs/>
          <w:sz w:val="22"/>
          <w:szCs w:val="22"/>
        </w:rPr>
      </w:pPr>
      <w:r>
        <w:rPr>
          <w:bCs/>
          <w:sz w:val="22"/>
          <w:szCs w:val="22"/>
        </w:rPr>
        <w:t xml:space="preserve">Lesley Kendrick:  Would it be better saying that we “strongly recommend” that a person comes in for a CUP.  </w:t>
      </w:r>
      <w:r w:rsidR="00DB6653">
        <w:rPr>
          <w:bCs/>
          <w:sz w:val="22"/>
          <w:szCs w:val="22"/>
        </w:rPr>
        <w:t xml:space="preserve">When people come in for a CUP they might be </w:t>
      </w:r>
      <w:r w:rsidR="00BD521D">
        <w:rPr>
          <w:bCs/>
          <w:sz w:val="22"/>
          <w:szCs w:val="22"/>
        </w:rPr>
        <w:t>afraid</w:t>
      </w:r>
      <w:r w:rsidR="00DB6653">
        <w:rPr>
          <w:bCs/>
          <w:sz w:val="22"/>
          <w:szCs w:val="22"/>
        </w:rPr>
        <w:t xml:space="preserve"> of being denied animals.  </w:t>
      </w:r>
      <w:r>
        <w:rPr>
          <w:bCs/>
          <w:sz w:val="22"/>
          <w:szCs w:val="22"/>
        </w:rPr>
        <w:t>Are there any residents legacied in as to the number of animals allowed?  (referred to minutes from last meeting – para 3).</w:t>
      </w:r>
      <w:r w:rsidR="00DD2DC2">
        <w:rPr>
          <w:bCs/>
          <w:sz w:val="22"/>
          <w:szCs w:val="22"/>
        </w:rPr>
        <w:t xml:space="preserve">  Maybe send animal use letter to all new residents when they come in for water setup or when changes have been made. </w:t>
      </w:r>
    </w:p>
    <w:p w14:paraId="7ED0EBA1" w14:textId="77777777" w:rsidR="00DB6653" w:rsidRDefault="00DB6653" w:rsidP="001D5B1F">
      <w:pPr>
        <w:rPr>
          <w:bCs/>
          <w:sz w:val="22"/>
          <w:szCs w:val="22"/>
        </w:rPr>
      </w:pPr>
    </w:p>
    <w:p w14:paraId="7114A83E" w14:textId="7F11AB4F" w:rsidR="0029359A" w:rsidRDefault="00BD521D" w:rsidP="001D5B1F">
      <w:pPr>
        <w:rPr>
          <w:bCs/>
          <w:sz w:val="22"/>
          <w:szCs w:val="22"/>
        </w:rPr>
      </w:pPr>
      <w:r>
        <w:rPr>
          <w:bCs/>
          <w:sz w:val="22"/>
          <w:szCs w:val="22"/>
        </w:rPr>
        <w:t>Eric Page:  If anyone has animals after 2011, they would have to at least conform to the 2011 codebook policy.</w:t>
      </w:r>
      <w:r w:rsidR="00DD2DC2">
        <w:rPr>
          <w:bCs/>
          <w:sz w:val="22"/>
          <w:szCs w:val="22"/>
        </w:rPr>
        <w:t xml:space="preserve"> </w:t>
      </w:r>
    </w:p>
    <w:p w14:paraId="5511BDB0" w14:textId="77777777" w:rsidR="00BD521D" w:rsidRDefault="00BD521D" w:rsidP="001D5B1F">
      <w:pPr>
        <w:rPr>
          <w:bCs/>
          <w:sz w:val="22"/>
          <w:szCs w:val="22"/>
        </w:rPr>
      </w:pPr>
    </w:p>
    <w:p w14:paraId="334527B9" w14:textId="77777777" w:rsidR="00BD521D" w:rsidRDefault="00BD521D" w:rsidP="001D5B1F">
      <w:pPr>
        <w:rPr>
          <w:bCs/>
          <w:sz w:val="22"/>
          <w:szCs w:val="22"/>
        </w:rPr>
      </w:pPr>
    </w:p>
    <w:p w14:paraId="281464FF" w14:textId="77777777" w:rsidR="0029359A" w:rsidRDefault="0029359A" w:rsidP="001D5B1F">
      <w:pPr>
        <w:rPr>
          <w:bCs/>
          <w:sz w:val="22"/>
          <w:szCs w:val="22"/>
        </w:rPr>
      </w:pPr>
    </w:p>
    <w:p w14:paraId="3280B264" w14:textId="27B53D42" w:rsidR="0029359A" w:rsidRDefault="002F097B" w:rsidP="001D5B1F">
      <w:pPr>
        <w:rPr>
          <w:bCs/>
          <w:sz w:val="22"/>
          <w:szCs w:val="22"/>
        </w:rPr>
      </w:pPr>
      <w:r>
        <w:rPr>
          <w:bCs/>
          <w:sz w:val="22"/>
          <w:szCs w:val="22"/>
        </w:rPr>
        <w:t>7:55 PM  MOTION:  Commissioner Wayne Hansen made a motion to move “animal keeping” into permitted uses with the same point system.  Commissioner Hazen Sedgwick seconded the motion.</w:t>
      </w:r>
    </w:p>
    <w:p w14:paraId="4C7483E8" w14:textId="77777777" w:rsidR="002F097B" w:rsidRDefault="002F097B" w:rsidP="001D5B1F">
      <w:pPr>
        <w:rPr>
          <w:bCs/>
          <w:sz w:val="22"/>
          <w:szCs w:val="22"/>
        </w:rPr>
      </w:pPr>
    </w:p>
    <w:p w14:paraId="5D705EDC" w14:textId="06C46F29" w:rsidR="002F097B" w:rsidRPr="00E01C76" w:rsidRDefault="002F097B" w:rsidP="002F097B">
      <w:pPr>
        <w:rPr>
          <w:sz w:val="22"/>
          <w:szCs w:val="22"/>
        </w:rPr>
      </w:pPr>
      <w:r>
        <w:rPr>
          <w:sz w:val="22"/>
          <w:szCs w:val="22"/>
        </w:rPr>
        <w:tab/>
      </w:r>
      <w:r>
        <w:rPr>
          <w:sz w:val="22"/>
          <w:szCs w:val="22"/>
        </w:rPr>
        <w:tab/>
      </w:r>
      <w:r>
        <w:rPr>
          <w:sz w:val="22"/>
          <w:szCs w:val="22"/>
        </w:rPr>
        <w:tab/>
      </w:r>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3AF401A7" w14:textId="77777777" w:rsidR="002F097B" w:rsidRPr="00E01C76" w:rsidRDefault="002F097B" w:rsidP="002F097B">
      <w:pPr>
        <w:ind w:left="1440" w:firstLine="720"/>
        <w:rPr>
          <w:sz w:val="22"/>
          <w:szCs w:val="22"/>
        </w:rPr>
      </w:pPr>
      <w:r w:rsidRPr="00E01C76">
        <w:rPr>
          <w:sz w:val="22"/>
          <w:szCs w:val="22"/>
        </w:rPr>
        <w:t>Commissioner Wheatley</w:t>
      </w:r>
      <w:r w:rsidRPr="00E01C76">
        <w:rPr>
          <w:sz w:val="22"/>
          <w:szCs w:val="22"/>
        </w:rPr>
        <w:tab/>
        <w:t>_</w:t>
      </w:r>
      <w:r>
        <w:rPr>
          <w:sz w:val="22"/>
          <w:szCs w:val="22"/>
          <w:u w:val="single"/>
        </w:rPr>
        <w:t xml:space="preserve">      </w:t>
      </w:r>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_X</w:t>
      </w:r>
      <w:r>
        <w:rPr>
          <w:sz w:val="22"/>
          <w:szCs w:val="22"/>
        </w:rPr>
        <w:t xml:space="preserve">  Absent</w:t>
      </w:r>
    </w:p>
    <w:p w14:paraId="3DF03471" w14:textId="77777777" w:rsidR="002F097B" w:rsidRDefault="002F097B" w:rsidP="002F097B">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4318A58C" w14:textId="77777777" w:rsidR="002F097B" w:rsidRDefault="002F097B" w:rsidP="002F097B">
      <w:pPr>
        <w:ind w:left="1440" w:firstLine="720"/>
        <w:rPr>
          <w:sz w:val="22"/>
          <w:szCs w:val="22"/>
        </w:rPr>
      </w:pPr>
      <w:r>
        <w:rPr>
          <w:sz w:val="22"/>
          <w:szCs w:val="22"/>
        </w:rPr>
        <w:t>Commissioner Hansen</w:t>
      </w:r>
      <w:r>
        <w:rPr>
          <w:sz w:val="22"/>
          <w:szCs w:val="22"/>
        </w:rPr>
        <w:tab/>
      </w:r>
      <w:r>
        <w:rPr>
          <w:sz w:val="22"/>
          <w:szCs w:val="22"/>
        </w:rPr>
        <w:tab/>
      </w:r>
      <w:r w:rsidRPr="00E842F1">
        <w:rPr>
          <w:sz w:val="22"/>
          <w:szCs w:val="22"/>
          <w:u w:val="single"/>
        </w:rPr>
        <w:t xml:space="preserve">_  </w:t>
      </w:r>
      <w:r>
        <w:rPr>
          <w:sz w:val="22"/>
          <w:szCs w:val="22"/>
          <w:u w:val="single"/>
        </w:rPr>
        <w:t>X</w:t>
      </w:r>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2393C52D" w14:textId="77777777" w:rsidR="002F097B" w:rsidRDefault="002F097B" w:rsidP="002F097B">
      <w:pPr>
        <w:ind w:left="1440" w:firstLine="720"/>
        <w:rPr>
          <w:sz w:val="22"/>
          <w:szCs w:val="22"/>
        </w:rPr>
      </w:pPr>
      <w:r>
        <w:rPr>
          <w:sz w:val="22"/>
          <w:szCs w:val="22"/>
        </w:rPr>
        <w:t>Commissioner Stevenson</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7700169A" w14:textId="77777777" w:rsidR="002F097B" w:rsidRDefault="002F097B" w:rsidP="002F097B">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6365965D" w14:textId="77777777" w:rsidR="002F097B" w:rsidRDefault="002F097B" w:rsidP="002F097B">
      <w:pPr>
        <w:rPr>
          <w:sz w:val="22"/>
          <w:szCs w:val="22"/>
        </w:rPr>
      </w:pPr>
    </w:p>
    <w:p w14:paraId="65C00E0F" w14:textId="77777777" w:rsidR="002F097B" w:rsidRDefault="002F097B" w:rsidP="002F097B">
      <w:pPr>
        <w:rPr>
          <w:sz w:val="22"/>
          <w:szCs w:val="22"/>
        </w:rPr>
      </w:pPr>
    </w:p>
    <w:p w14:paraId="4E485199" w14:textId="734FE597" w:rsidR="002F097B" w:rsidRDefault="002F097B" w:rsidP="002F097B">
      <w:pPr>
        <w:rPr>
          <w:sz w:val="22"/>
          <w:szCs w:val="22"/>
        </w:rPr>
      </w:pPr>
      <w:r>
        <w:rPr>
          <w:sz w:val="22"/>
          <w:szCs w:val="22"/>
        </w:rPr>
        <w:t xml:space="preserve">Lesley Kendrick:  In RR35 zone, I think it would be best to take lot or parcel out of the RR35, and have it prorated by size of lot. </w:t>
      </w:r>
    </w:p>
    <w:p w14:paraId="30147F0C" w14:textId="77777777" w:rsidR="002F097B" w:rsidRDefault="002F097B" w:rsidP="002F097B">
      <w:pPr>
        <w:rPr>
          <w:sz w:val="22"/>
          <w:szCs w:val="22"/>
        </w:rPr>
      </w:pPr>
    </w:p>
    <w:p w14:paraId="3A9B6C9A" w14:textId="79D2473C" w:rsidR="002F097B" w:rsidRDefault="002F097B" w:rsidP="002F097B">
      <w:r>
        <w:rPr>
          <w:sz w:val="22"/>
          <w:szCs w:val="22"/>
        </w:rPr>
        <w:t>7:56 PM  MOTION:  Commissioner Wayne Hansen made motion to change the point system in the RR35 zone to have it prorated by size of lot not by lot or parcel.  Commissioner Brad Stevenson seconded the motion.</w:t>
      </w:r>
    </w:p>
    <w:p w14:paraId="5970082E" w14:textId="77777777" w:rsidR="002F097B" w:rsidRDefault="002F097B" w:rsidP="002F097B">
      <w:pPr>
        <w:ind w:left="1710" w:hanging="1350"/>
        <w:rPr>
          <w:sz w:val="22"/>
          <w:szCs w:val="22"/>
        </w:rPr>
      </w:pPr>
    </w:p>
    <w:p w14:paraId="10CEB613" w14:textId="134FAE50" w:rsidR="002F097B" w:rsidRPr="00E01C76" w:rsidRDefault="002F097B" w:rsidP="002F097B">
      <w:pPr>
        <w:rPr>
          <w:sz w:val="22"/>
          <w:szCs w:val="22"/>
        </w:rPr>
      </w:pPr>
      <w:r>
        <w:rPr>
          <w:sz w:val="22"/>
          <w:szCs w:val="22"/>
        </w:rPr>
        <w:tab/>
      </w:r>
      <w:r>
        <w:rPr>
          <w:sz w:val="22"/>
          <w:szCs w:val="22"/>
        </w:rPr>
        <w:tab/>
      </w:r>
      <w:r>
        <w:rPr>
          <w:sz w:val="22"/>
          <w:szCs w:val="22"/>
        </w:rPr>
        <w:tab/>
      </w:r>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652BA641" w14:textId="77777777" w:rsidR="002F097B" w:rsidRPr="00E01C76" w:rsidRDefault="002F097B" w:rsidP="002F097B">
      <w:pPr>
        <w:ind w:left="1440" w:firstLine="720"/>
        <w:rPr>
          <w:sz w:val="22"/>
          <w:szCs w:val="22"/>
        </w:rPr>
      </w:pPr>
      <w:r w:rsidRPr="00E01C76">
        <w:rPr>
          <w:sz w:val="22"/>
          <w:szCs w:val="22"/>
        </w:rPr>
        <w:t>Commissioner Wheatley</w:t>
      </w:r>
      <w:r w:rsidRPr="00E01C76">
        <w:rPr>
          <w:sz w:val="22"/>
          <w:szCs w:val="22"/>
        </w:rPr>
        <w:tab/>
        <w:t>_</w:t>
      </w:r>
      <w:r>
        <w:rPr>
          <w:sz w:val="22"/>
          <w:szCs w:val="22"/>
          <w:u w:val="single"/>
        </w:rPr>
        <w:t xml:space="preserve">      </w:t>
      </w:r>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_X</w:t>
      </w:r>
      <w:r>
        <w:rPr>
          <w:sz w:val="22"/>
          <w:szCs w:val="22"/>
        </w:rPr>
        <w:t xml:space="preserve">  Absent</w:t>
      </w:r>
    </w:p>
    <w:p w14:paraId="56960406" w14:textId="77777777" w:rsidR="002F097B" w:rsidRDefault="002F097B" w:rsidP="002F097B">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5425300C" w14:textId="77777777" w:rsidR="002F097B" w:rsidRDefault="002F097B" w:rsidP="002F097B">
      <w:pPr>
        <w:ind w:left="1440" w:firstLine="720"/>
        <w:rPr>
          <w:sz w:val="22"/>
          <w:szCs w:val="22"/>
        </w:rPr>
      </w:pPr>
      <w:r>
        <w:rPr>
          <w:sz w:val="22"/>
          <w:szCs w:val="22"/>
        </w:rPr>
        <w:t>Commissioner Hansen</w:t>
      </w:r>
      <w:r>
        <w:rPr>
          <w:sz w:val="22"/>
          <w:szCs w:val="22"/>
        </w:rPr>
        <w:tab/>
      </w:r>
      <w:r>
        <w:rPr>
          <w:sz w:val="22"/>
          <w:szCs w:val="22"/>
        </w:rPr>
        <w:tab/>
      </w:r>
      <w:r w:rsidRPr="00E842F1">
        <w:rPr>
          <w:sz w:val="22"/>
          <w:szCs w:val="22"/>
          <w:u w:val="single"/>
        </w:rPr>
        <w:t xml:space="preserve">_  </w:t>
      </w:r>
      <w:r>
        <w:rPr>
          <w:sz w:val="22"/>
          <w:szCs w:val="22"/>
          <w:u w:val="single"/>
        </w:rPr>
        <w:t>X</w:t>
      </w:r>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31B11C58" w14:textId="77777777" w:rsidR="002F097B" w:rsidRDefault="002F097B" w:rsidP="002F097B">
      <w:pPr>
        <w:ind w:left="1440" w:firstLine="720"/>
        <w:rPr>
          <w:sz w:val="22"/>
          <w:szCs w:val="22"/>
        </w:rPr>
      </w:pPr>
      <w:r>
        <w:rPr>
          <w:sz w:val="22"/>
          <w:szCs w:val="22"/>
        </w:rPr>
        <w:t>Commissioner Stevenson</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72992997" w14:textId="77777777" w:rsidR="002F097B" w:rsidRDefault="002F097B" w:rsidP="002F097B">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6CC347DA" w14:textId="77777777" w:rsidR="002F097B" w:rsidRDefault="002F097B" w:rsidP="002F097B">
      <w:pPr>
        <w:rPr>
          <w:sz w:val="22"/>
          <w:szCs w:val="22"/>
        </w:rPr>
      </w:pPr>
    </w:p>
    <w:p w14:paraId="4C17F5B2" w14:textId="77777777" w:rsidR="002F097B" w:rsidRDefault="002F097B" w:rsidP="002F097B">
      <w:pPr>
        <w:rPr>
          <w:sz w:val="22"/>
          <w:szCs w:val="22"/>
        </w:rPr>
      </w:pPr>
    </w:p>
    <w:p w14:paraId="13772A5A" w14:textId="1696FFD4" w:rsidR="002F097B" w:rsidRDefault="002F097B" w:rsidP="002F097B">
      <w:pPr>
        <w:rPr>
          <w:sz w:val="22"/>
          <w:szCs w:val="22"/>
        </w:rPr>
      </w:pPr>
      <w:r>
        <w:rPr>
          <w:sz w:val="22"/>
          <w:szCs w:val="22"/>
        </w:rPr>
        <w:t>It was recommended to have the final DRAFT (With DRAFT printed over each page) copy on the town website</w:t>
      </w:r>
      <w:r w:rsidR="007054F9">
        <w:rPr>
          <w:sz w:val="22"/>
          <w:szCs w:val="22"/>
        </w:rPr>
        <w:t xml:space="preserve"> as a read only PDF.  Leave the former code on web until after the next TC meeting.  </w:t>
      </w:r>
    </w:p>
    <w:p w14:paraId="0D21D45A" w14:textId="77777777" w:rsidR="007054F9" w:rsidRDefault="007054F9" w:rsidP="002F097B">
      <w:pPr>
        <w:rPr>
          <w:sz w:val="22"/>
          <w:szCs w:val="22"/>
        </w:rPr>
      </w:pPr>
    </w:p>
    <w:p w14:paraId="087DFCD8" w14:textId="51E736CA" w:rsidR="007948EF" w:rsidRDefault="007054F9" w:rsidP="002F097B">
      <w:pPr>
        <w:rPr>
          <w:sz w:val="22"/>
          <w:szCs w:val="22"/>
        </w:rPr>
      </w:pPr>
      <w:r>
        <w:rPr>
          <w:sz w:val="22"/>
          <w:szCs w:val="22"/>
        </w:rPr>
        <w:t xml:space="preserve">Les Wheatley:  </w:t>
      </w:r>
      <w:r w:rsidR="007948EF">
        <w:rPr>
          <w:sz w:val="22"/>
          <w:szCs w:val="22"/>
        </w:rPr>
        <w:t>I would like some clarification on incidental and subsistence wording</w:t>
      </w:r>
      <w:r w:rsidR="00A0137E">
        <w:rPr>
          <w:sz w:val="22"/>
          <w:szCs w:val="22"/>
        </w:rPr>
        <w:t xml:space="preserve"> and would rather it be kept as “agriculture” i.e., pastures, orchards, farms, animals, etc.</w:t>
      </w:r>
      <w:r w:rsidR="002B688E">
        <w:rPr>
          <w:sz w:val="22"/>
          <w:szCs w:val="22"/>
        </w:rPr>
        <w:t xml:space="preserve">  People are moving here and we need to be prepared.  </w:t>
      </w:r>
    </w:p>
    <w:p w14:paraId="5E29B1C8" w14:textId="77777777" w:rsidR="007948EF" w:rsidRDefault="007948EF" w:rsidP="002F097B">
      <w:pPr>
        <w:rPr>
          <w:sz w:val="22"/>
          <w:szCs w:val="22"/>
        </w:rPr>
      </w:pPr>
    </w:p>
    <w:p w14:paraId="4D655B2A" w14:textId="5704305D" w:rsidR="007054F9" w:rsidRDefault="007948EF" w:rsidP="002F097B">
      <w:pPr>
        <w:rPr>
          <w:sz w:val="22"/>
          <w:szCs w:val="22"/>
        </w:rPr>
      </w:pPr>
      <w:r>
        <w:rPr>
          <w:sz w:val="22"/>
          <w:szCs w:val="22"/>
        </w:rPr>
        <w:t xml:space="preserve">Chairman Whiteford </w:t>
      </w:r>
      <w:r w:rsidR="00A0137E">
        <w:rPr>
          <w:sz w:val="22"/>
          <w:szCs w:val="22"/>
        </w:rPr>
        <w:t xml:space="preserve">said </w:t>
      </w:r>
      <w:r>
        <w:rPr>
          <w:sz w:val="22"/>
          <w:szCs w:val="22"/>
        </w:rPr>
        <w:t xml:space="preserve">that this is explained in each zone and </w:t>
      </w:r>
      <w:r w:rsidR="00A0137E">
        <w:rPr>
          <w:sz w:val="22"/>
          <w:szCs w:val="22"/>
        </w:rPr>
        <w:t xml:space="preserve">does </w:t>
      </w:r>
      <w:r>
        <w:rPr>
          <w:sz w:val="22"/>
          <w:szCs w:val="22"/>
        </w:rPr>
        <w:t>feels that it is important to keep town, as the codebook states, an ag rural community.</w:t>
      </w:r>
      <w:r w:rsidR="00A0137E">
        <w:rPr>
          <w:sz w:val="22"/>
          <w:szCs w:val="22"/>
        </w:rPr>
        <w:t xml:space="preserve">  </w:t>
      </w:r>
      <w:r>
        <w:rPr>
          <w:sz w:val="22"/>
          <w:szCs w:val="22"/>
        </w:rPr>
        <w:t xml:space="preserve">Both RR5 and RR35 zones are </w:t>
      </w:r>
      <w:r w:rsidR="0064545D">
        <w:rPr>
          <w:sz w:val="22"/>
          <w:szCs w:val="22"/>
        </w:rPr>
        <w:t>r</w:t>
      </w:r>
      <w:r>
        <w:rPr>
          <w:sz w:val="22"/>
          <w:szCs w:val="22"/>
        </w:rPr>
        <w:t xml:space="preserve">ight to farm zones.  </w:t>
      </w:r>
      <w:r w:rsidR="007054F9">
        <w:rPr>
          <w:sz w:val="22"/>
          <w:szCs w:val="22"/>
        </w:rPr>
        <w:t xml:space="preserve">  </w:t>
      </w:r>
    </w:p>
    <w:p w14:paraId="67FC2D7B" w14:textId="77777777" w:rsidR="00A0137E" w:rsidRDefault="00A0137E" w:rsidP="002F097B">
      <w:pPr>
        <w:rPr>
          <w:sz w:val="22"/>
          <w:szCs w:val="22"/>
        </w:rPr>
      </w:pPr>
    </w:p>
    <w:p w14:paraId="00189B56" w14:textId="7B3586AF" w:rsidR="00A0137E" w:rsidRPr="00A0137E" w:rsidRDefault="00A0137E" w:rsidP="002F097B">
      <w:pPr>
        <w:rPr>
          <w:sz w:val="22"/>
          <w:szCs w:val="22"/>
        </w:rPr>
      </w:pPr>
      <w:r>
        <w:rPr>
          <w:sz w:val="22"/>
          <w:szCs w:val="22"/>
        </w:rPr>
        <w:lastRenderedPageBreak/>
        <w:t xml:space="preserve">8:17 PM  MOTION:   Commissioner Hazen Sedgwick made motion to remove incidental and subsistence from the permitted use and conditional use </w:t>
      </w:r>
      <w:r w:rsidR="00C00FD0">
        <w:rPr>
          <w:sz w:val="22"/>
          <w:szCs w:val="22"/>
        </w:rPr>
        <w:t xml:space="preserve">section </w:t>
      </w:r>
      <w:r>
        <w:rPr>
          <w:sz w:val="22"/>
          <w:szCs w:val="22"/>
        </w:rPr>
        <w:t>in both agriculture and animal keeping.   Commissioner Wayne</w:t>
      </w:r>
      <w:r w:rsidR="00C00FD0">
        <w:rPr>
          <w:sz w:val="22"/>
          <w:szCs w:val="22"/>
        </w:rPr>
        <w:t xml:space="preserve"> Hansen seconded the motion.  </w:t>
      </w:r>
    </w:p>
    <w:p w14:paraId="78DD8CF3" w14:textId="77777777" w:rsidR="002F097B" w:rsidRDefault="002F097B" w:rsidP="002F097B">
      <w:pPr>
        <w:ind w:left="1710" w:hanging="1350"/>
        <w:rPr>
          <w:sz w:val="22"/>
          <w:szCs w:val="22"/>
        </w:rPr>
      </w:pPr>
    </w:p>
    <w:p w14:paraId="502D4B73" w14:textId="08B66C91" w:rsidR="00C00FD0" w:rsidRPr="00E01C76" w:rsidRDefault="00C00FD0" w:rsidP="00C00FD0">
      <w:pPr>
        <w:rPr>
          <w:sz w:val="22"/>
          <w:szCs w:val="22"/>
        </w:rPr>
      </w:pPr>
      <w:r>
        <w:rPr>
          <w:sz w:val="22"/>
          <w:szCs w:val="22"/>
        </w:rPr>
        <w:tab/>
      </w:r>
      <w:r>
        <w:rPr>
          <w:sz w:val="22"/>
          <w:szCs w:val="22"/>
        </w:rPr>
        <w:tab/>
      </w:r>
      <w:r>
        <w:rPr>
          <w:sz w:val="22"/>
          <w:szCs w:val="22"/>
        </w:rPr>
        <w:tab/>
      </w:r>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74B46985" w14:textId="77777777" w:rsidR="00C00FD0" w:rsidRPr="00E01C76" w:rsidRDefault="00C00FD0" w:rsidP="00C00FD0">
      <w:pPr>
        <w:ind w:left="1440" w:firstLine="720"/>
        <w:rPr>
          <w:sz w:val="22"/>
          <w:szCs w:val="22"/>
        </w:rPr>
      </w:pPr>
      <w:r w:rsidRPr="00E01C76">
        <w:rPr>
          <w:sz w:val="22"/>
          <w:szCs w:val="22"/>
        </w:rPr>
        <w:t>Commissioner Wheatley</w:t>
      </w:r>
      <w:r w:rsidRPr="00E01C76">
        <w:rPr>
          <w:sz w:val="22"/>
          <w:szCs w:val="22"/>
        </w:rPr>
        <w:tab/>
        <w:t>_</w:t>
      </w:r>
      <w:r>
        <w:rPr>
          <w:sz w:val="22"/>
          <w:szCs w:val="22"/>
          <w:u w:val="single"/>
        </w:rPr>
        <w:t xml:space="preserve">      </w:t>
      </w:r>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_X</w:t>
      </w:r>
      <w:r>
        <w:rPr>
          <w:sz w:val="22"/>
          <w:szCs w:val="22"/>
        </w:rPr>
        <w:t xml:space="preserve">  Absent</w:t>
      </w:r>
    </w:p>
    <w:p w14:paraId="4840FEFD" w14:textId="77777777" w:rsidR="00C00FD0" w:rsidRDefault="00C00FD0" w:rsidP="00C00FD0">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00830A81" w14:textId="77777777" w:rsidR="00C00FD0" w:rsidRDefault="00C00FD0" w:rsidP="00C00FD0">
      <w:pPr>
        <w:ind w:left="1440" w:firstLine="720"/>
        <w:rPr>
          <w:sz w:val="22"/>
          <w:szCs w:val="22"/>
        </w:rPr>
      </w:pPr>
      <w:r>
        <w:rPr>
          <w:sz w:val="22"/>
          <w:szCs w:val="22"/>
        </w:rPr>
        <w:t>Commissioner Hansen</w:t>
      </w:r>
      <w:r>
        <w:rPr>
          <w:sz w:val="22"/>
          <w:szCs w:val="22"/>
        </w:rPr>
        <w:tab/>
      </w:r>
      <w:r>
        <w:rPr>
          <w:sz w:val="22"/>
          <w:szCs w:val="22"/>
        </w:rPr>
        <w:tab/>
      </w:r>
      <w:r w:rsidRPr="00E842F1">
        <w:rPr>
          <w:sz w:val="22"/>
          <w:szCs w:val="22"/>
          <w:u w:val="single"/>
        </w:rPr>
        <w:t xml:space="preserve">_  </w:t>
      </w:r>
      <w:r>
        <w:rPr>
          <w:sz w:val="22"/>
          <w:szCs w:val="22"/>
          <w:u w:val="single"/>
        </w:rPr>
        <w:t>X</w:t>
      </w:r>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3E369B21" w14:textId="77777777" w:rsidR="00C00FD0" w:rsidRDefault="00C00FD0" w:rsidP="00C00FD0">
      <w:pPr>
        <w:ind w:left="1440" w:firstLine="720"/>
        <w:rPr>
          <w:sz w:val="22"/>
          <w:szCs w:val="22"/>
        </w:rPr>
      </w:pPr>
      <w:r>
        <w:rPr>
          <w:sz w:val="22"/>
          <w:szCs w:val="22"/>
        </w:rPr>
        <w:t>Commissioner Stevenson</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4FEA1788" w14:textId="77777777" w:rsidR="00C00FD0" w:rsidRDefault="00C00FD0" w:rsidP="00C00FD0">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271D4E37" w14:textId="77777777" w:rsidR="00C00FD0" w:rsidRDefault="00C00FD0" w:rsidP="00C00FD0">
      <w:pPr>
        <w:rPr>
          <w:sz w:val="22"/>
          <w:szCs w:val="22"/>
        </w:rPr>
      </w:pPr>
    </w:p>
    <w:p w14:paraId="1CF7AD0D" w14:textId="77777777" w:rsidR="00C00FD0" w:rsidRDefault="00C00FD0" w:rsidP="00C00FD0">
      <w:pPr>
        <w:rPr>
          <w:sz w:val="22"/>
          <w:szCs w:val="22"/>
        </w:rPr>
      </w:pPr>
    </w:p>
    <w:p w14:paraId="2BD2449B" w14:textId="75034BD2" w:rsidR="002B688E" w:rsidRDefault="00C00FD0" w:rsidP="00C00FD0">
      <w:pPr>
        <w:rPr>
          <w:sz w:val="22"/>
          <w:szCs w:val="22"/>
        </w:rPr>
      </w:pPr>
      <w:r>
        <w:rPr>
          <w:sz w:val="22"/>
          <w:szCs w:val="22"/>
        </w:rPr>
        <w:t xml:space="preserve">Changes made:  Ch. 5, p 5.4.1  (J) Remove Incidental and Subsistence and in 5.4.2 Conditional Uses – (B) Remove Incidental or </w:t>
      </w:r>
      <w:r w:rsidR="00754762">
        <w:rPr>
          <w:sz w:val="22"/>
          <w:szCs w:val="22"/>
        </w:rPr>
        <w:t>Subsistence</w:t>
      </w:r>
      <w:r>
        <w:rPr>
          <w:sz w:val="22"/>
          <w:szCs w:val="22"/>
        </w:rPr>
        <w:t xml:space="preserve">.  </w:t>
      </w:r>
      <w:r w:rsidR="002B688E">
        <w:rPr>
          <w:sz w:val="22"/>
          <w:szCs w:val="22"/>
        </w:rPr>
        <w:t xml:space="preserve">  Question arose about commercial being allowed? </w:t>
      </w:r>
    </w:p>
    <w:p w14:paraId="57A64D25" w14:textId="77777777" w:rsidR="00D6489C" w:rsidRDefault="00D6489C" w:rsidP="00C00FD0">
      <w:pPr>
        <w:rPr>
          <w:sz w:val="22"/>
          <w:szCs w:val="22"/>
        </w:rPr>
      </w:pPr>
    </w:p>
    <w:p w14:paraId="56075D8F" w14:textId="7F73E132" w:rsidR="002B688E" w:rsidRDefault="002B688E" w:rsidP="00C00FD0">
      <w:pPr>
        <w:rPr>
          <w:sz w:val="22"/>
          <w:szCs w:val="22"/>
        </w:rPr>
      </w:pPr>
      <w:r>
        <w:rPr>
          <w:sz w:val="22"/>
          <w:szCs w:val="22"/>
        </w:rPr>
        <w:t>Chairman Whiteford explained:   After code is rewritten with changes made it will be given to the lawyer for approval.   Everyone reserves the right to do what they want to with their own property as well as everyone around reserves the right to peaceful enjoyment of their own property</w:t>
      </w:r>
      <w:r w:rsidR="00754762">
        <w:rPr>
          <w:sz w:val="22"/>
          <w:szCs w:val="22"/>
        </w:rPr>
        <w:t>.  Part of this will come up in the noise section of the code.  If we don’t have something as simple as quiet hours, this could impact our town.  We have</w:t>
      </w:r>
      <w:r w:rsidR="00C35018">
        <w:rPr>
          <w:sz w:val="22"/>
          <w:szCs w:val="22"/>
        </w:rPr>
        <w:t xml:space="preserve"> </w:t>
      </w:r>
      <w:r w:rsidR="00754762">
        <w:rPr>
          <w:sz w:val="22"/>
          <w:szCs w:val="22"/>
        </w:rPr>
        <w:t xml:space="preserve">APA (Ag Protection Areas) in our town and this protects them from being exempt from </w:t>
      </w:r>
      <w:r w:rsidR="00C35018">
        <w:rPr>
          <w:sz w:val="22"/>
          <w:szCs w:val="22"/>
        </w:rPr>
        <w:t>town zoning</w:t>
      </w:r>
      <w:r w:rsidR="00754762">
        <w:rPr>
          <w:sz w:val="22"/>
          <w:szCs w:val="22"/>
        </w:rPr>
        <w:t>.  Do we have any other comments or questions?</w:t>
      </w:r>
    </w:p>
    <w:p w14:paraId="58845046" w14:textId="77777777" w:rsidR="00754762" w:rsidRDefault="00754762" w:rsidP="00C00FD0">
      <w:pPr>
        <w:rPr>
          <w:sz w:val="22"/>
          <w:szCs w:val="22"/>
        </w:rPr>
      </w:pPr>
    </w:p>
    <w:p w14:paraId="4B263471" w14:textId="77777777" w:rsidR="00754762" w:rsidRDefault="00754762" w:rsidP="00C00FD0">
      <w:pPr>
        <w:rPr>
          <w:sz w:val="22"/>
          <w:szCs w:val="22"/>
        </w:rPr>
      </w:pPr>
    </w:p>
    <w:p w14:paraId="176722B0" w14:textId="56FFE33C" w:rsidR="00C00FD0" w:rsidRPr="00D6489C" w:rsidRDefault="00C00FD0" w:rsidP="00C00FD0">
      <w:pPr>
        <w:rPr>
          <w:sz w:val="22"/>
          <w:szCs w:val="22"/>
        </w:rPr>
      </w:pPr>
    </w:p>
    <w:p w14:paraId="629599D7" w14:textId="77777777" w:rsidR="00C00FD0" w:rsidRDefault="00C00FD0" w:rsidP="00C00FD0">
      <w:pPr>
        <w:ind w:left="1710" w:hanging="1350"/>
        <w:rPr>
          <w:sz w:val="22"/>
          <w:szCs w:val="22"/>
        </w:rPr>
      </w:pPr>
    </w:p>
    <w:p w14:paraId="54BC06AD" w14:textId="77777777" w:rsidR="002F097B" w:rsidRDefault="002F097B" w:rsidP="001D5B1F">
      <w:pPr>
        <w:rPr>
          <w:bCs/>
          <w:sz w:val="22"/>
          <w:szCs w:val="22"/>
        </w:rPr>
      </w:pPr>
    </w:p>
    <w:p w14:paraId="0D08C618" w14:textId="77777777" w:rsidR="002F097B" w:rsidRDefault="002F097B" w:rsidP="001D5B1F">
      <w:pPr>
        <w:rPr>
          <w:bCs/>
          <w:sz w:val="22"/>
          <w:szCs w:val="22"/>
        </w:rPr>
      </w:pPr>
    </w:p>
    <w:p w14:paraId="341A8ACB" w14:textId="77777777" w:rsidR="0029359A" w:rsidRDefault="0029359A" w:rsidP="001D5B1F">
      <w:pPr>
        <w:rPr>
          <w:bCs/>
          <w:sz w:val="22"/>
          <w:szCs w:val="22"/>
        </w:rPr>
      </w:pPr>
    </w:p>
    <w:p w14:paraId="58A46746" w14:textId="3D2E2544" w:rsidR="0029359A" w:rsidRPr="00402510" w:rsidRDefault="00C35018" w:rsidP="001D5B1F">
      <w:pPr>
        <w:rPr>
          <w:bCs/>
          <w:sz w:val="22"/>
          <w:szCs w:val="22"/>
        </w:rPr>
      </w:pPr>
      <w:r>
        <w:rPr>
          <w:bCs/>
          <w:sz w:val="22"/>
          <w:szCs w:val="22"/>
        </w:rPr>
        <w:t>Chairman Whiteford adjourned the meeting.</w:t>
      </w:r>
    </w:p>
    <w:p w14:paraId="4F4D4BC6" w14:textId="77777777" w:rsidR="001D5B1F" w:rsidRDefault="001D5B1F" w:rsidP="00526C92">
      <w:pPr>
        <w:ind w:firstLine="630"/>
        <w:rPr>
          <w:b/>
          <w:sz w:val="22"/>
          <w:szCs w:val="22"/>
        </w:rPr>
      </w:pPr>
    </w:p>
    <w:p w14:paraId="5BAAEAE4" w14:textId="74A5D584" w:rsidR="008C6D60" w:rsidRPr="00C35018" w:rsidRDefault="008C6D60" w:rsidP="001D5B1F">
      <w:pPr>
        <w:rPr>
          <w:bCs/>
          <w:sz w:val="22"/>
          <w:szCs w:val="22"/>
        </w:rPr>
      </w:pPr>
      <w:r>
        <w:rPr>
          <w:b/>
          <w:sz w:val="22"/>
          <w:szCs w:val="22"/>
        </w:rPr>
        <w:t>Adjourn:</w:t>
      </w:r>
      <w:r w:rsidR="00C35018">
        <w:rPr>
          <w:b/>
          <w:sz w:val="22"/>
          <w:szCs w:val="22"/>
        </w:rPr>
        <w:t xml:space="preserve">  </w:t>
      </w:r>
      <w:r w:rsidR="00C35018">
        <w:rPr>
          <w:bCs/>
          <w:sz w:val="22"/>
          <w:szCs w:val="22"/>
        </w:rPr>
        <w:t xml:space="preserve"> 8:36 PM</w:t>
      </w:r>
    </w:p>
    <w:p w14:paraId="50BDB0D8" w14:textId="77777777" w:rsidR="00764D5C" w:rsidRDefault="00764D5C" w:rsidP="00B71502">
      <w:pPr>
        <w:rPr>
          <w:bCs/>
          <w:sz w:val="22"/>
          <w:szCs w:val="22"/>
        </w:rPr>
      </w:pPr>
    </w:p>
    <w:p w14:paraId="70F18DA7" w14:textId="77777777" w:rsidR="008525FD" w:rsidRDefault="00C7726B" w:rsidP="00526C92">
      <w:pPr>
        <w:ind w:firstLine="630"/>
        <w:rPr>
          <w:sz w:val="22"/>
          <w:szCs w:val="22"/>
        </w:rPr>
      </w:pPr>
      <w:r>
        <w:rPr>
          <w:sz w:val="22"/>
          <w:szCs w:val="22"/>
        </w:rPr>
        <w:t xml:space="preserve">                         </w:t>
      </w:r>
      <w:r w:rsidR="008525FD">
        <w:rPr>
          <w:sz w:val="22"/>
          <w:szCs w:val="22"/>
        </w:rPr>
        <w:t xml:space="preserve"> </w:t>
      </w:r>
    </w:p>
    <w:sectPr w:rsidR="008525FD" w:rsidSect="00792B1D">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013BE"/>
    <w:multiLevelType w:val="hybridMultilevel"/>
    <w:tmpl w:val="FF44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E491D"/>
    <w:multiLevelType w:val="hybridMultilevel"/>
    <w:tmpl w:val="8F82DEA8"/>
    <w:lvl w:ilvl="0" w:tplc="69E26B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A6A43"/>
    <w:multiLevelType w:val="hybridMultilevel"/>
    <w:tmpl w:val="FA926146"/>
    <w:lvl w:ilvl="0" w:tplc="7C6CAEB6">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F73452D"/>
    <w:multiLevelType w:val="hybridMultilevel"/>
    <w:tmpl w:val="2F3EA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B56901"/>
    <w:multiLevelType w:val="hybridMultilevel"/>
    <w:tmpl w:val="70D2A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C59EA"/>
    <w:multiLevelType w:val="hybridMultilevel"/>
    <w:tmpl w:val="8A2E9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4110E0"/>
    <w:multiLevelType w:val="hybridMultilevel"/>
    <w:tmpl w:val="5D120128"/>
    <w:lvl w:ilvl="0" w:tplc="39969628">
      <w:start w:val="1"/>
      <w:numFmt w:val="decimal"/>
      <w:lvlText w:val="%1."/>
      <w:lvlJc w:val="left"/>
      <w:pPr>
        <w:ind w:left="990" w:hanging="360"/>
      </w:pPr>
      <w:rPr>
        <w:b/>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48DA1319"/>
    <w:multiLevelType w:val="hybridMultilevel"/>
    <w:tmpl w:val="ED1E1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180FFC"/>
    <w:multiLevelType w:val="hybridMultilevel"/>
    <w:tmpl w:val="02E6966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C40E18"/>
    <w:multiLevelType w:val="hybridMultilevel"/>
    <w:tmpl w:val="C06A176E"/>
    <w:lvl w:ilvl="0" w:tplc="6CB843E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9112175"/>
    <w:multiLevelType w:val="hybridMultilevel"/>
    <w:tmpl w:val="23166B00"/>
    <w:lvl w:ilvl="0" w:tplc="972C146E">
      <w:start w:val="1"/>
      <w:numFmt w:val="decimal"/>
      <w:lvlText w:val="%1."/>
      <w:lvlJc w:val="left"/>
      <w:pPr>
        <w:ind w:left="810" w:hanging="360"/>
      </w:pPr>
      <w:rPr>
        <w:rFonts w:hint="default"/>
        <w:b/>
        <w:bCs/>
      </w:rPr>
    </w:lvl>
    <w:lvl w:ilvl="1" w:tplc="04090019" w:tentative="1">
      <w:start w:val="1"/>
      <w:numFmt w:val="lowerLetter"/>
      <w:lvlText w:val="%2."/>
      <w:lvlJc w:val="left"/>
      <w:pPr>
        <w:ind w:left="1554" w:hanging="360"/>
      </w:pPr>
    </w:lvl>
    <w:lvl w:ilvl="2" w:tplc="0409001B" w:tentative="1">
      <w:start w:val="1"/>
      <w:numFmt w:val="lowerRoman"/>
      <w:lvlText w:val="%3."/>
      <w:lvlJc w:val="right"/>
      <w:pPr>
        <w:ind w:left="2274" w:hanging="180"/>
      </w:pPr>
    </w:lvl>
    <w:lvl w:ilvl="3" w:tplc="0409000F" w:tentative="1">
      <w:start w:val="1"/>
      <w:numFmt w:val="decimal"/>
      <w:lvlText w:val="%4."/>
      <w:lvlJc w:val="left"/>
      <w:pPr>
        <w:ind w:left="2994" w:hanging="360"/>
      </w:pPr>
    </w:lvl>
    <w:lvl w:ilvl="4" w:tplc="04090019" w:tentative="1">
      <w:start w:val="1"/>
      <w:numFmt w:val="lowerLetter"/>
      <w:lvlText w:val="%5."/>
      <w:lvlJc w:val="left"/>
      <w:pPr>
        <w:ind w:left="3714" w:hanging="360"/>
      </w:pPr>
    </w:lvl>
    <w:lvl w:ilvl="5" w:tplc="0409001B" w:tentative="1">
      <w:start w:val="1"/>
      <w:numFmt w:val="lowerRoman"/>
      <w:lvlText w:val="%6."/>
      <w:lvlJc w:val="right"/>
      <w:pPr>
        <w:ind w:left="4434" w:hanging="180"/>
      </w:pPr>
    </w:lvl>
    <w:lvl w:ilvl="6" w:tplc="0409000F" w:tentative="1">
      <w:start w:val="1"/>
      <w:numFmt w:val="decimal"/>
      <w:lvlText w:val="%7."/>
      <w:lvlJc w:val="left"/>
      <w:pPr>
        <w:ind w:left="5154" w:hanging="360"/>
      </w:pPr>
    </w:lvl>
    <w:lvl w:ilvl="7" w:tplc="04090019" w:tentative="1">
      <w:start w:val="1"/>
      <w:numFmt w:val="lowerLetter"/>
      <w:lvlText w:val="%8."/>
      <w:lvlJc w:val="left"/>
      <w:pPr>
        <w:ind w:left="5874" w:hanging="360"/>
      </w:pPr>
    </w:lvl>
    <w:lvl w:ilvl="8" w:tplc="0409001B" w:tentative="1">
      <w:start w:val="1"/>
      <w:numFmt w:val="lowerRoman"/>
      <w:lvlText w:val="%9."/>
      <w:lvlJc w:val="right"/>
      <w:pPr>
        <w:ind w:left="6594" w:hanging="180"/>
      </w:pPr>
    </w:lvl>
  </w:abstractNum>
  <w:abstractNum w:abstractNumId="11" w15:restartNumberingAfterBreak="0">
    <w:nsid w:val="6B752FC6"/>
    <w:multiLevelType w:val="hybridMultilevel"/>
    <w:tmpl w:val="7F881CD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7B6C2068"/>
    <w:multiLevelType w:val="hybridMultilevel"/>
    <w:tmpl w:val="4966225A"/>
    <w:lvl w:ilvl="0" w:tplc="1D883E62">
      <w:start w:val="7"/>
      <w:numFmt w:val="decimal"/>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7C7D0969"/>
    <w:multiLevelType w:val="hybridMultilevel"/>
    <w:tmpl w:val="8A1E23C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16cid:durableId="1528443795">
    <w:abstractNumId w:val="6"/>
  </w:num>
  <w:num w:numId="2" w16cid:durableId="242181808">
    <w:abstractNumId w:val="13"/>
  </w:num>
  <w:num w:numId="3" w16cid:durableId="778986880">
    <w:abstractNumId w:val="1"/>
  </w:num>
  <w:num w:numId="4" w16cid:durableId="571085557">
    <w:abstractNumId w:val="10"/>
  </w:num>
  <w:num w:numId="5" w16cid:durableId="2121874218">
    <w:abstractNumId w:val="3"/>
  </w:num>
  <w:num w:numId="6" w16cid:durableId="1946377893">
    <w:abstractNumId w:val="11"/>
  </w:num>
  <w:num w:numId="7" w16cid:durableId="809202954">
    <w:abstractNumId w:val="2"/>
  </w:num>
  <w:num w:numId="8" w16cid:durableId="27876354">
    <w:abstractNumId w:val="12"/>
  </w:num>
  <w:num w:numId="9" w16cid:durableId="1398281090">
    <w:abstractNumId w:val="0"/>
  </w:num>
  <w:num w:numId="10" w16cid:durableId="190799077">
    <w:abstractNumId w:val="8"/>
  </w:num>
  <w:num w:numId="11" w16cid:durableId="988291321">
    <w:abstractNumId w:val="9"/>
  </w:num>
  <w:num w:numId="12" w16cid:durableId="2068844489">
    <w:abstractNumId w:val="7"/>
  </w:num>
  <w:num w:numId="13" w16cid:durableId="1772579800">
    <w:abstractNumId w:val="4"/>
  </w:num>
  <w:num w:numId="14" w16cid:durableId="201814632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142"/>
    <w:rsid w:val="00001444"/>
    <w:rsid w:val="00001774"/>
    <w:rsid w:val="00001B77"/>
    <w:rsid w:val="0000485D"/>
    <w:rsid w:val="00004C7D"/>
    <w:rsid w:val="000070E1"/>
    <w:rsid w:val="00010BF1"/>
    <w:rsid w:val="00011B3C"/>
    <w:rsid w:val="0002211A"/>
    <w:rsid w:val="00022A5D"/>
    <w:rsid w:val="00023FA6"/>
    <w:rsid w:val="00024080"/>
    <w:rsid w:val="00024C06"/>
    <w:rsid w:val="00025321"/>
    <w:rsid w:val="000260EF"/>
    <w:rsid w:val="00026A7E"/>
    <w:rsid w:val="00027ED8"/>
    <w:rsid w:val="00030E40"/>
    <w:rsid w:val="00032FE1"/>
    <w:rsid w:val="00033DB1"/>
    <w:rsid w:val="0003789B"/>
    <w:rsid w:val="000407E6"/>
    <w:rsid w:val="00043EC7"/>
    <w:rsid w:val="0004429B"/>
    <w:rsid w:val="00047708"/>
    <w:rsid w:val="00047B55"/>
    <w:rsid w:val="00050B96"/>
    <w:rsid w:val="000510A5"/>
    <w:rsid w:val="00053317"/>
    <w:rsid w:val="00055586"/>
    <w:rsid w:val="0005592A"/>
    <w:rsid w:val="00056AA8"/>
    <w:rsid w:val="00057C3D"/>
    <w:rsid w:val="00060297"/>
    <w:rsid w:val="00061106"/>
    <w:rsid w:val="00061BCC"/>
    <w:rsid w:val="000620F5"/>
    <w:rsid w:val="00062A6E"/>
    <w:rsid w:val="00066129"/>
    <w:rsid w:val="000676A5"/>
    <w:rsid w:val="00067AFE"/>
    <w:rsid w:val="0007011F"/>
    <w:rsid w:val="00070883"/>
    <w:rsid w:val="00070E1D"/>
    <w:rsid w:val="000713FC"/>
    <w:rsid w:val="00071401"/>
    <w:rsid w:val="00073450"/>
    <w:rsid w:val="00074000"/>
    <w:rsid w:val="00076678"/>
    <w:rsid w:val="00076907"/>
    <w:rsid w:val="00080498"/>
    <w:rsid w:val="00080948"/>
    <w:rsid w:val="00082CE9"/>
    <w:rsid w:val="00082E38"/>
    <w:rsid w:val="000839C8"/>
    <w:rsid w:val="000840BB"/>
    <w:rsid w:val="00084AB2"/>
    <w:rsid w:val="00084EDA"/>
    <w:rsid w:val="00085DCE"/>
    <w:rsid w:val="0008620F"/>
    <w:rsid w:val="0008687C"/>
    <w:rsid w:val="00086E49"/>
    <w:rsid w:val="00086F2C"/>
    <w:rsid w:val="0009108B"/>
    <w:rsid w:val="00091C69"/>
    <w:rsid w:val="00092516"/>
    <w:rsid w:val="000925D3"/>
    <w:rsid w:val="00094999"/>
    <w:rsid w:val="00096B32"/>
    <w:rsid w:val="000A05E4"/>
    <w:rsid w:val="000A11F6"/>
    <w:rsid w:val="000A2669"/>
    <w:rsid w:val="000A4E88"/>
    <w:rsid w:val="000A5DD6"/>
    <w:rsid w:val="000A7B19"/>
    <w:rsid w:val="000A7BD5"/>
    <w:rsid w:val="000B2235"/>
    <w:rsid w:val="000B26D4"/>
    <w:rsid w:val="000B4B7E"/>
    <w:rsid w:val="000B4C40"/>
    <w:rsid w:val="000B5C30"/>
    <w:rsid w:val="000B5E22"/>
    <w:rsid w:val="000B6F42"/>
    <w:rsid w:val="000B7C03"/>
    <w:rsid w:val="000C105D"/>
    <w:rsid w:val="000C2772"/>
    <w:rsid w:val="000C3326"/>
    <w:rsid w:val="000C4645"/>
    <w:rsid w:val="000C4D74"/>
    <w:rsid w:val="000C7D51"/>
    <w:rsid w:val="000D298E"/>
    <w:rsid w:val="000E04D7"/>
    <w:rsid w:val="000E1306"/>
    <w:rsid w:val="000E45F8"/>
    <w:rsid w:val="000E5281"/>
    <w:rsid w:val="000E78F9"/>
    <w:rsid w:val="000F1624"/>
    <w:rsid w:val="000F329B"/>
    <w:rsid w:val="000F33AE"/>
    <w:rsid w:val="000F3BC0"/>
    <w:rsid w:val="000F3EB7"/>
    <w:rsid w:val="000F5F0A"/>
    <w:rsid w:val="000F678B"/>
    <w:rsid w:val="00101A1B"/>
    <w:rsid w:val="00103707"/>
    <w:rsid w:val="0010460B"/>
    <w:rsid w:val="001105F1"/>
    <w:rsid w:val="00111968"/>
    <w:rsid w:val="00112810"/>
    <w:rsid w:val="0011296B"/>
    <w:rsid w:val="00113679"/>
    <w:rsid w:val="00114F57"/>
    <w:rsid w:val="00117345"/>
    <w:rsid w:val="00120C42"/>
    <w:rsid w:val="00122E31"/>
    <w:rsid w:val="001276AA"/>
    <w:rsid w:val="00130109"/>
    <w:rsid w:val="00131555"/>
    <w:rsid w:val="001332D8"/>
    <w:rsid w:val="00135942"/>
    <w:rsid w:val="001364BE"/>
    <w:rsid w:val="001365AF"/>
    <w:rsid w:val="00136B3F"/>
    <w:rsid w:val="00137DCF"/>
    <w:rsid w:val="00140842"/>
    <w:rsid w:val="00141978"/>
    <w:rsid w:val="00142C81"/>
    <w:rsid w:val="00143654"/>
    <w:rsid w:val="00143FE3"/>
    <w:rsid w:val="0014522B"/>
    <w:rsid w:val="00145C88"/>
    <w:rsid w:val="00150734"/>
    <w:rsid w:val="00151E91"/>
    <w:rsid w:val="0015258A"/>
    <w:rsid w:val="00152991"/>
    <w:rsid w:val="00152E9E"/>
    <w:rsid w:val="00154A70"/>
    <w:rsid w:val="001567F4"/>
    <w:rsid w:val="001635DE"/>
    <w:rsid w:val="001640B1"/>
    <w:rsid w:val="00166DB0"/>
    <w:rsid w:val="001671AC"/>
    <w:rsid w:val="00167A6E"/>
    <w:rsid w:val="0017093C"/>
    <w:rsid w:val="00171489"/>
    <w:rsid w:val="00171F7A"/>
    <w:rsid w:val="00174CB2"/>
    <w:rsid w:val="0017652D"/>
    <w:rsid w:val="0017773E"/>
    <w:rsid w:val="00177FF0"/>
    <w:rsid w:val="001800B4"/>
    <w:rsid w:val="00180AB4"/>
    <w:rsid w:val="00180B71"/>
    <w:rsid w:val="00181AB7"/>
    <w:rsid w:val="00181D4D"/>
    <w:rsid w:val="00182B02"/>
    <w:rsid w:val="00182EC3"/>
    <w:rsid w:val="0018599F"/>
    <w:rsid w:val="00186F6E"/>
    <w:rsid w:val="0018790F"/>
    <w:rsid w:val="001930DC"/>
    <w:rsid w:val="0019316C"/>
    <w:rsid w:val="00194401"/>
    <w:rsid w:val="0019552A"/>
    <w:rsid w:val="0019580A"/>
    <w:rsid w:val="00195F26"/>
    <w:rsid w:val="00197951"/>
    <w:rsid w:val="00197CE7"/>
    <w:rsid w:val="001A161F"/>
    <w:rsid w:val="001A2652"/>
    <w:rsid w:val="001A281E"/>
    <w:rsid w:val="001A38FF"/>
    <w:rsid w:val="001A6AC1"/>
    <w:rsid w:val="001B1857"/>
    <w:rsid w:val="001B1E04"/>
    <w:rsid w:val="001B5462"/>
    <w:rsid w:val="001B56F5"/>
    <w:rsid w:val="001B6E0A"/>
    <w:rsid w:val="001B7D96"/>
    <w:rsid w:val="001C1807"/>
    <w:rsid w:val="001C5C2A"/>
    <w:rsid w:val="001C6B35"/>
    <w:rsid w:val="001C79BC"/>
    <w:rsid w:val="001D0142"/>
    <w:rsid w:val="001D0693"/>
    <w:rsid w:val="001D1A04"/>
    <w:rsid w:val="001D2B38"/>
    <w:rsid w:val="001D4B6B"/>
    <w:rsid w:val="001D5B1F"/>
    <w:rsid w:val="001D5F07"/>
    <w:rsid w:val="001E1D50"/>
    <w:rsid w:val="001E318E"/>
    <w:rsid w:val="001F6615"/>
    <w:rsid w:val="001F7529"/>
    <w:rsid w:val="00200755"/>
    <w:rsid w:val="00202CC5"/>
    <w:rsid w:val="00202D90"/>
    <w:rsid w:val="00203082"/>
    <w:rsid w:val="00204DE3"/>
    <w:rsid w:val="00205B77"/>
    <w:rsid w:val="00207EF6"/>
    <w:rsid w:val="00210226"/>
    <w:rsid w:val="00212846"/>
    <w:rsid w:val="00214798"/>
    <w:rsid w:val="00220245"/>
    <w:rsid w:val="00220F32"/>
    <w:rsid w:val="0022100C"/>
    <w:rsid w:val="00223E66"/>
    <w:rsid w:val="00224F68"/>
    <w:rsid w:val="00227782"/>
    <w:rsid w:val="002303FF"/>
    <w:rsid w:val="002305E6"/>
    <w:rsid w:val="00230830"/>
    <w:rsid w:val="00234CD9"/>
    <w:rsid w:val="002418F9"/>
    <w:rsid w:val="002421A5"/>
    <w:rsid w:val="00242E26"/>
    <w:rsid w:val="0024794C"/>
    <w:rsid w:val="00247BAA"/>
    <w:rsid w:val="00252C88"/>
    <w:rsid w:val="002534F6"/>
    <w:rsid w:val="002560E1"/>
    <w:rsid w:val="00256298"/>
    <w:rsid w:val="002576CA"/>
    <w:rsid w:val="002578C8"/>
    <w:rsid w:val="00260148"/>
    <w:rsid w:val="00260495"/>
    <w:rsid w:val="00262D5A"/>
    <w:rsid w:val="00265892"/>
    <w:rsid w:val="00266804"/>
    <w:rsid w:val="002672AF"/>
    <w:rsid w:val="0027439B"/>
    <w:rsid w:val="002762B8"/>
    <w:rsid w:val="00277078"/>
    <w:rsid w:val="002773BD"/>
    <w:rsid w:val="002828D6"/>
    <w:rsid w:val="00285614"/>
    <w:rsid w:val="00290852"/>
    <w:rsid w:val="00292BE4"/>
    <w:rsid w:val="0029359A"/>
    <w:rsid w:val="0029585E"/>
    <w:rsid w:val="00296E89"/>
    <w:rsid w:val="002A001B"/>
    <w:rsid w:val="002A004D"/>
    <w:rsid w:val="002A0157"/>
    <w:rsid w:val="002A56C3"/>
    <w:rsid w:val="002A57B1"/>
    <w:rsid w:val="002B077A"/>
    <w:rsid w:val="002B1B23"/>
    <w:rsid w:val="002B2020"/>
    <w:rsid w:val="002B3A1C"/>
    <w:rsid w:val="002B440E"/>
    <w:rsid w:val="002B688E"/>
    <w:rsid w:val="002B6D10"/>
    <w:rsid w:val="002B74E0"/>
    <w:rsid w:val="002C11B0"/>
    <w:rsid w:val="002C2B21"/>
    <w:rsid w:val="002C3615"/>
    <w:rsid w:val="002C46DA"/>
    <w:rsid w:val="002C4AE5"/>
    <w:rsid w:val="002C5BBE"/>
    <w:rsid w:val="002C6DBA"/>
    <w:rsid w:val="002D0156"/>
    <w:rsid w:val="002D3085"/>
    <w:rsid w:val="002D340D"/>
    <w:rsid w:val="002D3FA6"/>
    <w:rsid w:val="002D43B7"/>
    <w:rsid w:val="002D49CC"/>
    <w:rsid w:val="002E16B2"/>
    <w:rsid w:val="002E2876"/>
    <w:rsid w:val="002E5101"/>
    <w:rsid w:val="002E795B"/>
    <w:rsid w:val="002E7B54"/>
    <w:rsid w:val="002F0689"/>
    <w:rsid w:val="002F097B"/>
    <w:rsid w:val="002F199C"/>
    <w:rsid w:val="002F398B"/>
    <w:rsid w:val="002F52F5"/>
    <w:rsid w:val="002F7324"/>
    <w:rsid w:val="00300A15"/>
    <w:rsid w:val="00301197"/>
    <w:rsid w:val="00302687"/>
    <w:rsid w:val="00302CDD"/>
    <w:rsid w:val="0030326F"/>
    <w:rsid w:val="00305A5D"/>
    <w:rsid w:val="0030616E"/>
    <w:rsid w:val="00311A53"/>
    <w:rsid w:val="00314FDD"/>
    <w:rsid w:val="003169FE"/>
    <w:rsid w:val="0032132F"/>
    <w:rsid w:val="00321848"/>
    <w:rsid w:val="00321883"/>
    <w:rsid w:val="00321FA2"/>
    <w:rsid w:val="003221FC"/>
    <w:rsid w:val="00322213"/>
    <w:rsid w:val="00324AA5"/>
    <w:rsid w:val="003313AA"/>
    <w:rsid w:val="00331920"/>
    <w:rsid w:val="00331E7B"/>
    <w:rsid w:val="00332A8E"/>
    <w:rsid w:val="00333C0F"/>
    <w:rsid w:val="003376F8"/>
    <w:rsid w:val="003379B3"/>
    <w:rsid w:val="003421D3"/>
    <w:rsid w:val="00343784"/>
    <w:rsid w:val="0034437A"/>
    <w:rsid w:val="003445F0"/>
    <w:rsid w:val="00344B42"/>
    <w:rsid w:val="003473C6"/>
    <w:rsid w:val="003476F7"/>
    <w:rsid w:val="00350774"/>
    <w:rsid w:val="00352E22"/>
    <w:rsid w:val="003534D6"/>
    <w:rsid w:val="00353CD7"/>
    <w:rsid w:val="00355A20"/>
    <w:rsid w:val="00360545"/>
    <w:rsid w:val="00360952"/>
    <w:rsid w:val="00364CA5"/>
    <w:rsid w:val="00366E48"/>
    <w:rsid w:val="00367F1F"/>
    <w:rsid w:val="00370F0E"/>
    <w:rsid w:val="00371254"/>
    <w:rsid w:val="00371A5F"/>
    <w:rsid w:val="00371D03"/>
    <w:rsid w:val="00372CFF"/>
    <w:rsid w:val="00372FF7"/>
    <w:rsid w:val="00373643"/>
    <w:rsid w:val="00374FBA"/>
    <w:rsid w:val="00376A0A"/>
    <w:rsid w:val="00376E73"/>
    <w:rsid w:val="00377988"/>
    <w:rsid w:val="0038061D"/>
    <w:rsid w:val="00383BEC"/>
    <w:rsid w:val="0038423A"/>
    <w:rsid w:val="00384FDE"/>
    <w:rsid w:val="003850B2"/>
    <w:rsid w:val="00385C1C"/>
    <w:rsid w:val="00386196"/>
    <w:rsid w:val="00387699"/>
    <w:rsid w:val="00391177"/>
    <w:rsid w:val="00391D07"/>
    <w:rsid w:val="0039567D"/>
    <w:rsid w:val="00396412"/>
    <w:rsid w:val="003A3B37"/>
    <w:rsid w:val="003A3F40"/>
    <w:rsid w:val="003A4687"/>
    <w:rsid w:val="003A4BD1"/>
    <w:rsid w:val="003A5373"/>
    <w:rsid w:val="003A58FC"/>
    <w:rsid w:val="003A5B89"/>
    <w:rsid w:val="003A711A"/>
    <w:rsid w:val="003B0B6F"/>
    <w:rsid w:val="003B59D3"/>
    <w:rsid w:val="003B6359"/>
    <w:rsid w:val="003C1C7E"/>
    <w:rsid w:val="003C2D8E"/>
    <w:rsid w:val="003C353B"/>
    <w:rsid w:val="003C49C8"/>
    <w:rsid w:val="003C539D"/>
    <w:rsid w:val="003C6CF0"/>
    <w:rsid w:val="003C6EA9"/>
    <w:rsid w:val="003D02A9"/>
    <w:rsid w:val="003D248A"/>
    <w:rsid w:val="003D248C"/>
    <w:rsid w:val="003D6343"/>
    <w:rsid w:val="003E1311"/>
    <w:rsid w:val="003E1B66"/>
    <w:rsid w:val="003E2703"/>
    <w:rsid w:val="003E5B11"/>
    <w:rsid w:val="003E6EA6"/>
    <w:rsid w:val="003F015C"/>
    <w:rsid w:val="003F06FC"/>
    <w:rsid w:val="003F1CFA"/>
    <w:rsid w:val="003F1F2C"/>
    <w:rsid w:val="003F23A4"/>
    <w:rsid w:val="003F36A2"/>
    <w:rsid w:val="003F41BA"/>
    <w:rsid w:val="003F4929"/>
    <w:rsid w:val="00401C62"/>
    <w:rsid w:val="00401CA7"/>
    <w:rsid w:val="00402510"/>
    <w:rsid w:val="00403190"/>
    <w:rsid w:val="00405362"/>
    <w:rsid w:val="004057FF"/>
    <w:rsid w:val="00406168"/>
    <w:rsid w:val="00407621"/>
    <w:rsid w:val="004119AA"/>
    <w:rsid w:val="00411DF6"/>
    <w:rsid w:val="004123FC"/>
    <w:rsid w:val="00413CD7"/>
    <w:rsid w:val="0041529C"/>
    <w:rsid w:val="004163FF"/>
    <w:rsid w:val="00417FBD"/>
    <w:rsid w:val="00420850"/>
    <w:rsid w:val="00420F48"/>
    <w:rsid w:val="004215F2"/>
    <w:rsid w:val="004219B0"/>
    <w:rsid w:val="00421DE1"/>
    <w:rsid w:val="0042239C"/>
    <w:rsid w:val="00424E6B"/>
    <w:rsid w:val="00430BC3"/>
    <w:rsid w:val="00433A9F"/>
    <w:rsid w:val="00436648"/>
    <w:rsid w:val="00440DB7"/>
    <w:rsid w:val="00441C8A"/>
    <w:rsid w:val="00447275"/>
    <w:rsid w:val="00447972"/>
    <w:rsid w:val="00450B92"/>
    <w:rsid w:val="00451DF8"/>
    <w:rsid w:val="00451F3A"/>
    <w:rsid w:val="0045546C"/>
    <w:rsid w:val="00455A20"/>
    <w:rsid w:val="0046066B"/>
    <w:rsid w:val="00463DB7"/>
    <w:rsid w:val="00463E89"/>
    <w:rsid w:val="00465453"/>
    <w:rsid w:val="00465EC0"/>
    <w:rsid w:val="00465F54"/>
    <w:rsid w:val="0046648B"/>
    <w:rsid w:val="0047059E"/>
    <w:rsid w:val="0047094D"/>
    <w:rsid w:val="0047183E"/>
    <w:rsid w:val="00476152"/>
    <w:rsid w:val="004762FE"/>
    <w:rsid w:val="0047787E"/>
    <w:rsid w:val="0048127A"/>
    <w:rsid w:val="004812E8"/>
    <w:rsid w:val="00485850"/>
    <w:rsid w:val="00486389"/>
    <w:rsid w:val="00487579"/>
    <w:rsid w:val="00490063"/>
    <w:rsid w:val="00491222"/>
    <w:rsid w:val="00491A90"/>
    <w:rsid w:val="0049380A"/>
    <w:rsid w:val="004942E0"/>
    <w:rsid w:val="004A0C43"/>
    <w:rsid w:val="004A6955"/>
    <w:rsid w:val="004B059C"/>
    <w:rsid w:val="004B080E"/>
    <w:rsid w:val="004B0ED8"/>
    <w:rsid w:val="004B1785"/>
    <w:rsid w:val="004B289F"/>
    <w:rsid w:val="004B2E18"/>
    <w:rsid w:val="004C12F6"/>
    <w:rsid w:val="004C1801"/>
    <w:rsid w:val="004C2319"/>
    <w:rsid w:val="004C4F80"/>
    <w:rsid w:val="004C5462"/>
    <w:rsid w:val="004C5B08"/>
    <w:rsid w:val="004D332F"/>
    <w:rsid w:val="004D52E4"/>
    <w:rsid w:val="004D60CA"/>
    <w:rsid w:val="004D749B"/>
    <w:rsid w:val="004D78B0"/>
    <w:rsid w:val="004E48F8"/>
    <w:rsid w:val="004F01E1"/>
    <w:rsid w:val="004F0B4B"/>
    <w:rsid w:val="004F234D"/>
    <w:rsid w:val="004F3690"/>
    <w:rsid w:val="004F37B3"/>
    <w:rsid w:val="004F43F8"/>
    <w:rsid w:val="004F6269"/>
    <w:rsid w:val="00506BC5"/>
    <w:rsid w:val="00506C43"/>
    <w:rsid w:val="00507C9F"/>
    <w:rsid w:val="00510421"/>
    <w:rsid w:val="00511731"/>
    <w:rsid w:val="00511F26"/>
    <w:rsid w:val="00514F77"/>
    <w:rsid w:val="00514FF5"/>
    <w:rsid w:val="005156BD"/>
    <w:rsid w:val="00516FFD"/>
    <w:rsid w:val="0051757A"/>
    <w:rsid w:val="00517AF6"/>
    <w:rsid w:val="00517B70"/>
    <w:rsid w:val="00520A50"/>
    <w:rsid w:val="00520B4C"/>
    <w:rsid w:val="00522C8D"/>
    <w:rsid w:val="00524582"/>
    <w:rsid w:val="0052555F"/>
    <w:rsid w:val="00525B77"/>
    <w:rsid w:val="00526C92"/>
    <w:rsid w:val="0052719E"/>
    <w:rsid w:val="005306E2"/>
    <w:rsid w:val="005314C3"/>
    <w:rsid w:val="00533B38"/>
    <w:rsid w:val="00534293"/>
    <w:rsid w:val="00536DF2"/>
    <w:rsid w:val="00537649"/>
    <w:rsid w:val="005408F4"/>
    <w:rsid w:val="00541D12"/>
    <w:rsid w:val="00541ED4"/>
    <w:rsid w:val="00543A9D"/>
    <w:rsid w:val="00543C53"/>
    <w:rsid w:val="00545B22"/>
    <w:rsid w:val="00546F55"/>
    <w:rsid w:val="00547926"/>
    <w:rsid w:val="00550038"/>
    <w:rsid w:val="00550333"/>
    <w:rsid w:val="00551C39"/>
    <w:rsid w:val="0055416A"/>
    <w:rsid w:val="005550FD"/>
    <w:rsid w:val="00556A28"/>
    <w:rsid w:val="00560461"/>
    <w:rsid w:val="005678CD"/>
    <w:rsid w:val="00572276"/>
    <w:rsid w:val="00572C31"/>
    <w:rsid w:val="00573C7A"/>
    <w:rsid w:val="00575C01"/>
    <w:rsid w:val="00576835"/>
    <w:rsid w:val="00576BEC"/>
    <w:rsid w:val="005826B9"/>
    <w:rsid w:val="00582FE0"/>
    <w:rsid w:val="00584012"/>
    <w:rsid w:val="00584094"/>
    <w:rsid w:val="00586B05"/>
    <w:rsid w:val="0058713D"/>
    <w:rsid w:val="005874FE"/>
    <w:rsid w:val="00587E9B"/>
    <w:rsid w:val="0059062B"/>
    <w:rsid w:val="005906C2"/>
    <w:rsid w:val="0059089C"/>
    <w:rsid w:val="00590A44"/>
    <w:rsid w:val="0059115D"/>
    <w:rsid w:val="00592221"/>
    <w:rsid w:val="00594A9D"/>
    <w:rsid w:val="00595275"/>
    <w:rsid w:val="00595454"/>
    <w:rsid w:val="005A1315"/>
    <w:rsid w:val="005A3350"/>
    <w:rsid w:val="005A3DFE"/>
    <w:rsid w:val="005A6E2A"/>
    <w:rsid w:val="005A6EC7"/>
    <w:rsid w:val="005B0122"/>
    <w:rsid w:val="005B1779"/>
    <w:rsid w:val="005B523D"/>
    <w:rsid w:val="005B601F"/>
    <w:rsid w:val="005C1732"/>
    <w:rsid w:val="005C2E3F"/>
    <w:rsid w:val="005C396B"/>
    <w:rsid w:val="005D0C1E"/>
    <w:rsid w:val="005D2362"/>
    <w:rsid w:val="005D390C"/>
    <w:rsid w:val="005D3B0D"/>
    <w:rsid w:val="005D48BA"/>
    <w:rsid w:val="005D4EE8"/>
    <w:rsid w:val="005D7F0F"/>
    <w:rsid w:val="005E2DA4"/>
    <w:rsid w:val="005E3130"/>
    <w:rsid w:val="005F078E"/>
    <w:rsid w:val="005F223E"/>
    <w:rsid w:val="005F3AA1"/>
    <w:rsid w:val="005F64FF"/>
    <w:rsid w:val="005F69AC"/>
    <w:rsid w:val="0060013B"/>
    <w:rsid w:val="00603807"/>
    <w:rsid w:val="00605D31"/>
    <w:rsid w:val="00607385"/>
    <w:rsid w:val="006077D3"/>
    <w:rsid w:val="00610596"/>
    <w:rsid w:val="00613C2D"/>
    <w:rsid w:val="006161D9"/>
    <w:rsid w:val="0061687C"/>
    <w:rsid w:val="00623847"/>
    <w:rsid w:val="006266B7"/>
    <w:rsid w:val="00626DF5"/>
    <w:rsid w:val="00627557"/>
    <w:rsid w:val="00630C6D"/>
    <w:rsid w:val="00632C46"/>
    <w:rsid w:val="0063389A"/>
    <w:rsid w:val="00640C9C"/>
    <w:rsid w:val="00640F89"/>
    <w:rsid w:val="00643B66"/>
    <w:rsid w:val="00643E86"/>
    <w:rsid w:val="00644D7F"/>
    <w:rsid w:val="0064545D"/>
    <w:rsid w:val="00645AC5"/>
    <w:rsid w:val="006469C3"/>
    <w:rsid w:val="00650D7A"/>
    <w:rsid w:val="00650EBB"/>
    <w:rsid w:val="006511E0"/>
    <w:rsid w:val="0065339E"/>
    <w:rsid w:val="006543FD"/>
    <w:rsid w:val="00654835"/>
    <w:rsid w:val="00657664"/>
    <w:rsid w:val="006614AA"/>
    <w:rsid w:val="00662DE9"/>
    <w:rsid w:val="006642D6"/>
    <w:rsid w:val="0066449A"/>
    <w:rsid w:val="006659B3"/>
    <w:rsid w:val="00665A56"/>
    <w:rsid w:val="00667B7C"/>
    <w:rsid w:val="00667DC2"/>
    <w:rsid w:val="00670574"/>
    <w:rsid w:val="006708DD"/>
    <w:rsid w:val="00672F6E"/>
    <w:rsid w:val="00673563"/>
    <w:rsid w:val="00674761"/>
    <w:rsid w:val="006763A2"/>
    <w:rsid w:val="00677AC9"/>
    <w:rsid w:val="00677F2F"/>
    <w:rsid w:val="006804E6"/>
    <w:rsid w:val="00680968"/>
    <w:rsid w:val="0068126D"/>
    <w:rsid w:val="0068155C"/>
    <w:rsid w:val="0068265A"/>
    <w:rsid w:val="00682685"/>
    <w:rsid w:val="00682C96"/>
    <w:rsid w:val="00683DE7"/>
    <w:rsid w:val="00683FE1"/>
    <w:rsid w:val="0068481F"/>
    <w:rsid w:val="006852B3"/>
    <w:rsid w:val="00685D6E"/>
    <w:rsid w:val="00686389"/>
    <w:rsid w:val="006866EC"/>
    <w:rsid w:val="00686BC3"/>
    <w:rsid w:val="0069297B"/>
    <w:rsid w:val="00694945"/>
    <w:rsid w:val="00695BD3"/>
    <w:rsid w:val="006A22D0"/>
    <w:rsid w:val="006A4369"/>
    <w:rsid w:val="006A7DDC"/>
    <w:rsid w:val="006B0C61"/>
    <w:rsid w:val="006B0CC7"/>
    <w:rsid w:val="006B3134"/>
    <w:rsid w:val="006B4434"/>
    <w:rsid w:val="006B493F"/>
    <w:rsid w:val="006B5073"/>
    <w:rsid w:val="006B6B5C"/>
    <w:rsid w:val="006B7BC2"/>
    <w:rsid w:val="006C02A4"/>
    <w:rsid w:val="006C0FCE"/>
    <w:rsid w:val="006C1913"/>
    <w:rsid w:val="006C25A4"/>
    <w:rsid w:val="006C2600"/>
    <w:rsid w:val="006C2611"/>
    <w:rsid w:val="006C3E4E"/>
    <w:rsid w:val="006C5636"/>
    <w:rsid w:val="006C6CE0"/>
    <w:rsid w:val="006D2106"/>
    <w:rsid w:val="006D2E5F"/>
    <w:rsid w:val="006D31EA"/>
    <w:rsid w:val="006D3C4D"/>
    <w:rsid w:val="006D4267"/>
    <w:rsid w:val="006D55A7"/>
    <w:rsid w:val="006D6C5D"/>
    <w:rsid w:val="006D709B"/>
    <w:rsid w:val="006D731F"/>
    <w:rsid w:val="006D7EF0"/>
    <w:rsid w:val="006E0485"/>
    <w:rsid w:val="006E0A57"/>
    <w:rsid w:val="006E4C36"/>
    <w:rsid w:val="006E58D6"/>
    <w:rsid w:val="006E65E0"/>
    <w:rsid w:val="006F199E"/>
    <w:rsid w:val="00700259"/>
    <w:rsid w:val="00700919"/>
    <w:rsid w:val="007054F9"/>
    <w:rsid w:val="00707ED4"/>
    <w:rsid w:val="00710DD5"/>
    <w:rsid w:val="00711DB0"/>
    <w:rsid w:val="007127DA"/>
    <w:rsid w:val="00716A90"/>
    <w:rsid w:val="00717C53"/>
    <w:rsid w:val="00720014"/>
    <w:rsid w:val="00723AF1"/>
    <w:rsid w:val="0073336F"/>
    <w:rsid w:val="0073424D"/>
    <w:rsid w:val="007349C9"/>
    <w:rsid w:val="00734FDD"/>
    <w:rsid w:val="0073684E"/>
    <w:rsid w:val="00736A1D"/>
    <w:rsid w:val="00740F40"/>
    <w:rsid w:val="00743917"/>
    <w:rsid w:val="00743B8B"/>
    <w:rsid w:val="00744242"/>
    <w:rsid w:val="00745943"/>
    <w:rsid w:val="00745E91"/>
    <w:rsid w:val="00746BBA"/>
    <w:rsid w:val="0075022C"/>
    <w:rsid w:val="00750253"/>
    <w:rsid w:val="00750297"/>
    <w:rsid w:val="0075203F"/>
    <w:rsid w:val="00752BCD"/>
    <w:rsid w:val="00754728"/>
    <w:rsid w:val="00754762"/>
    <w:rsid w:val="0075555C"/>
    <w:rsid w:val="00755F7B"/>
    <w:rsid w:val="00757162"/>
    <w:rsid w:val="007648FC"/>
    <w:rsid w:val="00764D5C"/>
    <w:rsid w:val="0076503A"/>
    <w:rsid w:val="0076730A"/>
    <w:rsid w:val="00772236"/>
    <w:rsid w:val="00774BA9"/>
    <w:rsid w:val="007809F2"/>
    <w:rsid w:val="007826F1"/>
    <w:rsid w:val="00783AF5"/>
    <w:rsid w:val="007854DE"/>
    <w:rsid w:val="00786049"/>
    <w:rsid w:val="00786E40"/>
    <w:rsid w:val="0079123A"/>
    <w:rsid w:val="0079204C"/>
    <w:rsid w:val="00792ABE"/>
    <w:rsid w:val="00792B1D"/>
    <w:rsid w:val="0079308D"/>
    <w:rsid w:val="007930A0"/>
    <w:rsid w:val="00793961"/>
    <w:rsid w:val="007948EF"/>
    <w:rsid w:val="00795E61"/>
    <w:rsid w:val="007970A7"/>
    <w:rsid w:val="00797319"/>
    <w:rsid w:val="007A0041"/>
    <w:rsid w:val="007A096F"/>
    <w:rsid w:val="007A1E28"/>
    <w:rsid w:val="007A3F8F"/>
    <w:rsid w:val="007A4127"/>
    <w:rsid w:val="007A5246"/>
    <w:rsid w:val="007B11A2"/>
    <w:rsid w:val="007B11FF"/>
    <w:rsid w:val="007B1726"/>
    <w:rsid w:val="007B51B0"/>
    <w:rsid w:val="007B5EFC"/>
    <w:rsid w:val="007B64F8"/>
    <w:rsid w:val="007B65D9"/>
    <w:rsid w:val="007B695B"/>
    <w:rsid w:val="007C0A29"/>
    <w:rsid w:val="007C1C29"/>
    <w:rsid w:val="007C4AC0"/>
    <w:rsid w:val="007C541D"/>
    <w:rsid w:val="007C6A4B"/>
    <w:rsid w:val="007C6F4F"/>
    <w:rsid w:val="007C7555"/>
    <w:rsid w:val="007D015F"/>
    <w:rsid w:val="007D5379"/>
    <w:rsid w:val="007D5C60"/>
    <w:rsid w:val="007D6EDF"/>
    <w:rsid w:val="007D7397"/>
    <w:rsid w:val="007E2774"/>
    <w:rsid w:val="007E2CE9"/>
    <w:rsid w:val="007E499F"/>
    <w:rsid w:val="007F2F63"/>
    <w:rsid w:val="007F4B33"/>
    <w:rsid w:val="007F6582"/>
    <w:rsid w:val="00800977"/>
    <w:rsid w:val="0080164F"/>
    <w:rsid w:val="0080169B"/>
    <w:rsid w:val="00801866"/>
    <w:rsid w:val="00801F85"/>
    <w:rsid w:val="0080228B"/>
    <w:rsid w:val="008026DE"/>
    <w:rsid w:val="008053BC"/>
    <w:rsid w:val="00810E8B"/>
    <w:rsid w:val="0081221E"/>
    <w:rsid w:val="00812959"/>
    <w:rsid w:val="00812A43"/>
    <w:rsid w:val="00815173"/>
    <w:rsid w:val="0081569F"/>
    <w:rsid w:val="008162A4"/>
    <w:rsid w:val="0081747A"/>
    <w:rsid w:val="00823BD8"/>
    <w:rsid w:val="00823FC6"/>
    <w:rsid w:val="00824A21"/>
    <w:rsid w:val="00826F71"/>
    <w:rsid w:val="0082716E"/>
    <w:rsid w:val="0082717B"/>
    <w:rsid w:val="00827657"/>
    <w:rsid w:val="00827FDB"/>
    <w:rsid w:val="0083005A"/>
    <w:rsid w:val="00830741"/>
    <w:rsid w:val="00830B66"/>
    <w:rsid w:val="00830DB6"/>
    <w:rsid w:val="00831EB9"/>
    <w:rsid w:val="0083266D"/>
    <w:rsid w:val="0083279B"/>
    <w:rsid w:val="00833769"/>
    <w:rsid w:val="00834618"/>
    <w:rsid w:val="00836001"/>
    <w:rsid w:val="00836FC0"/>
    <w:rsid w:val="008370B8"/>
    <w:rsid w:val="00837973"/>
    <w:rsid w:val="008401B0"/>
    <w:rsid w:val="008404BB"/>
    <w:rsid w:val="00840676"/>
    <w:rsid w:val="00844DC1"/>
    <w:rsid w:val="00845291"/>
    <w:rsid w:val="008459F9"/>
    <w:rsid w:val="008525FD"/>
    <w:rsid w:val="00853536"/>
    <w:rsid w:val="00853D35"/>
    <w:rsid w:val="00854177"/>
    <w:rsid w:val="00855E79"/>
    <w:rsid w:val="0086170A"/>
    <w:rsid w:val="00863877"/>
    <w:rsid w:val="00870768"/>
    <w:rsid w:val="00872546"/>
    <w:rsid w:val="008727D4"/>
    <w:rsid w:val="00872BDD"/>
    <w:rsid w:val="00872F1E"/>
    <w:rsid w:val="008766F2"/>
    <w:rsid w:val="008775AB"/>
    <w:rsid w:val="00877B5D"/>
    <w:rsid w:val="00880F74"/>
    <w:rsid w:val="0088242C"/>
    <w:rsid w:val="008828B0"/>
    <w:rsid w:val="00883238"/>
    <w:rsid w:val="0088367B"/>
    <w:rsid w:val="008856DE"/>
    <w:rsid w:val="00890201"/>
    <w:rsid w:val="00890B63"/>
    <w:rsid w:val="00890EB0"/>
    <w:rsid w:val="00891AA7"/>
    <w:rsid w:val="00892BFB"/>
    <w:rsid w:val="00894102"/>
    <w:rsid w:val="00896754"/>
    <w:rsid w:val="00897AF0"/>
    <w:rsid w:val="00897C7C"/>
    <w:rsid w:val="00897DE0"/>
    <w:rsid w:val="008A1231"/>
    <w:rsid w:val="008A1F38"/>
    <w:rsid w:val="008A2713"/>
    <w:rsid w:val="008A2A52"/>
    <w:rsid w:val="008A5CAB"/>
    <w:rsid w:val="008A6368"/>
    <w:rsid w:val="008B0370"/>
    <w:rsid w:val="008B06D3"/>
    <w:rsid w:val="008B076A"/>
    <w:rsid w:val="008B1211"/>
    <w:rsid w:val="008B1520"/>
    <w:rsid w:val="008B6354"/>
    <w:rsid w:val="008B7118"/>
    <w:rsid w:val="008B7B98"/>
    <w:rsid w:val="008C06A5"/>
    <w:rsid w:val="008C0CAD"/>
    <w:rsid w:val="008C3662"/>
    <w:rsid w:val="008C5672"/>
    <w:rsid w:val="008C6883"/>
    <w:rsid w:val="008C6D60"/>
    <w:rsid w:val="008C6DD4"/>
    <w:rsid w:val="008C6ED6"/>
    <w:rsid w:val="008D0DF1"/>
    <w:rsid w:val="008D1A7C"/>
    <w:rsid w:val="008D3278"/>
    <w:rsid w:val="008D3C1D"/>
    <w:rsid w:val="008D40AE"/>
    <w:rsid w:val="008D416D"/>
    <w:rsid w:val="008D5490"/>
    <w:rsid w:val="008E1160"/>
    <w:rsid w:val="008E279B"/>
    <w:rsid w:val="008E4766"/>
    <w:rsid w:val="008E5010"/>
    <w:rsid w:val="008E762D"/>
    <w:rsid w:val="008F2CEA"/>
    <w:rsid w:val="008F33A0"/>
    <w:rsid w:val="008F517C"/>
    <w:rsid w:val="008F7A67"/>
    <w:rsid w:val="008F7D5F"/>
    <w:rsid w:val="00901187"/>
    <w:rsid w:val="009023C7"/>
    <w:rsid w:val="00902A4C"/>
    <w:rsid w:val="00905F7D"/>
    <w:rsid w:val="00905FD0"/>
    <w:rsid w:val="00906702"/>
    <w:rsid w:val="0091000D"/>
    <w:rsid w:val="00910593"/>
    <w:rsid w:val="00910F35"/>
    <w:rsid w:val="00911708"/>
    <w:rsid w:val="00911F17"/>
    <w:rsid w:val="00912E98"/>
    <w:rsid w:val="00913B19"/>
    <w:rsid w:val="00914244"/>
    <w:rsid w:val="00915263"/>
    <w:rsid w:val="0091593C"/>
    <w:rsid w:val="009170AA"/>
    <w:rsid w:val="00924632"/>
    <w:rsid w:val="00924793"/>
    <w:rsid w:val="00924F17"/>
    <w:rsid w:val="0092600F"/>
    <w:rsid w:val="00927358"/>
    <w:rsid w:val="00927E54"/>
    <w:rsid w:val="009304AB"/>
    <w:rsid w:val="009308AC"/>
    <w:rsid w:val="009309F8"/>
    <w:rsid w:val="00931157"/>
    <w:rsid w:val="00931240"/>
    <w:rsid w:val="0093472B"/>
    <w:rsid w:val="00934D7D"/>
    <w:rsid w:val="00935C34"/>
    <w:rsid w:val="009403F6"/>
    <w:rsid w:val="0094321A"/>
    <w:rsid w:val="00946D53"/>
    <w:rsid w:val="00947807"/>
    <w:rsid w:val="00950FAE"/>
    <w:rsid w:val="00951D6A"/>
    <w:rsid w:val="00952458"/>
    <w:rsid w:val="00954549"/>
    <w:rsid w:val="0095595F"/>
    <w:rsid w:val="009575DE"/>
    <w:rsid w:val="009605F6"/>
    <w:rsid w:val="00960891"/>
    <w:rsid w:val="009608C4"/>
    <w:rsid w:val="00961389"/>
    <w:rsid w:val="009617CD"/>
    <w:rsid w:val="00964899"/>
    <w:rsid w:val="00964C5F"/>
    <w:rsid w:val="00964CF9"/>
    <w:rsid w:val="009650AE"/>
    <w:rsid w:val="00966F79"/>
    <w:rsid w:val="009710B5"/>
    <w:rsid w:val="009713B6"/>
    <w:rsid w:val="0097411E"/>
    <w:rsid w:val="00974556"/>
    <w:rsid w:val="009763ED"/>
    <w:rsid w:val="009806B9"/>
    <w:rsid w:val="00983CC6"/>
    <w:rsid w:val="00990672"/>
    <w:rsid w:val="00993DC8"/>
    <w:rsid w:val="00994D47"/>
    <w:rsid w:val="0099512E"/>
    <w:rsid w:val="00996C46"/>
    <w:rsid w:val="009977E3"/>
    <w:rsid w:val="00997EC2"/>
    <w:rsid w:val="009A0BAE"/>
    <w:rsid w:val="009A0C42"/>
    <w:rsid w:val="009A1D87"/>
    <w:rsid w:val="009A3A8D"/>
    <w:rsid w:val="009A3BD6"/>
    <w:rsid w:val="009A5E5B"/>
    <w:rsid w:val="009A7418"/>
    <w:rsid w:val="009B000D"/>
    <w:rsid w:val="009B0659"/>
    <w:rsid w:val="009B0EF3"/>
    <w:rsid w:val="009B1D7A"/>
    <w:rsid w:val="009B3373"/>
    <w:rsid w:val="009B3638"/>
    <w:rsid w:val="009B39D7"/>
    <w:rsid w:val="009B557F"/>
    <w:rsid w:val="009B759D"/>
    <w:rsid w:val="009C098A"/>
    <w:rsid w:val="009C1558"/>
    <w:rsid w:val="009C462B"/>
    <w:rsid w:val="009C4B2A"/>
    <w:rsid w:val="009C766D"/>
    <w:rsid w:val="009D02DD"/>
    <w:rsid w:val="009D27CB"/>
    <w:rsid w:val="009D2D10"/>
    <w:rsid w:val="009D3057"/>
    <w:rsid w:val="009D3FF9"/>
    <w:rsid w:val="009D5884"/>
    <w:rsid w:val="009D6D19"/>
    <w:rsid w:val="009E0CEA"/>
    <w:rsid w:val="009E1E1A"/>
    <w:rsid w:val="009E2498"/>
    <w:rsid w:val="009E31CB"/>
    <w:rsid w:val="009E38D7"/>
    <w:rsid w:val="009E5438"/>
    <w:rsid w:val="009E69C8"/>
    <w:rsid w:val="009E6B1E"/>
    <w:rsid w:val="009E6D4F"/>
    <w:rsid w:val="009E7590"/>
    <w:rsid w:val="009F10E2"/>
    <w:rsid w:val="009F11DA"/>
    <w:rsid w:val="009F2319"/>
    <w:rsid w:val="009F235A"/>
    <w:rsid w:val="009F2B47"/>
    <w:rsid w:val="00A0137E"/>
    <w:rsid w:val="00A015D6"/>
    <w:rsid w:val="00A022AC"/>
    <w:rsid w:val="00A02B96"/>
    <w:rsid w:val="00A04466"/>
    <w:rsid w:val="00A04B03"/>
    <w:rsid w:val="00A1068B"/>
    <w:rsid w:val="00A11AAB"/>
    <w:rsid w:val="00A1259A"/>
    <w:rsid w:val="00A12855"/>
    <w:rsid w:val="00A131E9"/>
    <w:rsid w:val="00A138FE"/>
    <w:rsid w:val="00A1408F"/>
    <w:rsid w:val="00A1416F"/>
    <w:rsid w:val="00A151E6"/>
    <w:rsid w:val="00A21E46"/>
    <w:rsid w:val="00A24EDE"/>
    <w:rsid w:val="00A26744"/>
    <w:rsid w:val="00A31C40"/>
    <w:rsid w:val="00A31E76"/>
    <w:rsid w:val="00A32EAE"/>
    <w:rsid w:val="00A33260"/>
    <w:rsid w:val="00A338EF"/>
    <w:rsid w:val="00A35025"/>
    <w:rsid w:val="00A35CB4"/>
    <w:rsid w:val="00A4169E"/>
    <w:rsid w:val="00A4384F"/>
    <w:rsid w:val="00A43B47"/>
    <w:rsid w:val="00A45708"/>
    <w:rsid w:val="00A46A96"/>
    <w:rsid w:val="00A475E6"/>
    <w:rsid w:val="00A53790"/>
    <w:rsid w:val="00A545BC"/>
    <w:rsid w:val="00A54994"/>
    <w:rsid w:val="00A573A3"/>
    <w:rsid w:val="00A62288"/>
    <w:rsid w:val="00A64EC3"/>
    <w:rsid w:val="00A6521E"/>
    <w:rsid w:val="00A67A33"/>
    <w:rsid w:val="00A7371E"/>
    <w:rsid w:val="00A7397D"/>
    <w:rsid w:val="00A7466C"/>
    <w:rsid w:val="00A74A7E"/>
    <w:rsid w:val="00A760CC"/>
    <w:rsid w:val="00A76A96"/>
    <w:rsid w:val="00A76D13"/>
    <w:rsid w:val="00A80A9E"/>
    <w:rsid w:val="00A81236"/>
    <w:rsid w:val="00A8145B"/>
    <w:rsid w:val="00A81808"/>
    <w:rsid w:val="00A85DC1"/>
    <w:rsid w:val="00A870DA"/>
    <w:rsid w:val="00A87273"/>
    <w:rsid w:val="00A90DA0"/>
    <w:rsid w:val="00A90E38"/>
    <w:rsid w:val="00A94AB3"/>
    <w:rsid w:val="00A94CBF"/>
    <w:rsid w:val="00A9538B"/>
    <w:rsid w:val="00A9544B"/>
    <w:rsid w:val="00A9694B"/>
    <w:rsid w:val="00A96C1F"/>
    <w:rsid w:val="00AA380F"/>
    <w:rsid w:val="00AA391B"/>
    <w:rsid w:val="00AA3BC2"/>
    <w:rsid w:val="00AA3E69"/>
    <w:rsid w:val="00AA4218"/>
    <w:rsid w:val="00AA5345"/>
    <w:rsid w:val="00AA755C"/>
    <w:rsid w:val="00AB00F0"/>
    <w:rsid w:val="00AB0ADB"/>
    <w:rsid w:val="00AB16E5"/>
    <w:rsid w:val="00AB1B22"/>
    <w:rsid w:val="00AB2962"/>
    <w:rsid w:val="00AB51E9"/>
    <w:rsid w:val="00AC0222"/>
    <w:rsid w:val="00AC0D87"/>
    <w:rsid w:val="00AC20A5"/>
    <w:rsid w:val="00AC21FB"/>
    <w:rsid w:val="00AC3447"/>
    <w:rsid w:val="00AC3D8F"/>
    <w:rsid w:val="00AC4AC4"/>
    <w:rsid w:val="00AC5DB3"/>
    <w:rsid w:val="00AC6100"/>
    <w:rsid w:val="00AC6767"/>
    <w:rsid w:val="00AC6C5E"/>
    <w:rsid w:val="00AD035A"/>
    <w:rsid w:val="00AD1529"/>
    <w:rsid w:val="00AD23A1"/>
    <w:rsid w:val="00AD51E5"/>
    <w:rsid w:val="00AD61A3"/>
    <w:rsid w:val="00AD789C"/>
    <w:rsid w:val="00AE1C7B"/>
    <w:rsid w:val="00AE5A6D"/>
    <w:rsid w:val="00AE5C15"/>
    <w:rsid w:val="00AF0620"/>
    <w:rsid w:val="00AF1209"/>
    <w:rsid w:val="00AF4855"/>
    <w:rsid w:val="00AF4EF1"/>
    <w:rsid w:val="00AF590C"/>
    <w:rsid w:val="00AF594B"/>
    <w:rsid w:val="00AF5F67"/>
    <w:rsid w:val="00AF6967"/>
    <w:rsid w:val="00B0064A"/>
    <w:rsid w:val="00B016F9"/>
    <w:rsid w:val="00B01908"/>
    <w:rsid w:val="00B02F7D"/>
    <w:rsid w:val="00B03293"/>
    <w:rsid w:val="00B037B4"/>
    <w:rsid w:val="00B0429C"/>
    <w:rsid w:val="00B068B8"/>
    <w:rsid w:val="00B07CF8"/>
    <w:rsid w:val="00B1141B"/>
    <w:rsid w:val="00B1187E"/>
    <w:rsid w:val="00B124CB"/>
    <w:rsid w:val="00B125B3"/>
    <w:rsid w:val="00B132CB"/>
    <w:rsid w:val="00B14A22"/>
    <w:rsid w:val="00B1580E"/>
    <w:rsid w:val="00B15DA5"/>
    <w:rsid w:val="00B17175"/>
    <w:rsid w:val="00B21DDB"/>
    <w:rsid w:val="00B23BF8"/>
    <w:rsid w:val="00B251D2"/>
    <w:rsid w:val="00B253E5"/>
    <w:rsid w:val="00B2625D"/>
    <w:rsid w:val="00B27CA0"/>
    <w:rsid w:val="00B3008D"/>
    <w:rsid w:val="00B3125D"/>
    <w:rsid w:val="00B3198E"/>
    <w:rsid w:val="00B32125"/>
    <w:rsid w:val="00B33A36"/>
    <w:rsid w:val="00B353A7"/>
    <w:rsid w:val="00B35BFE"/>
    <w:rsid w:val="00B35DCE"/>
    <w:rsid w:val="00B36494"/>
    <w:rsid w:val="00B36878"/>
    <w:rsid w:val="00B37A7D"/>
    <w:rsid w:val="00B4018B"/>
    <w:rsid w:val="00B42B14"/>
    <w:rsid w:val="00B44FE5"/>
    <w:rsid w:val="00B50832"/>
    <w:rsid w:val="00B508C6"/>
    <w:rsid w:val="00B508D8"/>
    <w:rsid w:val="00B509DC"/>
    <w:rsid w:val="00B50CDF"/>
    <w:rsid w:val="00B51480"/>
    <w:rsid w:val="00B52A7C"/>
    <w:rsid w:val="00B536B8"/>
    <w:rsid w:val="00B605F5"/>
    <w:rsid w:val="00B6396E"/>
    <w:rsid w:val="00B711E8"/>
    <w:rsid w:val="00B71370"/>
    <w:rsid w:val="00B71502"/>
    <w:rsid w:val="00B73494"/>
    <w:rsid w:val="00B75838"/>
    <w:rsid w:val="00B76997"/>
    <w:rsid w:val="00B81AF5"/>
    <w:rsid w:val="00B81D73"/>
    <w:rsid w:val="00B820BF"/>
    <w:rsid w:val="00B8253E"/>
    <w:rsid w:val="00B832F9"/>
    <w:rsid w:val="00B84080"/>
    <w:rsid w:val="00B849C9"/>
    <w:rsid w:val="00B85ECA"/>
    <w:rsid w:val="00B870BB"/>
    <w:rsid w:val="00B93256"/>
    <w:rsid w:val="00B9399D"/>
    <w:rsid w:val="00B96381"/>
    <w:rsid w:val="00B96665"/>
    <w:rsid w:val="00B96D7E"/>
    <w:rsid w:val="00BA0121"/>
    <w:rsid w:val="00BA1A30"/>
    <w:rsid w:val="00BA2BC7"/>
    <w:rsid w:val="00BA3070"/>
    <w:rsid w:val="00BA5021"/>
    <w:rsid w:val="00BA580B"/>
    <w:rsid w:val="00BA6034"/>
    <w:rsid w:val="00BA64A0"/>
    <w:rsid w:val="00BA666B"/>
    <w:rsid w:val="00BA6931"/>
    <w:rsid w:val="00BA7F6B"/>
    <w:rsid w:val="00BB1E19"/>
    <w:rsid w:val="00BB2C14"/>
    <w:rsid w:val="00BB30C7"/>
    <w:rsid w:val="00BB4843"/>
    <w:rsid w:val="00BB5B46"/>
    <w:rsid w:val="00BC127F"/>
    <w:rsid w:val="00BC144D"/>
    <w:rsid w:val="00BC21E2"/>
    <w:rsid w:val="00BC4208"/>
    <w:rsid w:val="00BC4C8F"/>
    <w:rsid w:val="00BC558B"/>
    <w:rsid w:val="00BC5838"/>
    <w:rsid w:val="00BD1799"/>
    <w:rsid w:val="00BD3575"/>
    <w:rsid w:val="00BD4319"/>
    <w:rsid w:val="00BD4C45"/>
    <w:rsid w:val="00BD521D"/>
    <w:rsid w:val="00BD5DEC"/>
    <w:rsid w:val="00BD65A6"/>
    <w:rsid w:val="00BD6916"/>
    <w:rsid w:val="00BD6B55"/>
    <w:rsid w:val="00BD7FB0"/>
    <w:rsid w:val="00BE10EA"/>
    <w:rsid w:val="00BE13E3"/>
    <w:rsid w:val="00BE3ADD"/>
    <w:rsid w:val="00BE4FD6"/>
    <w:rsid w:val="00BE5688"/>
    <w:rsid w:val="00BE6509"/>
    <w:rsid w:val="00BF10F5"/>
    <w:rsid w:val="00BF19BF"/>
    <w:rsid w:val="00BF2096"/>
    <w:rsid w:val="00BF2F81"/>
    <w:rsid w:val="00BF3446"/>
    <w:rsid w:val="00BF439A"/>
    <w:rsid w:val="00BF76DC"/>
    <w:rsid w:val="00C00654"/>
    <w:rsid w:val="00C0076D"/>
    <w:rsid w:val="00C00FD0"/>
    <w:rsid w:val="00C01481"/>
    <w:rsid w:val="00C01816"/>
    <w:rsid w:val="00C02663"/>
    <w:rsid w:val="00C02CC8"/>
    <w:rsid w:val="00C03748"/>
    <w:rsid w:val="00C04AEB"/>
    <w:rsid w:val="00C06138"/>
    <w:rsid w:val="00C078B8"/>
    <w:rsid w:val="00C1049D"/>
    <w:rsid w:val="00C10E2D"/>
    <w:rsid w:val="00C116D9"/>
    <w:rsid w:val="00C1303E"/>
    <w:rsid w:val="00C137C2"/>
    <w:rsid w:val="00C14F78"/>
    <w:rsid w:val="00C20082"/>
    <w:rsid w:val="00C20B73"/>
    <w:rsid w:val="00C2240A"/>
    <w:rsid w:val="00C242C6"/>
    <w:rsid w:val="00C243B7"/>
    <w:rsid w:val="00C27724"/>
    <w:rsid w:val="00C2796C"/>
    <w:rsid w:val="00C27E03"/>
    <w:rsid w:val="00C34B72"/>
    <w:rsid w:val="00C35018"/>
    <w:rsid w:val="00C3729D"/>
    <w:rsid w:val="00C373D3"/>
    <w:rsid w:val="00C40767"/>
    <w:rsid w:val="00C40EEE"/>
    <w:rsid w:val="00C41152"/>
    <w:rsid w:val="00C43226"/>
    <w:rsid w:val="00C4365C"/>
    <w:rsid w:val="00C50A10"/>
    <w:rsid w:val="00C51F96"/>
    <w:rsid w:val="00C52F03"/>
    <w:rsid w:val="00C63EA3"/>
    <w:rsid w:val="00C657BB"/>
    <w:rsid w:val="00C6705E"/>
    <w:rsid w:val="00C67B63"/>
    <w:rsid w:val="00C67FD3"/>
    <w:rsid w:val="00C70964"/>
    <w:rsid w:val="00C73978"/>
    <w:rsid w:val="00C740B8"/>
    <w:rsid w:val="00C75009"/>
    <w:rsid w:val="00C7726B"/>
    <w:rsid w:val="00C80F62"/>
    <w:rsid w:val="00C81EEE"/>
    <w:rsid w:val="00C830D6"/>
    <w:rsid w:val="00C85912"/>
    <w:rsid w:val="00C86125"/>
    <w:rsid w:val="00C8612F"/>
    <w:rsid w:val="00C8693B"/>
    <w:rsid w:val="00C86EFB"/>
    <w:rsid w:val="00C87704"/>
    <w:rsid w:val="00C87960"/>
    <w:rsid w:val="00C90389"/>
    <w:rsid w:val="00C91815"/>
    <w:rsid w:val="00C92023"/>
    <w:rsid w:val="00C9299C"/>
    <w:rsid w:val="00C92D1B"/>
    <w:rsid w:val="00C95677"/>
    <w:rsid w:val="00C958F1"/>
    <w:rsid w:val="00C967F8"/>
    <w:rsid w:val="00CA09D5"/>
    <w:rsid w:val="00CA0AA3"/>
    <w:rsid w:val="00CA25C7"/>
    <w:rsid w:val="00CA2BA8"/>
    <w:rsid w:val="00CA7DCB"/>
    <w:rsid w:val="00CA7E0D"/>
    <w:rsid w:val="00CB1729"/>
    <w:rsid w:val="00CB22D6"/>
    <w:rsid w:val="00CB2416"/>
    <w:rsid w:val="00CB30D7"/>
    <w:rsid w:val="00CB4B67"/>
    <w:rsid w:val="00CB5165"/>
    <w:rsid w:val="00CB6C92"/>
    <w:rsid w:val="00CB6F37"/>
    <w:rsid w:val="00CB7A00"/>
    <w:rsid w:val="00CC02B7"/>
    <w:rsid w:val="00CC0E2C"/>
    <w:rsid w:val="00CC1355"/>
    <w:rsid w:val="00CC15B0"/>
    <w:rsid w:val="00CC39FB"/>
    <w:rsid w:val="00CC3D7B"/>
    <w:rsid w:val="00CC4FD9"/>
    <w:rsid w:val="00CC7790"/>
    <w:rsid w:val="00CD0EEE"/>
    <w:rsid w:val="00CD1172"/>
    <w:rsid w:val="00CD1537"/>
    <w:rsid w:val="00CD5071"/>
    <w:rsid w:val="00CE004B"/>
    <w:rsid w:val="00CE019A"/>
    <w:rsid w:val="00CE0805"/>
    <w:rsid w:val="00CE096F"/>
    <w:rsid w:val="00CE0A7B"/>
    <w:rsid w:val="00CE2374"/>
    <w:rsid w:val="00CE2C22"/>
    <w:rsid w:val="00CE346F"/>
    <w:rsid w:val="00CE401E"/>
    <w:rsid w:val="00CE6FC3"/>
    <w:rsid w:val="00CF108E"/>
    <w:rsid w:val="00CF340C"/>
    <w:rsid w:val="00CF4218"/>
    <w:rsid w:val="00CF6D7C"/>
    <w:rsid w:val="00D02F60"/>
    <w:rsid w:val="00D03B60"/>
    <w:rsid w:val="00D06010"/>
    <w:rsid w:val="00D07383"/>
    <w:rsid w:val="00D10AD5"/>
    <w:rsid w:val="00D10B04"/>
    <w:rsid w:val="00D1173A"/>
    <w:rsid w:val="00D11B30"/>
    <w:rsid w:val="00D12A66"/>
    <w:rsid w:val="00D12FD4"/>
    <w:rsid w:val="00D13252"/>
    <w:rsid w:val="00D13F53"/>
    <w:rsid w:val="00D15E42"/>
    <w:rsid w:val="00D24FD3"/>
    <w:rsid w:val="00D27822"/>
    <w:rsid w:val="00D302D2"/>
    <w:rsid w:val="00D3085A"/>
    <w:rsid w:val="00D31F3A"/>
    <w:rsid w:val="00D36054"/>
    <w:rsid w:val="00D36977"/>
    <w:rsid w:val="00D36B7C"/>
    <w:rsid w:val="00D411E5"/>
    <w:rsid w:val="00D4129A"/>
    <w:rsid w:val="00D4161B"/>
    <w:rsid w:val="00D44654"/>
    <w:rsid w:val="00D45B06"/>
    <w:rsid w:val="00D45BB4"/>
    <w:rsid w:val="00D4658B"/>
    <w:rsid w:val="00D47400"/>
    <w:rsid w:val="00D50FA1"/>
    <w:rsid w:val="00D5258B"/>
    <w:rsid w:val="00D52B87"/>
    <w:rsid w:val="00D52DC3"/>
    <w:rsid w:val="00D55B36"/>
    <w:rsid w:val="00D562E5"/>
    <w:rsid w:val="00D56C5E"/>
    <w:rsid w:val="00D60455"/>
    <w:rsid w:val="00D60820"/>
    <w:rsid w:val="00D610D3"/>
    <w:rsid w:val="00D62CE4"/>
    <w:rsid w:val="00D6489C"/>
    <w:rsid w:val="00D7010C"/>
    <w:rsid w:val="00D708F9"/>
    <w:rsid w:val="00D70C1C"/>
    <w:rsid w:val="00D7168D"/>
    <w:rsid w:val="00D71F8A"/>
    <w:rsid w:val="00D72D9C"/>
    <w:rsid w:val="00D73212"/>
    <w:rsid w:val="00D750D8"/>
    <w:rsid w:val="00D76518"/>
    <w:rsid w:val="00D806B6"/>
    <w:rsid w:val="00D80AF0"/>
    <w:rsid w:val="00D82C8B"/>
    <w:rsid w:val="00D85570"/>
    <w:rsid w:val="00D8628B"/>
    <w:rsid w:val="00D86565"/>
    <w:rsid w:val="00D865C9"/>
    <w:rsid w:val="00D86623"/>
    <w:rsid w:val="00D8760E"/>
    <w:rsid w:val="00D90202"/>
    <w:rsid w:val="00D9049A"/>
    <w:rsid w:val="00D94C60"/>
    <w:rsid w:val="00D95D7F"/>
    <w:rsid w:val="00D96E85"/>
    <w:rsid w:val="00D97400"/>
    <w:rsid w:val="00DA0929"/>
    <w:rsid w:val="00DA299A"/>
    <w:rsid w:val="00DA5297"/>
    <w:rsid w:val="00DB2BC0"/>
    <w:rsid w:val="00DB5E4B"/>
    <w:rsid w:val="00DB6653"/>
    <w:rsid w:val="00DC0387"/>
    <w:rsid w:val="00DC1F82"/>
    <w:rsid w:val="00DC401E"/>
    <w:rsid w:val="00DC415C"/>
    <w:rsid w:val="00DC4CDE"/>
    <w:rsid w:val="00DC56D8"/>
    <w:rsid w:val="00DC680D"/>
    <w:rsid w:val="00DC6B12"/>
    <w:rsid w:val="00DD2975"/>
    <w:rsid w:val="00DD2DC2"/>
    <w:rsid w:val="00DD48BA"/>
    <w:rsid w:val="00DD51DE"/>
    <w:rsid w:val="00DD5B5A"/>
    <w:rsid w:val="00DD61F8"/>
    <w:rsid w:val="00DD772C"/>
    <w:rsid w:val="00DE2481"/>
    <w:rsid w:val="00DE3320"/>
    <w:rsid w:val="00DE3578"/>
    <w:rsid w:val="00DE3BB4"/>
    <w:rsid w:val="00DE6273"/>
    <w:rsid w:val="00DF073B"/>
    <w:rsid w:val="00DF1411"/>
    <w:rsid w:val="00DF2ADE"/>
    <w:rsid w:val="00DF303E"/>
    <w:rsid w:val="00DF534F"/>
    <w:rsid w:val="00DF5E14"/>
    <w:rsid w:val="00DF629B"/>
    <w:rsid w:val="00E01C76"/>
    <w:rsid w:val="00E0260C"/>
    <w:rsid w:val="00E03F24"/>
    <w:rsid w:val="00E04017"/>
    <w:rsid w:val="00E04833"/>
    <w:rsid w:val="00E07FCD"/>
    <w:rsid w:val="00E12015"/>
    <w:rsid w:val="00E1206F"/>
    <w:rsid w:val="00E12944"/>
    <w:rsid w:val="00E15E8E"/>
    <w:rsid w:val="00E15FA1"/>
    <w:rsid w:val="00E21DC5"/>
    <w:rsid w:val="00E23202"/>
    <w:rsid w:val="00E23A8C"/>
    <w:rsid w:val="00E25324"/>
    <w:rsid w:val="00E25A44"/>
    <w:rsid w:val="00E26473"/>
    <w:rsid w:val="00E26C68"/>
    <w:rsid w:val="00E2736F"/>
    <w:rsid w:val="00E27BB3"/>
    <w:rsid w:val="00E3293D"/>
    <w:rsid w:val="00E32F12"/>
    <w:rsid w:val="00E33C65"/>
    <w:rsid w:val="00E36379"/>
    <w:rsid w:val="00E36430"/>
    <w:rsid w:val="00E36FB4"/>
    <w:rsid w:val="00E37281"/>
    <w:rsid w:val="00E37A24"/>
    <w:rsid w:val="00E423C6"/>
    <w:rsid w:val="00E42613"/>
    <w:rsid w:val="00E47247"/>
    <w:rsid w:val="00E47A45"/>
    <w:rsid w:val="00E50DFF"/>
    <w:rsid w:val="00E510D1"/>
    <w:rsid w:val="00E52BCF"/>
    <w:rsid w:val="00E566A2"/>
    <w:rsid w:val="00E577CA"/>
    <w:rsid w:val="00E604C0"/>
    <w:rsid w:val="00E60615"/>
    <w:rsid w:val="00E61A32"/>
    <w:rsid w:val="00E62101"/>
    <w:rsid w:val="00E62AF0"/>
    <w:rsid w:val="00E64D81"/>
    <w:rsid w:val="00E64E4D"/>
    <w:rsid w:val="00E66178"/>
    <w:rsid w:val="00E6672C"/>
    <w:rsid w:val="00E668F6"/>
    <w:rsid w:val="00E67E58"/>
    <w:rsid w:val="00E755E1"/>
    <w:rsid w:val="00E764F4"/>
    <w:rsid w:val="00E76E3D"/>
    <w:rsid w:val="00E770C3"/>
    <w:rsid w:val="00E77B98"/>
    <w:rsid w:val="00E81F11"/>
    <w:rsid w:val="00E81F58"/>
    <w:rsid w:val="00E8208D"/>
    <w:rsid w:val="00E842F1"/>
    <w:rsid w:val="00E85B98"/>
    <w:rsid w:val="00E8792A"/>
    <w:rsid w:val="00E90B4A"/>
    <w:rsid w:val="00E9148B"/>
    <w:rsid w:val="00E91943"/>
    <w:rsid w:val="00E91996"/>
    <w:rsid w:val="00E92929"/>
    <w:rsid w:val="00E92C75"/>
    <w:rsid w:val="00E93ADB"/>
    <w:rsid w:val="00E959AA"/>
    <w:rsid w:val="00EA06F5"/>
    <w:rsid w:val="00EA1329"/>
    <w:rsid w:val="00EA2BA1"/>
    <w:rsid w:val="00EA4219"/>
    <w:rsid w:val="00EB0C52"/>
    <w:rsid w:val="00EB16F5"/>
    <w:rsid w:val="00EB23BD"/>
    <w:rsid w:val="00EB4381"/>
    <w:rsid w:val="00EB543A"/>
    <w:rsid w:val="00EC26B6"/>
    <w:rsid w:val="00EC421D"/>
    <w:rsid w:val="00EC54BC"/>
    <w:rsid w:val="00EC57D9"/>
    <w:rsid w:val="00EC71B6"/>
    <w:rsid w:val="00EC7974"/>
    <w:rsid w:val="00ED0E1F"/>
    <w:rsid w:val="00ED2939"/>
    <w:rsid w:val="00ED357E"/>
    <w:rsid w:val="00ED4BAF"/>
    <w:rsid w:val="00ED5B2F"/>
    <w:rsid w:val="00ED5D28"/>
    <w:rsid w:val="00ED732C"/>
    <w:rsid w:val="00EE00DA"/>
    <w:rsid w:val="00EE0861"/>
    <w:rsid w:val="00EE1411"/>
    <w:rsid w:val="00EE24DA"/>
    <w:rsid w:val="00EE48C9"/>
    <w:rsid w:val="00EE6594"/>
    <w:rsid w:val="00EE7AC9"/>
    <w:rsid w:val="00EE7AFA"/>
    <w:rsid w:val="00EF1046"/>
    <w:rsid w:val="00EF3CD3"/>
    <w:rsid w:val="00EF5AD0"/>
    <w:rsid w:val="00EF7159"/>
    <w:rsid w:val="00EF763B"/>
    <w:rsid w:val="00EF7F6A"/>
    <w:rsid w:val="00F0060A"/>
    <w:rsid w:val="00F008CF"/>
    <w:rsid w:val="00F01256"/>
    <w:rsid w:val="00F027E2"/>
    <w:rsid w:val="00F0356C"/>
    <w:rsid w:val="00F04165"/>
    <w:rsid w:val="00F07E26"/>
    <w:rsid w:val="00F10C16"/>
    <w:rsid w:val="00F14B69"/>
    <w:rsid w:val="00F171A6"/>
    <w:rsid w:val="00F210F4"/>
    <w:rsid w:val="00F23208"/>
    <w:rsid w:val="00F23236"/>
    <w:rsid w:val="00F2503D"/>
    <w:rsid w:val="00F26306"/>
    <w:rsid w:val="00F2716B"/>
    <w:rsid w:val="00F27E45"/>
    <w:rsid w:val="00F345C0"/>
    <w:rsid w:val="00F3480E"/>
    <w:rsid w:val="00F36104"/>
    <w:rsid w:val="00F37729"/>
    <w:rsid w:val="00F37A4D"/>
    <w:rsid w:val="00F42301"/>
    <w:rsid w:val="00F42B58"/>
    <w:rsid w:val="00F430B4"/>
    <w:rsid w:val="00F46B5E"/>
    <w:rsid w:val="00F470B9"/>
    <w:rsid w:val="00F47ADA"/>
    <w:rsid w:val="00F50D1A"/>
    <w:rsid w:val="00F50DD8"/>
    <w:rsid w:val="00F55D65"/>
    <w:rsid w:val="00F60944"/>
    <w:rsid w:val="00F6148C"/>
    <w:rsid w:val="00F61533"/>
    <w:rsid w:val="00F64BBF"/>
    <w:rsid w:val="00F64EB8"/>
    <w:rsid w:val="00F650B4"/>
    <w:rsid w:val="00F658ED"/>
    <w:rsid w:val="00F662BF"/>
    <w:rsid w:val="00F7347B"/>
    <w:rsid w:val="00F758C0"/>
    <w:rsid w:val="00F77D62"/>
    <w:rsid w:val="00F807E1"/>
    <w:rsid w:val="00F81484"/>
    <w:rsid w:val="00F81775"/>
    <w:rsid w:val="00F82791"/>
    <w:rsid w:val="00F87CF1"/>
    <w:rsid w:val="00F904A9"/>
    <w:rsid w:val="00F90675"/>
    <w:rsid w:val="00F90A2B"/>
    <w:rsid w:val="00F914EE"/>
    <w:rsid w:val="00F91D1A"/>
    <w:rsid w:val="00F92F0E"/>
    <w:rsid w:val="00F947FC"/>
    <w:rsid w:val="00F94BD3"/>
    <w:rsid w:val="00F95864"/>
    <w:rsid w:val="00F97A8B"/>
    <w:rsid w:val="00F97B58"/>
    <w:rsid w:val="00FA146B"/>
    <w:rsid w:val="00FA14EF"/>
    <w:rsid w:val="00FA3CA5"/>
    <w:rsid w:val="00FA48FB"/>
    <w:rsid w:val="00FA4DA9"/>
    <w:rsid w:val="00FA6437"/>
    <w:rsid w:val="00FA7A89"/>
    <w:rsid w:val="00FB1DB9"/>
    <w:rsid w:val="00FB1EF9"/>
    <w:rsid w:val="00FB4172"/>
    <w:rsid w:val="00FB47EC"/>
    <w:rsid w:val="00FB51F2"/>
    <w:rsid w:val="00FB5E7E"/>
    <w:rsid w:val="00FB5EDF"/>
    <w:rsid w:val="00FB75AC"/>
    <w:rsid w:val="00FC0AEC"/>
    <w:rsid w:val="00FC382A"/>
    <w:rsid w:val="00FC7A8E"/>
    <w:rsid w:val="00FD0DAF"/>
    <w:rsid w:val="00FD1564"/>
    <w:rsid w:val="00FD16F5"/>
    <w:rsid w:val="00FD36EF"/>
    <w:rsid w:val="00FD3F85"/>
    <w:rsid w:val="00FD5370"/>
    <w:rsid w:val="00FD6447"/>
    <w:rsid w:val="00FD6B1B"/>
    <w:rsid w:val="00FE2363"/>
    <w:rsid w:val="00FE3031"/>
    <w:rsid w:val="00FE4974"/>
    <w:rsid w:val="00FE6A11"/>
    <w:rsid w:val="00FE6DA9"/>
    <w:rsid w:val="00FF2333"/>
    <w:rsid w:val="00FF47AE"/>
    <w:rsid w:val="00FF5BB5"/>
    <w:rsid w:val="00FF6447"/>
    <w:rsid w:val="00FF6CD7"/>
    <w:rsid w:val="00FF7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5A6AC2"/>
  <w15:docId w15:val="{702B3766-16A9-482D-9C5E-FF4057FB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876"/>
    <w:rPr>
      <w:sz w:val="24"/>
      <w:szCs w:val="24"/>
    </w:rPr>
  </w:style>
  <w:style w:type="paragraph" w:styleId="Heading2">
    <w:name w:val="heading 2"/>
    <w:basedOn w:val="Normal"/>
    <w:link w:val="Heading2Char"/>
    <w:uiPriority w:val="9"/>
    <w:qFormat/>
    <w:rsid w:val="00C8612F"/>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C8612F"/>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C8612F"/>
    <w:pPr>
      <w:spacing w:before="100" w:beforeAutospacing="1" w:after="100" w:afterAutospacing="1"/>
      <w:outlineLvl w:val="3"/>
    </w:pPr>
    <w:rPr>
      <w:b/>
      <w:bCs/>
    </w:rPr>
  </w:style>
  <w:style w:type="paragraph" w:styleId="Heading5">
    <w:name w:val="heading 5"/>
    <w:basedOn w:val="Normal"/>
    <w:link w:val="Heading5Char"/>
    <w:uiPriority w:val="9"/>
    <w:qFormat/>
    <w:rsid w:val="00C8612F"/>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01197"/>
    <w:rPr>
      <w:rFonts w:ascii="Tahoma" w:hAnsi="Tahoma" w:cs="Tahoma"/>
      <w:sz w:val="16"/>
      <w:szCs w:val="16"/>
    </w:rPr>
  </w:style>
  <w:style w:type="character" w:customStyle="1" w:styleId="Heading2Char">
    <w:name w:val="Heading 2 Char"/>
    <w:basedOn w:val="DefaultParagraphFont"/>
    <w:link w:val="Heading2"/>
    <w:uiPriority w:val="9"/>
    <w:rsid w:val="00C8612F"/>
    <w:rPr>
      <w:b/>
      <w:bCs/>
      <w:sz w:val="36"/>
      <w:szCs w:val="36"/>
    </w:rPr>
  </w:style>
  <w:style w:type="character" w:customStyle="1" w:styleId="Heading3Char">
    <w:name w:val="Heading 3 Char"/>
    <w:basedOn w:val="DefaultParagraphFont"/>
    <w:link w:val="Heading3"/>
    <w:uiPriority w:val="9"/>
    <w:rsid w:val="00C8612F"/>
    <w:rPr>
      <w:b/>
      <w:bCs/>
      <w:sz w:val="27"/>
      <w:szCs w:val="27"/>
    </w:rPr>
  </w:style>
  <w:style w:type="character" w:customStyle="1" w:styleId="Heading4Char">
    <w:name w:val="Heading 4 Char"/>
    <w:basedOn w:val="DefaultParagraphFont"/>
    <w:link w:val="Heading4"/>
    <w:uiPriority w:val="9"/>
    <w:rsid w:val="00C8612F"/>
    <w:rPr>
      <w:b/>
      <w:bCs/>
      <w:sz w:val="24"/>
      <w:szCs w:val="24"/>
    </w:rPr>
  </w:style>
  <w:style w:type="character" w:customStyle="1" w:styleId="Heading5Char">
    <w:name w:val="Heading 5 Char"/>
    <w:basedOn w:val="DefaultParagraphFont"/>
    <w:link w:val="Heading5"/>
    <w:uiPriority w:val="9"/>
    <w:rsid w:val="00C8612F"/>
    <w:rPr>
      <w:b/>
      <w:bCs/>
    </w:rPr>
  </w:style>
  <w:style w:type="paragraph" w:customStyle="1" w:styleId="description">
    <w:name w:val="description"/>
    <w:basedOn w:val="Normal"/>
    <w:rsid w:val="00C8612F"/>
    <w:pPr>
      <w:spacing w:before="100" w:beforeAutospacing="1" w:after="100" w:afterAutospacing="1"/>
    </w:pPr>
  </w:style>
  <w:style w:type="character" w:styleId="Hyperlink">
    <w:name w:val="Hyperlink"/>
    <w:basedOn w:val="DefaultParagraphFont"/>
    <w:uiPriority w:val="99"/>
    <w:unhideWhenUsed/>
    <w:rsid w:val="00C8612F"/>
    <w:rPr>
      <w:color w:val="0000FF"/>
      <w:u w:val="single"/>
    </w:rPr>
  </w:style>
  <w:style w:type="character" w:customStyle="1" w:styleId="experience-date-locale">
    <w:name w:val="experience-date-locale"/>
    <w:basedOn w:val="DefaultParagraphFont"/>
    <w:rsid w:val="00C8612F"/>
  </w:style>
  <w:style w:type="character" w:styleId="Strong">
    <w:name w:val="Strong"/>
    <w:basedOn w:val="DefaultParagraphFont"/>
    <w:uiPriority w:val="22"/>
    <w:qFormat/>
    <w:rsid w:val="00C8612F"/>
    <w:rPr>
      <w:b/>
      <w:bCs/>
    </w:rPr>
  </w:style>
  <w:style w:type="paragraph" w:styleId="ListParagraph">
    <w:name w:val="List Paragraph"/>
    <w:basedOn w:val="Normal"/>
    <w:uiPriority w:val="34"/>
    <w:qFormat/>
    <w:rsid w:val="001C6B35"/>
    <w:pPr>
      <w:ind w:left="720"/>
      <w:contextualSpacing/>
    </w:pPr>
  </w:style>
  <w:style w:type="paragraph" w:styleId="Subtitle">
    <w:name w:val="Subtitle"/>
    <w:basedOn w:val="Normal"/>
    <w:next w:val="Normal"/>
    <w:link w:val="SubtitleChar"/>
    <w:qFormat/>
    <w:rsid w:val="001671A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1671AC"/>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6D6C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507429">
      <w:bodyDiv w:val="1"/>
      <w:marLeft w:val="0"/>
      <w:marRight w:val="0"/>
      <w:marTop w:val="0"/>
      <w:marBottom w:val="0"/>
      <w:divBdr>
        <w:top w:val="none" w:sz="0" w:space="0" w:color="auto"/>
        <w:left w:val="none" w:sz="0" w:space="0" w:color="auto"/>
        <w:bottom w:val="none" w:sz="0" w:space="0" w:color="auto"/>
        <w:right w:val="none" w:sz="0" w:space="0" w:color="auto"/>
      </w:divBdr>
      <w:divsChild>
        <w:div w:id="327639836">
          <w:marLeft w:val="0"/>
          <w:marRight w:val="0"/>
          <w:marTop w:val="0"/>
          <w:marBottom w:val="0"/>
          <w:divBdr>
            <w:top w:val="none" w:sz="0" w:space="0" w:color="auto"/>
            <w:left w:val="none" w:sz="0" w:space="0" w:color="auto"/>
            <w:bottom w:val="none" w:sz="0" w:space="0" w:color="auto"/>
            <w:right w:val="none" w:sz="0" w:space="0" w:color="auto"/>
          </w:divBdr>
          <w:divsChild>
            <w:div w:id="74591563">
              <w:marLeft w:val="0"/>
              <w:marRight w:val="0"/>
              <w:marTop w:val="0"/>
              <w:marBottom w:val="0"/>
              <w:divBdr>
                <w:top w:val="none" w:sz="0" w:space="0" w:color="auto"/>
                <w:left w:val="none" w:sz="0" w:space="0" w:color="auto"/>
                <w:bottom w:val="none" w:sz="0" w:space="0" w:color="auto"/>
                <w:right w:val="none" w:sz="0" w:space="0" w:color="auto"/>
              </w:divBdr>
              <w:divsChild>
                <w:div w:id="607541691">
                  <w:marLeft w:val="0"/>
                  <w:marRight w:val="0"/>
                  <w:marTop w:val="0"/>
                  <w:marBottom w:val="0"/>
                  <w:divBdr>
                    <w:top w:val="none" w:sz="0" w:space="0" w:color="auto"/>
                    <w:left w:val="none" w:sz="0" w:space="0" w:color="auto"/>
                    <w:bottom w:val="none" w:sz="0" w:space="0" w:color="auto"/>
                    <w:right w:val="none" w:sz="0" w:space="0" w:color="auto"/>
                  </w:divBdr>
                  <w:divsChild>
                    <w:div w:id="295457752">
                      <w:marLeft w:val="0"/>
                      <w:marRight w:val="0"/>
                      <w:marTop w:val="0"/>
                      <w:marBottom w:val="0"/>
                      <w:divBdr>
                        <w:top w:val="none" w:sz="0" w:space="0" w:color="auto"/>
                        <w:left w:val="none" w:sz="0" w:space="0" w:color="auto"/>
                        <w:bottom w:val="none" w:sz="0" w:space="0" w:color="auto"/>
                        <w:right w:val="none" w:sz="0" w:space="0" w:color="auto"/>
                      </w:divBdr>
                      <w:divsChild>
                        <w:div w:id="275256519">
                          <w:marLeft w:val="0"/>
                          <w:marRight w:val="0"/>
                          <w:marTop w:val="0"/>
                          <w:marBottom w:val="0"/>
                          <w:divBdr>
                            <w:top w:val="none" w:sz="0" w:space="0" w:color="auto"/>
                            <w:left w:val="none" w:sz="0" w:space="0" w:color="auto"/>
                            <w:bottom w:val="none" w:sz="0" w:space="0" w:color="auto"/>
                            <w:right w:val="none" w:sz="0" w:space="0" w:color="auto"/>
                          </w:divBdr>
                          <w:divsChild>
                            <w:div w:id="3689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6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104466">
              <w:marLeft w:val="0"/>
              <w:marRight w:val="0"/>
              <w:marTop w:val="0"/>
              <w:marBottom w:val="0"/>
              <w:divBdr>
                <w:top w:val="none" w:sz="0" w:space="0" w:color="auto"/>
                <w:left w:val="none" w:sz="0" w:space="0" w:color="auto"/>
                <w:bottom w:val="none" w:sz="0" w:space="0" w:color="auto"/>
                <w:right w:val="none" w:sz="0" w:space="0" w:color="auto"/>
              </w:divBdr>
              <w:divsChild>
                <w:div w:id="349138989">
                  <w:marLeft w:val="0"/>
                  <w:marRight w:val="0"/>
                  <w:marTop w:val="0"/>
                  <w:marBottom w:val="0"/>
                  <w:divBdr>
                    <w:top w:val="none" w:sz="0" w:space="0" w:color="auto"/>
                    <w:left w:val="none" w:sz="0" w:space="0" w:color="auto"/>
                    <w:bottom w:val="none" w:sz="0" w:space="0" w:color="auto"/>
                    <w:right w:val="none" w:sz="0" w:space="0" w:color="auto"/>
                  </w:divBdr>
                  <w:divsChild>
                    <w:div w:id="81490903">
                      <w:marLeft w:val="0"/>
                      <w:marRight w:val="0"/>
                      <w:marTop w:val="0"/>
                      <w:marBottom w:val="0"/>
                      <w:divBdr>
                        <w:top w:val="none" w:sz="0" w:space="0" w:color="auto"/>
                        <w:left w:val="none" w:sz="0" w:space="0" w:color="auto"/>
                        <w:bottom w:val="none" w:sz="0" w:space="0" w:color="auto"/>
                        <w:right w:val="none" w:sz="0" w:space="0" w:color="auto"/>
                      </w:divBdr>
                      <w:divsChild>
                        <w:div w:id="71243254">
                          <w:marLeft w:val="0"/>
                          <w:marRight w:val="0"/>
                          <w:marTop w:val="0"/>
                          <w:marBottom w:val="0"/>
                          <w:divBdr>
                            <w:top w:val="none" w:sz="0" w:space="0" w:color="auto"/>
                            <w:left w:val="none" w:sz="0" w:space="0" w:color="auto"/>
                            <w:bottom w:val="none" w:sz="0" w:space="0" w:color="auto"/>
                            <w:right w:val="none" w:sz="0" w:space="0" w:color="auto"/>
                          </w:divBdr>
                        </w:div>
                      </w:divsChild>
                    </w:div>
                    <w:div w:id="189151610">
                      <w:marLeft w:val="0"/>
                      <w:marRight w:val="0"/>
                      <w:marTop w:val="0"/>
                      <w:marBottom w:val="0"/>
                      <w:divBdr>
                        <w:top w:val="none" w:sz="0" w:space="0" w:color="auto"/>
                        <w:left w:val="none" w:sz="0" w:space="0" w:color="auto"/>
                        <w:bottom w:val="none" w:sz="0" w:space="0" w:color="auto"/>
                        <w:right w:val="none" w:sz="0" w:space="0" w:color="auto"/>
                      </w:divBdr>
                      <w:divsChild>
                        <w:div w:id="1891308002">
                          <w:marLeft w:val="0"/>
                          <w:marRight w:val="0"/>
                          <w:marTop w:val="0"/>
                          <w:marBottom w:val="0"/>
                          <w:divBdr>
                            <w:top w:val="none" w:sz="0" w:space="0" w:color="auto"/>
                            <w:left w:val="none" w:sz="0" w:space="0" w:color="auto"/>
                            <w:bottom w:val="none" w:sz="0" w:space="0" w:color="auto"/>
                            <w:right w:val="none" w:sz="0" w:space="0" w:color="auto"/>
                          </w:divBdr>
                        </w:div>
                      </w:divsChild>
                    </w:div>
                    <w:div w:id="505486624">
                      <w:marLeft w:val="0"/>
                      <w:marRight w:val="0"/>
                      <w:marTop w:val="0"/>
                      <w:marBottom w:val="0"/>
                      <w:divBdr>
                        <w:top w:val="none" w:sz="0" w:space="0" w:color="auto"/>
                        <w:left w:val="none" w:sz="0" w:space="0" w:color="auto"/>
                        <w:bottom w:val="none" w:sz="0" w:space="0" w:color="auto"/>
                        <w:right w:val="none" w:sz="0" w:space="0" w:color="auto"/>
                      </w:divBdr>
                      <w:divsChild>
                        <w:div w:id="848720368">
                          <w:marLeft w:val="0"/>
                          <w:marRight w:val="0"/>
                          <w:marTop w:val="0"/>
                          <w:marBottom w:val="0"/>
                          <w:divBdr>
                            <w:top w:val="none" w:sz="0" w:space="0" w:color="auto"/>
                            <w:left w:val="none" w:sz="0" w:space="0" w:color="auto"/>
                            <w:bottom w:val="none" w:sz="0" w:space="0" w:color="auto"/>
                            <w:right w:val="none" w:sz="0" w:space="0" w:color="auto"/>
                          </w:divBdr>
                        </w:div>
                      </w:divsChild>
                    </w:div>
                    <w:div w:id="2089569222">
                      <w:marLeft w:val="0"/>
                      <w:marRight w:val="0"/>
                      <w:marTop w:val="0"/>
                      <w:marBottom w:val="0"/>
                      <w:divBdr>
                        <w:top w:val="none" w:sz="0" w:space="0" w:color="auto"/>
                        <w:left w:val="none" w:sz="0" w:space="0" w:color="auto"/>
                        <w:bottom w:val="none" w:sz="0" w:space="0" w:color="auto"/>
                        <w:right w:val="none" w:sz="0" w:space="0" w:color="auto"/>
                      </w:divBdr>
                      <w:divsChild>
                        <w:div w:id="7182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109010">
              <w:marLeft w:val="0"/>
              <w:marRight w:val="0"/>
              <w:marTop w:val="0"/>
              <w:marBottom w:val="0"/>
              <w:divBdr>
                <w:top w:val="none" w:sz="0" w:space="0" w:color="auto"/>
                <w:left w:val="none" w:sz="0" w:space="0" w:color="auto"/>
                <w:bottom w:val="none" w:sz="0" w:space="0" w:color="auto"/>
                <w:right w:val="none" w:sz="0" w:space="0" w:color="auto"/>
              </w:divBdr>
              <w:divsChild>
                <w:div w:id="1550530262">
                  <w:marLeft w:val="0"/>
                  <w:marRight w:val="0"/>
                  <w:marTop w:val="0"/>
                  <w:marBottom w:val="0"/>
                  <w:divBdr>
                    <w:top w:val="none" w:sz="0" w:space="0" w:color="auto"/>
                    <w:left w:val="none" w:sz="0" w:space="0" w:color="auto"/>
                    <w:bottom w:val="none" w:sz="0" w:space="0" w:color="auto"/>
                    <w:right w:val="none" w:sz="0" w:space="0" w:color="auto"/>
                  </w:divBdr>
                  <w:divsChild>
                    <w:div w:id="498085143">
                      <w:marLeft w:val="0"/>
                      <w:marRight w:val="0"/>
                      <w:marTop w:val="0"/>
                      <w:marBottom w:val="0"/>
                      <w:divBdr>
                        <w:top w:val="none" w:sz="0" w:space="0" w:color="auto"/>
                        <w:left w:val="none" w:sz="0" w:space="0" w:color="auto"/>
                        <w:bottom w:val="none" w:sz="0" w:space="0" w:color="auto"/>
                        <w:right w:val="none" w:sz="0" w:space="0" w:color="auto"/>
                      </w:divBdr>
                      <w:divsChild>
                        <w:div w:id="982585299">
                          <w:marLeft w:val="0"/>
                          <w:marRight w:val="0"/>
                          <w:marTop w:val="0"/>
                          <w:marBottom w:val="0"/>
                          <w:divBdr>
                            <w:top w:val="none" w:sz="0" w:space="0" w:color="auto"/>
                            <w:left w:val="none" w:sz="0" w:space="0" w:color="auto"/>
                            <w:bottom w:val="none" w:sz="0" w:space="0" w:color="auto"/>
                            <w:right w:val="none" w:sz="0" w:space="0" w:color="auto"/>
                          </w:divBdr>
                          <w:divsChild>
                            <w:div w:id="433332840">
                              <w:marLeft w:val="0"/>
                              <w:marRight w:val="0"/>
                              <w:marTop w:val="0"/>
                              <w:marBottom w:val="0"/>
                              <w:divBdr>
                                <w:top w:val="none" w:sz="0" w:space="0" w:color="auto"/>
                                <w:left w:val="none" w:sz="0" w:space="0" w:color="auto"/>
                                <w:bottom w:val="none" w:sz="0" w:space="0" w:color="auto"/>
                                <w:right w:val="none" w:sz="0" w:space="0" w:color="auto"/>
                              </w:divBdr>
                            </w:div>
                            <w:div w:id="20067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2E0D2-344A-423A-8E1F-3C5526858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4</Pages>
  <Words>1869</Words>
  <Characters>10150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Planning and Zoning Commission Work Meeting</vt:lpstr>
    </vt:vector>
  </TitlesOfParts>
  <Company>Hewlett-Packard Company</Company>
  <LinksUpToDate>false</LinksUpToDate>
  <CharactersWithSpaces>11996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Zoning Commission Work Meeting</dc:title>
  <dc:creator>Deweyville Town</dc:creator>
  <cp:lastModifiedBy>Nancy Page</cp:lastModifiedBy>
  <cp:revision>5</cp:revision>
  <cp:lastPrinted>2025-01-29T20:41:00Z</cp:lastPrinted>
  <dcterms:created xsi:type="dcterms:W3CDTF">2025-02-18T18:03:00Z</dcterms:created>
  <dcterms:modified xsi:type="dcterms:W3CDTF">2025-02-18T21:47:00Z</dcterms:modified>
</cp:coreProperties>
</file>