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534"/>
      </w:tblGrid>
      <w:tr w:rsidR="001167EE">
        <w:trPr>
          <w:jc w:val="center"/>
        </w:trPr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1167EE" w:rsidRDefault="00F54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HEBER CITY CORPORATION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br/>
              <w:t>75 North Main Street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br/>
              <w:t>Heber City, UT 84032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br/>
              <w:t xml:space="preserve">Planning Commission Meeting </w:t>
            </w:r>
          </w:p>
        </w:tc>
      </w:tr>
    </w:tbl>
    <w:p w:rsidR="001167EE" w:rsidRDefault="001167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1167EE" w:rsidRDefault="00F54A0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March 11, 2025</w:t>
            </w:r>
          </w:p>
        </w:tc>
      </w:tr>
    </w:tbl>
    <w:p w:rsidR="001167EE" w:rsidRDefault="001167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</w:tcPr>
          <w:p w:rsidR="001167EE" w:rsidRDefault="00F54A0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6:00 p.m. – Regular Meeting</w:t>
            </w:r>
          </w:p>
        </w:tc>
      </w:tr>
    </w:tbl>
    <w:p w:rsidR="001167EE" w:rsidRDefault="001167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1167EE" w:rsidRDefault="00F54A0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-Time and Order of Items are approximate and may be changed as Time Permits-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10760"/>
            </w:tblGrid>
            <w:tr w:rsidR="001167EE">
              <w:tc>
                <w:tcPr>
                  <w:tcW w:w="5000" w:type="pct"/>
                  <w:tcMar>
                    <w:top w:w="15" w:type="dxa"/>
                    <w:left w:w="20" w:type="dxa"/>
                    <w:bottom w:w="15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Public notice is hereby given that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the monthly meeting of the Heber City Planning Commission will be in the Heber City Office Building, 75 North Main, South door, in the Council Chambers upstairs.</w:t>
                  </w:r>
                </w:p>
              </w:tc>
            </w:tr>
          </w:tbl>
          <w:p w:rsidR="001167EE" w:rsidRDefault="001167E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FC3BDE" w:rsidRDefault="00F54A0F"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Style w:val="table"/>
        <w:tblW w:w="5000" w:type="pct"/>
        <w:tblInd w:w="35" w:type="dxa"/>
        <w:tblCellMar>
          <w:top w:w="30" w:type="dxa"/>
          <w:left w:w="30" w:type="dxa"/>
          <w:bottom w:w="30" w:type="dxa"/>
          <w:right w:w="30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10194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Regular Meeting: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Call to Order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Roll Call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III.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Pledge of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Allegiance:        By Invitation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44"/>
              <w:gridCol w:w="429"/>
              <w:gridCol w:w="9657"/>
            </w:tblGrid>
            <w:tr w:rsidR="001167EE">
              <w:tc>
                <w:tcPr>
                  <w:tcW w:w="3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IV.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Prayer/Thought by Invitation ()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Recuse for Conflict of Interest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10194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7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Consent Agenda: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  <w:u w:val="single"/>
                    </w:rPr>
                    <w:t xml:space="preserve">VZW_14911047 - Heber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  <w:u w:val="single"/>
                    </w:rPr>
                    <w:t>City~Telecommunications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  <w:u w:val="single"/>
                    </w:rPr>
                    <w:t xml:space="preserve"> Application, located at 99 North 600 West. (Jacob Roberts)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  <w:u w:val="single"/>
                    </w:rPr>
                    <w:t>Amsource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  <w:u w:val="single"/>
                    </w:rPr>
                    <w:t xml:space="preserve"> 6th and Main, 4th Amended Plat Amendment, located at 72 East 600 South. (Jacob Roberts)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10194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7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Action Items: N/A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10194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7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Work Meeting: N/A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10194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7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Administrative Items: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Conflict of Interest Training (City Attorney Jeremy Cook)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2025 PC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Training</w:t>
                  </w:r>
                  <w:proofErr w:type="gram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:</w:t>
                  </w:r>
                  <w:proofErr w:type="gram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br/>
                    <w:t>The Planning Commissioners will need one hour of training from the link below to fulfill four hours for 2025.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br/>
                    <w:t>As you complete your training please email Meshelle Kijanen with the Code or Codes where you took your training from: 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br/>
                    <w:t>Any Parts 3 throu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gh 6:</w:t>
                  </w:r>
                  <w:hyperlink r:id="rId4" w:tgtFrame="_blank" w:history="1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br/>
                  </w:r>
                  <w:hyperlink r:id="rId5" w:tgtFrame="_blank" w:history="1">
                    <w:r>
                      <w:rPr>
                        <w:rFonts w:ascii="Arial" w:eastAsia="Arial" w:hAnsi="Arial" w:cs="Arial"/>
                        <w:color w:val="0000EE"/>
                        <w:sz w:val="24"/>
                        <w:szCs w:val="24"/>
                        <w:u w:val="single" w:color="0000EE"/>
                      </w:rPr>
                      <w:t>https://le.utah.gov/xcode/Title1</w:t>
                    </w:r>
                    <w:r>
                      <w:rPr>
                        <w:rFonts w:ascii="Arial" w:eastAsia="Arial" w:hAnsi="Arial" w:cs="Arial"/>
                        <w:color w:val="0000EE"/>
                        <w:sz w:val="24"/>
                        <w:szCs w:val="24"/>
                        <w:u w:val="single" w:color="0000EE"/>
                      </w:rPr>
                      <w:t>0/Chapter9A/10-9a.html?v=C10-9a_1800010118000101</w:t>
                    </w:r>
                  </w:hyperlink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537"/>
              <w:gridCol w:w="9657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</w:tcPr>
                <w:p w:rsidR="001167EE" w:rsidRDefault="001167E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III.</w:t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City Council Communication Item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67EE">
        <w:tc>
          <w:tcPr>
            <w:tcW w:w="0" w:type="auto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  <w:hideMark/>
          </w:tcPr>
          <w:tbl>
            <w:tblPr>
              <w:tblStyle w:val="table"/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36"/>
              <w:gridCol w:w="10194"/>
            </w:tblGrid>
            <w:tr w:rsidR="001167EE">
              <w:tc>
                <w:tcPr>
                  <w:tcW w:w="2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lastRenderedPageBreak/>
                    <w:t>6.</w:t>
                  </w:r>
                </w:p>
              </w:tc>
              <w:tc>
                <w:tcPr>
                  <w:tcW w:w="4750" w:type="pct"/>
                  <w:tcMar>
                    <w:top w:w="15" w:type="dxa"/>
                    <w:left w:w="20" w:type="dxa"/>
                    <w:bottom w:w="150" w:type="dxa"/>
                    <w:right w:w="20" w:type="dxa"/>
                  </w:tcMar>
                  <w:hideMark/>
                </w:tcPr>
                <w:p w:rsidR="001167EE" w:rsidRDefault="00F54A0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Adjournment:</w:t>
                  </w:r>
                </w:p>
              </w:tc>
            </w:tr>
          </w:tbl>
          <w:p w:rsidR="001167EE" w:rsidRDefault="00116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C3BDE" w:rsidRDefault="00FC3BDE"/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5000" w:type="pct"/>
            <w:shd w:val="clear" w:color="auto" w:fill="CCCCCC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1167EE" w:rsidRDefault="00F54A0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Ordinance 2006-05 allows Commission Members to participate in meetings via telecommunications media.</w:t>
            </w:r>
          </w:p>
        </w:tc>
      </w:tr>
    </w:tbl>
    <w:p w:rsidR="001167EE" w:rsidRDefault="001167EE">
      <w:pPr>
        <w:rPr>
          <w:vanish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5000" w:type="pct"/>
            <w:shd w:val="clear" w:color="auto" w:fill="CCCCCC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1167EE" w:rsidRDefault="00F54A0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accordance with the Americans with </w:t>
            </w:r>
            <w:r>
              <w:rPr>
                <w:rFonts w:ascii="Arial" w:eastAsia="Arial" w:hAnsi="Arial" w:cs="Arial"/>
                <w:sz w:val="20"/>
                <w:szCs w:val="20"/>
              </w:rPr>
              <w:t>Disabilities Act, those needing special accommodations during this meeting or who are non-English speaking should contact Meshelle Kijanen at the Heber City Offices at 435.657.7898 at least eight hours prior to the meeting.</w:t>
            </w:r>
          </w:p>
        </w:tc>
      </w:tr>
    </w:tbl>
    <w:p w:rsidR="001167EE" w:rsidRDefault="001167EE">
      <w:pPr>
        <w:rPr>
          <w:vanish/>
        </w:rPr>
      </w:pPr>
    </w:p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00"/>
      </w:tblGrid>
      <w:tr w:rsidR="001167EE">
        <w:tc>
          <w:tcPr>
            <w:tcW w:w="5000" w:type="pct"/>
            <w:tcMar>
              <w:top w:w="15" w:type="dxa"/>
              <w:left w:w="20" w:type="dxa"/>
              <w:bottom w:w="15" w:type="dxa"/>
              <w:right w:w="20" w:type="dxa"/>
            </w:tcMar>
            <w:hideMark/>
          </w:tcPr>
          <w:p w:rsidR="001167EE" w:rsidRDefault="00F54A0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Posted on 03.06.2025, in the 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eber City Municipal Building located at 75 North Main, the Heber City Website at </w:t>
            </w:r>
            <w:hyperlink r:id="rId6" w:tgtFrame="_blank" w:history="1">
              <w:r>
                <w:rPr>
                  <w:rFonts w:ascii="Arial" w:eastAsia="Arial" w:hAnsi="Arial" w:cs="Arial"/>
                  <w:color w:val="0000EE"/>
                  <w:sz w:val="20"/>
                  <w:szCs w:val="20"/>
                  <w:u w:val="single" w:color="0000EE"/>
                </w:rPr>
                <w:t>www.heberut.gov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, and on the Utah Public Notice Website at </w:t>
            </w:r>
            <w:hyperlink r:id="rId7" w:tgtFrame="_blank" w:history="1">
              <w:r>
                <w:rPr>
                  <w:rFonts w:ascii="Arial" w:eastAsia="Arial" w:hAnsi="Arial" w:cs="Arial"/>
                  <w:color w:val="0000EE"/>
                  <w:sz w:val="20"/>
                  <w:szCs w:val="20"/>
                  <w:u w:val="single" w:color="0000EE"/>
                </w:rPr>
                <w:t>http://pmn.utah.g</w:t>
              </w:r>
              <w:r>
                <w:rPr>
                  <w:rFonts w:ascii="Arial" w:eastAsia="Arial" w:hAnsi="Arial" w:cs="Arial"/>
                  <w:color w:val="0000EE"/>
                  <w:sz w:val="20"/>
                  <w:szCs w:val="20"/>
                  <w:u w:val="single" w:color="0000EE"/>
                </w:rPr>
                <w:t>ov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>. Notice provided to the Wasatch Wave.</w:t>
            </w:r>
          </w:p>
        </w:tc>
      </w:tr>
    </w:tbl>
    <w:p w:rsidR="00FC3BDE" w:rsidRDefault="00FC3BDE"/>
    <w:sectPr w:rsidR="00FC3BDE" w:rsidSect="009674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3NzYzszQxMDIzMLRU0lEKTi0uzszPAykwrAUA0CXMLCwAAAA="/>
  </w:docVars>
  <w:rsids>
    <w:rsidRoot w:val="0094080F"/>
    <w:rsid w:val="00042A87"/>
    <w:rsid w:val="000F7D44"/>
    <w:rsid w:val="001167EE"/>
    <w:rsid w:val="0036616C"/>
    <w:rsid w:val="0094080F"/>
    <w:rsid w:val="0096749C"/>
    <w:rsid w:val="00AA4AF3"/>
    <w:rsid w:val="00C759DF"/>
    <w:rsid w:val="00C87A70"/>
    <w:rsid w:val="00C971B9"/>
    <w:rsid w:val="00F147DE"/>
    <w:rsid w:val="00F54A0F"/>
    <w:rsid w:val="00FC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7D7A55-79E5-424C-B2C3-22680BB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80F"/>
  </w:style>
  <w:style w:type="paragraph" w:styleId="Footer">
    <w:name w:val="footer"/>
    <w:basedOn w:val="Normal"/>
    <w:link w:val="FooterChar"/>
    <w:uiPriority w:val="99"/>
    <w:unhideWhenUsed/>
    <w:rsid w:val="0094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80F"/>
  </w:style>
  <w:style w:type="table" w:customStyle="1" w:styleId="table">
    <w:name w:val="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mn.utah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berut.gov" TargetMode="External"/><Relationship Id="rId5" Type="http://schemas.openxmlformats.org/officeDocument/2006/relationships/hyperlink" Target="https://le.utah.gov/xcode/Title10/Chapter9A/10-9a.html?v=C10-9a_1800010118000101" TargetMode="External"/><Relationship Id="rId4" Type="http://schemas.openxmlformats.org/officeDocument/2006/relationships/hyperlink" Target="https://le.utah.gov/xcode/Title10/Chapter9A/10-9a.html?v=C10-9a_18000101180001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LaRue</dc:creator>
  <cp:lastModifiedBy>Meshelle Kijanen</cp:lastModifiedBy>
  <cp:revision>2</cp:revision>
  <cp:lastPrinted>2025-03-06T22:27:00Z</cp:lastPrinted>
  <dcterms:created xsi:type="dcterms:W3CDTF">2025-03-06T22:32:00Z</dcterms:created>
  <dcterms:modified xsi:type="dcterms:W3CDTF">2025-03-06T22:32:00Z</dcterms:modified>
</cp:coreProperties>
</file>