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281F2B">
        <w:rPr>
          <w:rFonts w:ascii="Arial" w:hAnsi="Arial" w:cs="Arial"/>
          <w:b/>
          <w:sz w:val="28"/>
          <w:szCs w:val="28"/>
        </w:rPr>
        <w:t>FEBR</w:t>
      </w:r>
      <w:r w:rsidR="00544DF5">
        <w:rPr>
          <w:rFonts w:ascii="Arial" w:hAnsi="Arial" w:cs="Arial"/>
          <w:b/>
          <w:sz w:val="28"/>
          <w:szCs w:val="28"/>
        </w:rPr>
        <w:t>UARY 2</w:t>
      </w:r>
      <w:r w:rsidR="00281F2B">
        <w:rPr>
          <w:rFonts w:ascii="Arial" w:hAnsi="Arial" w:cs="Arial"/>
          <w:b/>
          <w:sz w:val="28"/>
          <w:szCs w:val="28"/>
        </w:rPr>
        <w:t>4</w:t>
      </w:r>
      <w:r w:rsidR="00544DF5">
        <w:rPr>
          <w:rFonts w:ascii="Arial" w:hAnsi="Arial" w:cs="Arial"/>
          <w:b/>
          <w:sz w:val="28"/>
          <w:szCs w:val="28"/>
        </w:rPr>
        <w:t>, 2025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</w:t>
      </w:r>
      <w:r w:rsidR="00544DF5">
        <w:rPr>
          <w:rFonts w:ascii="Arial" w:hAnsi="Arial" w:cs="Arial"/>
          <w:sz w:val="24"/>
          <w:szCs w:val="24"/>
        </w:rPr>
        <w:t xml:space="preserve"> (via phone)</w:t>
      </w:r>
      <w:r w:rsidR="00663D0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281F2B" w:rsidRDefault="00E37B2B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</w:t>
      </w:r>
      <w:r w:rsidR="00281F2B">
        <w:rPr>
          <w:rFonts w:ascii="Arial" w:hAnsi="Arial" w:cs="Arial"/>
          <w:sz w:val="24"/>
          <w:szCs w:val="24"/>
        </w:rPr>
        <w:t>none</w:t>
      </w:r>
    </w:p>
    <w:p w:rsidR="00895BFC" w:rsidRDefault="0021601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44DF5">
        <w:rPr>
          <w:rFonts w:ascii="Arial" w:hAnsi="Arial" w:cs="Arial"/>
          <w:sz w:val="24"/>
          <w:szCs w:val="24"/>
        </w:rPr>
        <w:t>00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8005EE">
      <w:pPr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281F2B">
        <w:rPr>
          <w:rFonts w:ascii="Arial" w:hAnsi="Arial" w:cs="Arial"/>
          <w:sz w:val="24"/>
          <w:szCs w:val="24"/>
        </w:rPr>
        <w:t>January 27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281F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8C3129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281F2B">
        <w:rPr>
          <w:rFonts w:ascii="Arial" w:hAnsi="Arial" w:cs="Arial"/>
          <w:sz w:val="24"/>
          <w:szCs w:val="24"/>
        </w:rPr>
        <w:t>January 27, 2025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81F2B">
        <w:rPr>
          <w:rFonts w:ascii="Arial" w:hAnsi="Arial" w:cs="Arial"/>
          <w:sz w:val="24"/>
          <w:szCs w:val="24"/>
        </w:rPr>
        <w:t>with corrections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E7F52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C15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281F2B">
        <w:rPr>
          <w:rFonts w:ascii="Arial" w:hAnsi="Arial" w:cs="Arial"/>
          <w:sz w:val="24"/>
          <w:szCs w:val="24"/>
        </w:rPr>
        <w:t>January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C1514C">
      <w:pPr>
        <w:spacing w:after="0"/>
        <w:ind w:firstLine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 </w:t>
      </w:r>
      <w:r w:rsidR="00C85AF4">
        <w:rPr>
          <w:rFonts w:ascii="Arial" w:hAnsi="Arial" w:cs="Arial"/>
          <w:sz w:val="24"/>
          <w:szCs w:val="24"/>
        </w:rPr>
        <w:t xml:space="preserve">   70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624232">
        <w:rPr>
          <w:rFonts w:ascii="Arial" w:hAnsi="Arial" w:cs="Arial"/>
          <w:sz w:val="24"/>
          <w:szCs w:val="24"/>
        </w:rPr>
        <w:t>4</w:t>
      </w:r>
      <w:r w:rsidR="00CA1BF3">
        <w:rPr>
          <w:rFonts w:ascii="Arial" w:hAnsi="Arial" w:cs="Arial"/>
          <w:sz w:val="24"/>
          <w:szCs w:val="24"/>
        </w:rPr>
        <w:t>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663D02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$       </w:t>
      </w:r>
      <w:r w:rsidR="00C85AF4">
        <w:rPr>
          <w:rFonts w:ascii="Arial" w:hAnsi="Arial" w:cs="Arial"/>
          <w:sz w:val="24"/>
          <w:szCs w:val="24"/>
        </w:rPr>
        <w:t>65</w:t>
      </w:r>
      <w:r w:rsidR="00335B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.00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 xml:space="preserve">  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 xml:space="preserve"> </w:t>
      </w:r>
      <w:r w:rsidR="00C1514C">
        <w:rPr>
          <w:rFonts w:ascii="Arial" w:hAnsi="Arial" w:cs="Arial"/>
          <w:sz w:val="24"/>
          <w:szCs w:val="24"/>
        </w:rPr>
        <w:t xml:space="preserve">   </w:t>
      </w:r>
      <w:r w:rsidR="00C1514C" w:rsidRPr="00EA6119">
        <w:rPr>
          <w:rFonts w:ascii="Arial" w:hAnsi="Arial" w:cs="Arial"/>
          <w:sz w:val="24"/>
          <w:szCs w:val="24"/>
        </w:rPr>
        <w:tab/>
        <w:t>Roosevelt City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>$</w:t>
      </w:r>
      <w:r w:rsidR="00C1514C">
        <w:rPr>
          <w:rFonts w:ascii="Arial" w:hAnsi="Arial" w:cs="Arial"/>
          <w:sz w:val="24"/>
          <w:szCs w:val="24"/>
        </w:rPr>
        <w:t xml:space="preserve">    1,</w:t>
      </w:r>
      <w:r w:rsidR="00C85AF4">
        <w:rPr>
          <w:rFonts w:ascii="Arial" w:hAnsi="Arial" w:cs="Arial"/>
          <w:sz w:val="24"/>
          <w:szCs w:val="24"/>
        </w:rPr>
        <w:t>8</w:t>
      </w:r>
      <w:r w:rsidR="00624232">
        <w:rPr>
          <w:rFonts w:ascii="Arial" w:hAnsi="Arial" w:cs="Arial"/>
          <w:sz w:val="24"/>
          <w:szCs w:val="24"/>
        </w:rPr>
        <w:t>5</w:t>
      </w:r>
      <w:r w:rsidR="00C1514C"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ab/>
      </w:r>
    </w:p>
    <w:p w:rsidR="008E3E5D" w:rsidRDefault="008E3E5D" w:rsidP="00C1514C">
      <w:pPr>
        <w:spacing w:after="0"/>
        <w:rPr>
          <w:rFonts w:ascii="Arial" w:hAnsi="Arial" w:cs="Arial"/>
          <w:sz w:val="24"/>
          <w:szCs w:val="24"/>
        </w:rPr>
      </w:pPr>
    </w:p>
    <w:p w:rsidR="00C1514C" w:rsidRDefault="00C1514C" w:rsidP="00C151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Mr. </w:t>
      </w:r>
      <w:r w:rsidR="00624232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1606DC">
        <w:rPr>
          <w:rFonts w:ascii="Arial" w:hAnsi="Arial" w:cs="Arial"/>
          <w:sz w:val="24"/>
          <w:szCs w:val="24"/>
        </w:rPr>
        <w:t>January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3D02">
        <w:rPr>
          <w:rFonts w:ascii="Arial" w:hAnsi="Arial" w:cs="Arial"/>
          <w:sz w:val="24"/>
          <w:szCs w:val="24"/>
        </w:rPr>
        <w:t>Myton</w:t>
      </w:r>
      <w:proofErr w:type="spellEnd"/>
      <w:r w:rsidR="00663D02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D3782B">
      <w:pPr>
        <w:spacing w:after="0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1606DC" w:rsidRDefault="001606DC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Aycock, Miles &amp; Associates - $4,240.00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D3782B">
        <w:rPr>
          <w:rFonts w:ascii="Arial" w:hAnsi="Arial" w:cs="Arial"/>
          <w:sz w:val="24"/>
          <w:szCs w:val="24"/>
        </w:rPr>
        <w:t>39.5</w:t>
      </w:r>
      <w:r w:rsidR="00CA1BF3">
        <w:rPr>
          <w:rFonts w:ascii="Arial" w:hAnsi="Arial" w:cs="Arial"/>
          <w:sz w:val="24"/>
          <w:szCs w:val="24"/>
        </w:rPr>
        <w:t>4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1606DC">
        <w:rPr>
          <w:rFonts w:ascii="Arial" w:hAnsi="Arial" w:cs="Arial"/>
          <w:sz w:val="24"/>
          <w:szCs w:val="24"/>
        </w:rPr>
        <w:t>February</w:t>
      </w:r>
      <w:r>
        <w:rPr>
          <w:rFonts w:ascii="Arial" w:hAnsi="Arial" w:cs="Arial"/>
          <w:sz w:val="24"/>
          <w:szCs w:val="24"/>
        </w:rPr>
        <w:t xml:space="preserve"> Wages - $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A551A9" w:rsidP="001A776C">
      <w:pPr>
        <w:tabs>
          <w:tab w:val="right" w:pos="9540"/>
        </w:tabs>
        <w:rPr>
          <w:rFonts w:ascii="Arial" w:hAnsi="Arial" w:cs="Arial"/>
          <w:b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t>Business</w:t>
      </w:r>
    </w:p>
    <w:p w:rsidR="001606DC" w:rsidRDefault="00F20981" w:rsidP="001A776C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Conflict of Interest Disclosures were recessed until the </w:t>
      </w:r>
      <w:r w:rsidR="001606DC">
        <w:rPr>
          <w:rFonts w:ascii="Arial" w:hAnsi="Arial" w:cs="Arial"/>
          <w:sz w:val="24"/>
          <w:szCs w:val="24"/>
        </w:rPr>
        <w:t>March</w:t>
      </w:r>
      <w:r>
        <w:rPr>
          <w:rFonts w:ascii="Arial" w:hAnsi="Arial" w:cs="Arial"/>
          <w:sz w:val="24"/>
          <w:szCs w:val="24"/>
        </w:rPr>
        <w:t xml:space="preserve"> meeting.  </w:t>
      </w:r>
    </w:p>
    <w:p w:rsidR="00643167" w:rsidRDefault="00273D1A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1606DC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>
        <w:rPr>
          <w:rFonts w:ascii="Arial" w:hAnsi="Arial" w:cs="Arial"/>
          <w:sz w:val="24"/>
          <w:szCs w:val="24"/>
        </w:rPr>
        <w:t xml:space="preserve">, seconded by Mr. </w:t>
      </w:r>
      <w:r w:rsidR="001606DC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.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F20981">
        <w:rPr>
          <w:rFonts w:ascii="Arial" w:hAnsi="Arial" w:cs="Arial"/>
          <w:sz w:val="24"/>
          <w:szCs w:val="24"/>
        </w:rPr>
        <w:t>1</w:t>
      </w:r>
      <w:r w:rsidR="001606DC">
        <w:rPr>
          <w:rFonts w:ascii="Arial" w:hAnsi="Arial" w:cs="Arial"/>
          <w:sz w:val="24"/>
          <w:szCs w:val="24"/>
        </w:rPr>
        <w:t>2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E59" w:rsidRDefault="00F50E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1606DC">
      <w:rPr>
        <w:rFonts w:asciiTheme="majorHAnsi" w:eastAsiaTheme="majorEastAsia" w:hAnsiTheme="majorHAnsi" w:cstheme="majorBidi"/>
      </w:rPr>
      <w:t>2</w:t>
    </w:r>
    <w:r w:rsidR="00B94BE9">
      <w:rPr>
        <w:rFonts w:asciiTheme="majorHAnsi" w:eastAsiaTheme="majorEastAsia" w:hAnsiTheme="majorHAnsi" w:cstheme="majorBidi"/>
      </w:rPr>
      <w:t>-2</w:t>
    </w:r>
    <w:r w:rsidR="001606DC">
      <w:rPr>
        <w:rFonts w:asciiTheme="majorHAnsi" w:eastAsiaTheme="majorEastAsia" w:hAnsiTheme="majorHAnsi" w:cstheme="majorBidi"/>
      </w:rPr>
      <w:t>4</w:t>
    </w:r>
    <w:r w:rsidR="00B94BE9">
      <w:rPr>
        <w:rFonts w:asciiTheme="majorHAnsi" w:eastAsiaTheme="majorEastAsia" w:hAnsiTheme="majorHAnsi" w:cstheme="majorBidi"/>
      </w:rPr>
      <w:t>-2025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E59" w:rsidRDefault="00F50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E59" w:rsidRDefault="00F50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8628757"/>
      <w:docPartObj>
        <w:docPartGallery w:val="Watermarks"/>
        <w:docPartUnique/>
      </w:docPartObj>
    </w:sdtPr>
    <w:sdtContent>
      <w:p w:rsidR="00F50E59" w:rsidRDefault="00F50E5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686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E59" w:rsidRDefault="00F50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6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06DC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F2B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5BE1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4DF5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94BE9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AF4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B239A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981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0E59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  <w14:docId w14:val="45B974A0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49AE-A157-4726-95C1-429C2A24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2025-02-25T16:27:00Z</cp:lastPrinted>
  <dcterms:created xsi:type="dcterms:W3CDTF">2025-02-25T16:37:00Z</dcterms:created>
  <dcterms:modified xsi:type="dcterms:W3CDTF">2025-02-25T16:37:00Z</dcterms:modified>
</cp:coreProperties>
</file>