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2094" w14:textId="1FC03CEE" w:rsidR="00BB7B94" w:rsidRPr="00BB7B94" w:rsidRDefault="00A17C19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>
        <w:rPr>
          <w:noProof/>
        </w:rPr>
        <mc:AlternateContent>
          <mc:Choice Requires="wps">
            <w:drawing>
              <wp:inline distT="0" distB="0" distL="0" distR="0" wp14:anchorId="5ABC6250" wp14:editId="0814740D">
                <wp:extent cx="304800" cy="304800"/>
                <wp:effectExtent l="0" t="0" r="0" b="0"/>
                <wp:docPr id="119307256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01909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17C19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3C58FA2" wp14:editId="7D2436FA">
                <wp:extent cx="304800" cy="304800"/>
                <wp:effectExtent l="0" t="0" r="0" b="0"/>
                <wp:docPr id="1647361626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DB45C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B7B94" w:rsidRPr="00BB7B94">
        <w:rPr>
          <w:rFonts w:ascii="inherit" w:hAnsi="inherit"/>
          <w:color w:val="242424"/>
          <w:sz w:val="29"/>
          <w:szCs w:val="29"/>
          <w:bdr w:val="none" w:sz="0" w:space="0" w:color="auto" w:frame="1"/>
        </w:rPr>
        <w:t xml:space="preserve"> </w:t>
      </w:r>
      <w:r w:rsidR="00BB7B94" w:rsidRPr="00BB7B94">
        <w:rPr>
          <w:rFonts w:asciiTheme="minorHAnsi" w:hAnsiTheme="minorHAnsi" w:cstheme="minorHAnsi"/>
          <w:b/>
          <w:bCs/>
          <w:color w:val="242424"/>
          <w:sz w:val="36"/>
          <w:szCs w:val="36"/>
          <w:u w:val="single"/>
          <w:bdr w:val="none" w:sz="0" w:space="0" w:color="auto" w:frame="1"/>
        </w:rPr>
        <w:t>Scipio Town Board Meeting Minutes</w:t>
      </w:r>
    </w:p>
    <w:p w14:paraId="7D50CECA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Date: January 16, 2025</w:t>
      </w:r>
    </w:p>
    <w:p w14:paraId="201A137F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Location: 5 North State St., Scipio, UT</w:t>
      </w:r>
    </w:p>
    <w:p w14:paraId="236AA935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Time: 7:00 PM</w:t>
      </w:r>
    </w:p>
    <w:p w14:paraId="76FCF477" w14:textId="237D6E77" w:rsidR="00546509" w:rsidRDefault="00546509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Attendance</w:t>
      </w:r>
    </w:p>
    <w:p w14:paraId="074EB55C" w14:textId="3CBF89F8" w:rsidR="00546509" w:rsidRPr="00546509" w:rsidRDefault="00546509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bdr w:val="none" w:sz="0" w:space="0" w:color="auto" w:frame="1"/>
        </w:rPr>
        <w:t>Mayor Tom Memmott, Councilmen Richard Probert, Bryce Monroe, Kasey Brunson, Jed Wasden.  Treasurer Linda Stephenson &amp; Clerk Rebecca Bond</w:t>
      </w:r>
    </w:p>
    <w:p w14:paraId="4DEA2753" w14:textId="1DBD01DB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BB7B9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Call to Order</w:t>
      </w:r>
    </w:p>
    <w:p w14:paraId="2AF38986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meeting was called to order by Mayor Tom Memmott at 7:00 PM.</w:t>
      </w:r>
    </w:p>
    <w:p w14:paraId="133A4459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BB7B9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Prayer</w:t>
      </w:r>
    </w:p>
    <w:p w14:paraId="3D5CCC1F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prayer was offered by Mayor Tom Memmott.</w:t>
      </w:r>
    </w:p>
    <w:p w14:paraId="6AC16884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BB7B94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Pledge of Allegiance</w:t>
      </w:r>
    </w:p>
    <w:p w14:paraId="18D37F60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Pledge of Allegiance was led by Rebecca.</w:t>
      </w:r>
    </w:p>
    <w:p w14:paraId="04CA3D2D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Conflict of Interest</w:t>
      </w:r>
    </w:p>
    <w:p w14:paraId="5D999CC5" w14:textId="728939E9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Rebecca read the new conflict of interest rules from the state, as provided by the town’s lawyer. The council members are required to fill out a 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conflict-of-interest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form, which will be posted on the website and sent to the state.</w:t>
      </w:r>
    </w:p>
    <w:p w14:paraId="69201EF6" w14:textId="6D40591A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Approval of Minutes</w:t>
      </w:r>
    </w:p>
    <w:p w14:paraId="1050A4B4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minutes from the previous meeting were read aloud by Rebecca.</w:t>
      </w:r>
    </w:p>
    <w:p w14:paraId="00CB3EFF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Kasey made a motion to accept the minutes. The motion was seconded by Jed.</w:t>
      </w:r>
    </w:p>
    <w:p w14:paraId="103C798F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All were in favor, and the motion passed.</w:t>
      </w:r>
    </w:p>
    <w:p w14:paraId="7B1009E9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Invoices and Receipts</w:t>
      </w:r>
    </w:p>
    <w:p w14:paraId="3159265F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Copies of the invoices and receipts were provided to the council for review.</w:t>
      </w:r>
    </w:p>
    <w:p w14:paraId="4421C9FA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Financial Report</w:t>
      </w:r>
    </w:p>
    <w:p w14:paraId="5F4E4FE3" w14:textId="07BB689C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Linda reviewed the financial report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with council.</w:t>
      </w:r>
    </w:p>
    <w:p w14:paraId="5A5BB006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Jed made a motion to accept the financial report. The motion was seconded by Bryce.</w:t>
      </w:r>
    </w:p>
    <w:p w14:paraId="0A7CB9FD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All were in favor, and the motion passed.</w:t>
      </w:r>
    </w:p>
    <w:p w14:paraId="6DF7D049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Fee Schedule for 2025</w:t>
      </w:r>
    </w:p>
    <w:p w14:paraId="56FE7542" w14:textId="48AD9DA0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council discussed the fee schedule for 2025. All members were in favor of approving the new fee schedule, a</w:t>
      </w:r>
      <w:r>
        <w:rPr>
          <w:rFonts w:asciiTheme="minorHAnsi" w:hAnsiTheme="minorHAnsi" w:cstheme="minorHAnsi"/>
          <w:color w:val="242424"/>
          <w:bdr w:val="none" w:sz="0" w:space="0" w:color="auto" w:frame="1"/>
        </w:rPr>
        <w:t>nd there is a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new receipt form for 2025. The new mileage rate was set at $0.70 per mile.</w:t>
      </w:r>
    </w:p>
    <w:p w14:paraId="7AE53ED0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CIB Public Hearing</w:t>
      </w:r>
    </w:p>
    <w:p w14:paraId="47A7A999" w14:textId="7D9D499D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A public hearing for the CIB will be held on February 20, 2025, at 6:30 PM. The purpose of the hearing is to 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>obtain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funds for the purchase of 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cellular or 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radio-read meters for the town.</w:t>
      </w:r>
    </w:p>
    <w:p w14:paraId="06222C20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Reports</w:t>
      </w:r>
    </w:p>
    <w:p w14:paraId="68037D6C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1. 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Richard’s Report on Water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68EF821B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The water tested good.</w:t>
      </w:r>
    </w:p>
    <w:p w14:paraId="475F38E6" w14:textId="77777777" w:rsidR="00BB7B94" w:rsidRPr="00546509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2. 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Ambulance:</w:t>
      </w:r>
    </w:p>
    <w:p w14:paraId="2B16A965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No one was present to report on the ambulance.</w:t>
      </w:r>
    </w:p>
    <w:p w14:paraId="1F6D595E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3. 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Fire Department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410A1E2D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The fire department report was tabled.</w:t>
      </w:r>
    </w:p>
    <w:p w14:paraId="3C347293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4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. Street and Fitness Center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431C3D28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Rasmussen has been performing crack sealing on the streets.</w:t>
      </w:r>
    </w:p>
    <w:p w14:paraId="2D62F383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lastRenderedPageBreak/>
        <w:t>• Todd Mathews is working on fixing the outside lights and addressing other electrical issues inside the building.</w:t>
      </w:r>
    </w:p>
    <w:p w14:paraId="4824A31C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5. 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Parks and Cemetery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40923DB1" w14:textId="101079F1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Jed had no new information to report. He mentioned receiving new logo stickers from Al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if anyone wants one.  </w:t>
      </w:r>
    </w:p>
    <w:p w14:paraId="455584F2" w14:textId="173A7E55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The groundskeeping contract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has been in effect almost one year. It is a contract that is up to a 3-year cycle with council determining or changing the position on a year-to-year basis if needed.</w:t>
      </w:r>
    </w:p>
    <w:p w14:paraId="7CDA02FD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6. </w:t>
      </w: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Events and Museum</w:t>
      </w: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:</w:t>
      </w:r>
    </w:p>
    <w:p w14:paraId="52B1A443" w14:textId="6064D7C5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Kasey reported that there are no upcoming events, and the museum is good</w:t>
      </w:r>
      <w:r w:rsidR="00546509">
        <w:rPr>
          <w:rFonts w:asciiTheme="minorHAnsi" w:hAnsiTheme="minorHAnsi" w:cstheme="minorHAnsi"/>
          <w:color w:val="242424"/>
          <w:bdr w:val="none" w:sz="0" w:space="0" w:color="auto" w:frame="1"/>
        </w:rPr>
        <w:t xml:space="preserve"> for now.</w:t>
      </w:r>
    </w:p>
    <w:p w14:paraId="03F77E07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Council Meeting Schedule</w:t>
      </w:r>
    </w:p>
    <w:p w14:paraId="48AA844C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Rebecca reported that council meetings will be held every third Thursday of the month at 7:00 PM at the Community Center.</w:t>
      </w:r>
    </w:p>
    <w:p w14:paraId="50A22276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Water Rate Increase Vote</w:t>
      </w:r>
    </w:p>
    <w:p w14:paraId="7710F450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A vote was held on the proposed water rate increase.</w:t>
      </w:r>
    </w:p>
    <w:p w14:paraId="60798D08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Jed: No</w:t>
      </w:r>
    </w:p>
    <w:p w14:paraId="3224625E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Kasey: Yes</w:t>
      </w:r>
    </w:p>
    <w:p w14:paraId="38DE90A8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Richard: No</w:t>
      </w:r>
    </w:p>
    <w:p w14:paraId="4D605512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• Bryce: No</w:t>
      </w:r>
    </w:p>
    <w:p w14:paraId="0B627797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water rate increase did not pass.</w:t>
      </w:r>
    </w:p>
    <w:p w14:paraId="5B92A116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Purchasing Policy Review</w:t>
      </w:r>
    </w:p>
    <w:p w14:paraId="233AC2E7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review of the purchasing policy for 2025 was tabled.</w:t>
      </w:r>
    </w:p>
    <w:p w14:paraId="2053DFB4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Council Members Dinner</w:t>
      </w:r>
    </w:p>
    <w:p w14:paraId="4CB9B051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The council set the date for the council members’ dinner on February 1, 2025, at Ruby River in Provo.</w:t>
      </w:r>
    </w:p>
    <w:p w14:paraId="0AADE88C" w14:textId="77777777" w:rsidR="00BB7B94" w:rsidRPr="00546509" w:rsidRDefault="00BB7B94" w:rsidP="00BB7B9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</w:rPr>
      </w:pPr>
      <w:r w:rsidRPr="00546509">
        <w:rPr>
          <w:rFonts w:asciiTheme="minorHAnsi" w:hAnsiTheme="minorHAnsi" w:cstheme="minorHAnsi"/>
          <w:b/>
          <w:bCs/>
          <w:color w:val="242424"/>
          <w:bdr w:val="none" w:sz="0" w:space="0" w:color="auto" w:frame="1"/>
        </w:rPr>
        <w:t>Adjournment</w:t>
      </w:r>
    </w:p>
    <w:p w14:paraId="4CBF0386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Bryce made a motion to adjourn the meeting. The motion was seconded by Kasey.</w:t>
      </w:r>
    </w:p>
    <w:p w14:paraId="56F6FC27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All were in favor, and the meeting was adjourned at 8:06 PM.</w:t>
      </w:r>
    </w:p>
    <w:p w14:paraId="5C344127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242424"/>
        </w:rPr>
      </w:pPr>
      <w:r w:rsidRPr="00BB7B94">
        <w:rPr>
          <w:rFonts w:asciiTheme="minorHAnsi" w:hAnsiTheme="minorHAnsi" w:cstheme="minorHAnsi"/>
          <w:b/>
          <w:bCs/>
          <w:i/>
          <w:iCs/>
          <w:color w:val="242424"/>
          <w:bdr w:val="none" w:sz="0" w:space="0" w:color="auto" w:frame="1"/>
        </w:rPr>
        <w:t>Next Meeting: February 20, 2025, at 7:00 PM</w:t>
      </w:r>
    </w:p>
    <w:p w14:paraId="5BB45EF7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31AC15DA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Respectfully Submitted,</w:t>
      </w:r>
    </w:p>
    <w:p w14:paraId="31CF2A28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Rebecca Bond</w:t>
      </w:r>
    </w:p>
    <w:p w14:paraId="739111D3" w14:textId="77777777" w:rsidR="00BB7B94" w:rsidRPr="00BB7B94" w:rsidRDefault="00BB7B94" w:rsidP="00BB7B9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BB7B94">
        <w:rPr>
          <w:rFonts w:asciiTheme="minorHAnsi" w:hAnsiTheme="minorHAnsi" w:cstheme="minorHAnsi"/>
          <w:color w:val="242424"/>
          <w:bdr w:val="none" w:sz="0" w:space="0" w:color="auto" w:frame="1"/>
        </w:rPr>
        <w:t>Scipio Town Clerk</w:t>
      </w:r>
    </w:p>
    <w:p w14:paraId="1B268842" w14:textId="1F65CEEE" w:rsidR="00A17C19" w:rsidRPr="00BB7B94" w:rsidRDefault="00A17C19">
      <w:pPr>
        <w:rPr>
          <w:rFonts w:cstheme="minorHAnsi"/>
          <w:noProof/>
        </w:rPr>
      </w:pPr>
    </w:p>
    <w:p w14:paraId="76747F38" w14:textId="77777777" w:rsidR="00253BB8" w:rsidRPr="00BB7B94" w:rsidRDefault="00253BB8">
      <w:pPr>
        <w:rPr>
          <w:rFonts w:cstheme="minorHAnsi"/>
        </w:rPr>
      </w:pPr>
    </w:p>
    <w:sectPr w:rsidR="00253BB8" w:rsidRPr="00BB7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103DC"/>
    <w:multiLevelType w:val="hybridMultilevel"/>
    <w:tmpl w:val="5B3A5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0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19"/>
    <w:rsid w:val="00122FCB"/>
    <w:rsid w:val="00253BB8"/>
    <w:rsid w:val="002B49ED"/>
    <w:rsid w:val="00546509"/>
    <w:rsid w:val="00A17C19"/>
    <w:rsid w:val="00BB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8E97"/>
  <w15:chartTrackingRefBased/>
  <w15:docId w15:val="{7714B58F-1820-4CD3-9FEE-63FB96D0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C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C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C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C1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2564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2</cp:revision>
  <cp:lastPrinted>2025-02-21T00:05:00Z</cp:lastPrinted>
  <dcterms:created xsi:type="dcterms:W3CDTF">2025-02-19T04:59:00Z</dcterms:created>
  <dcterms:modified xsi:type="dcterms:W3CDTF">2025-02-21T17:15:00Z</dcterms:modified>
</cp:coreProperties>
</file>