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74829" w14:textId="77777777" w:rsidR="00FE0405" w:rsidRDefault="00FE0405"/>
    <w:p w14:paraId="030EBE87" w14:textId="77777777" w:rsidR="00A8114A" w:rsidRDefault="00A8114A"/>
    <w:p w14:paraId="660A8F8E" w14:textId="77777777" w:rsidR="00A8114A" w:rsidRDefault="00A8114A"/>
    <w:p w14:paraId="25CFE289" w14:textId="77777777" w:rsidR="00A8114A" w:rsidRDefault="00A8114A"/>
    <w:p w14:paraId="50A7B562" w14:textId="4CE64F89" w:rsidR="00A8114A" w:rsidRDefault="00A8114A" w:rsidP="00A8114A">
      <w:pPr>
        <w:jc w:val="center"/>
      </w:pPr>
      <w:r>
        <w:t>MINUTES OF THE COUNCIL MEETING OF THE TOWN OF REDMOND</w:t>
      </w:r>
    </w:p>
    <w:p w14:paraId="2DDA799A" w14:textId="52E5B042" w:rsidR="00A8114A" w:rsidRDefault="00A8114A" w:rsidP="00A8114A">
      <w:pPr>
        <w:jc w:val="center"/>
      </w:pPr>
      <w:r>
        <w:t>HELD January 8, 2025</w:t>
      </w:r>
    </w:p>
    <w:p w14:paraId="459D8D29" w14:textId="77777777" w:rsidR="00A8114A" w:rsidRDefault="00A8114A" w:rsidP="00A8114A">
      <w:pPr>
        <w:jc w:val="center"/>
      </w:pPr>
    </w:p>
    <w:p w14:paraId="71A3C10A" w14:textId="3DD93AF6" w:rsidR="00A8114A" w:rsidRDefault="00A8114A" w:rsidP="00A8114A">
      <w:r>
        <w:t>Council Members attending the meeting included:  Mayor Kelly Johnson, Lyman Anderson, Char Smith, Kami Christensen, and Burke Williams.  Nancy Hampton took the minutes.</w:t>
      </w:r>
    </w:p>
    <w:p w14:paraId="5B87C2FB" w14:textId="6E2BD649" w:rsidR="00A8114A" w:rsidRDefault="00A8114A" w:rsidP="00A8114A">
      <w:r>
        <w:t>The meeting was called to order by Mayor Johnson at 7:00 p.m.</w:t>
      </w:r>
    </w:p>
    <w:p w14:paraId="087EF9F9" w14:textId="6DD6642F" w:rsidR="00A8114A" w:rsidRDefault="00742F7E" w:rsidP="00A8114A">
      <w:r>
        <w:t>Mayor Johnson</w:t>
      </w:r>
      <w:r w:rsidR="00E67A54">
        <w:t xml:space="preserve"> o</w:t>
      </w:r>
      <w:r w:rsidR="00467033">
        <w:t>ffered a prayer in opening remarks.</w:t>
      </w:r>
    </w:p>
    <w:p w14:paraId="69E325CD" w14:textId="58A79FD9" w:rsidR="00467033" w:rsidRDefault="00467033" w:rsidP="00A8114A">
      <w:r>
        <w:t>The Council then reviewed the minutes of the Public Hearing held December 4, 2024.  Burke made the motion to approve the minutes of the Hearing.  Lyman seconded the motion with all voting in</w:t>
      </w:r>
      <w:r w:rsidR="00E67A54">
        <w:t xml:space="preserve"> </w:t>
      </w:r>
      <w:r>
        <w:t>favor</w:t>
      </w:r>
      <w:r w:rsidR="00E67A54">
        <w:t>.</w:t>
      </w:r>
    </w:p>
    <w:p w14:paraId="32FF1BE2" w14:textId="51F40E9F" w:rsidR="00E67A54" w:rsidRDefault="00E67A54" w:rsidP="00A8114A">
      <w:r>
        <w:t>The Council then reviewed the minutes of the Council Meeting held December 4, 2024.  Burke made a motion to approve the minutes of the meeting.  Lyman seconded the motion with all voting in favor.</w:t>
      </w:r>
    </w:p>
    <w:p w14:paraId="64DFBCAC" w14:textId="14E571C5" w:rsidR="00E67A54" w:rsidRDefault="00E67A54" w:rsidP="00A8114A">
      <w:r>
        <w:t>The Council then reviewed the Open and Public Meeting training handout.  Burke noted that we should keep minutes in all committee meetings.</w:t>
      </w:r>
    </w:p>
    <w:p w14:paraId="58BBADAF" w14:textId="24E76E5F" w:rsidR="00E67A54" w:rsidRDefault="00E67A54" w:rsidP="00A8114A">
      <w:r>
        <w:t>The Council then reviewed Resolution No. 2025-01-058 A Resolution to set the 2025 meeting schedule. Burke made the motion to approve Resolution No. 2025-01-058.  Kami seconded the motion with all voting in favor.  Council Meetings will continue to be held on the 2</w:t>
      </w:r>
      <w:r w:rsidRPr="00E67A54">
        <w:rPr>
          <w:vertAlign w:val="superscript"/>
        </w:rPr>
        <w:t>nd</w:t>
      </w:r>
      <w:r>
        <w:t xml:space="preserve"> Wednesday of each month at 7:00 p.m.</w:t>
      </w:r>
    </w:p>
    <w:p w14:paraId="5FADDB0C" w14:textId="0D58965A" w:rsidR="00E67A54" w:rsidRDefault="005B3BD6" w:rsidP="00A8114A">
      <w:r>
        <w:t xml:space="preserve">Elected Officials are now required to sign a </w:t>
      </w:r>
      <w:proofErr w:type="gramStart"/>
      <w:r>
        <w:t>Conflict of Interest</w:t>
      </w:r>
      <w:proofErr w:type="gramEnd"/>
      <w:r>
        <w:t xml:space="preserve"> statement and have it available on the website.  </w:t>
      </w:r>
      <w:proofErr w:type="gramStart"/>
      <w:r>
        <w:t>All of</w:t>
      </w:r>
      <w:proofErr w:type="gramEnd"/>
      <w:r>
        <w:t xml:space="preserve"> the forms are signed and will be available on our website, redmondutah.org.</w:t>
      </w:r>
    </w:p>
    <w:p w14:paraId="23D16AD6" w14:textId="19503B95" w:rsidR="005B3BD6" w:rsidRDefault="005B3BD6" w:rsidP="00A8114A">
      <w:r>
        <w:t xml:space="preserve">The Rural </w:t>
      </w:r>
      <w:r w:rsidR="00A17D74">
        <w:t xml:space="preserve">Water </w:t>
      </w:r>
      <w:r>
        <w:t xml:space="preserve">Conference will be </w:t>
      </w:r>
      <w:proofErr w:type="gramStart"/>
      <w:r>
        <w:t>held</w:t>
      </w:r>
      <w:proofErr w:type="gramEnd"/>
      <w:r>
        <w:t xml:space="preserve"> the last week of February.  Matt plans to attend.  Burke plans to go and Lyman and Mayor Johnson will let Nancy know.  </w:t>
      </w:r>
    </w:p>
    <w:p w14:paraId="7D9DBA24" w14:textId="365BA521" w:rsidR="005B3BD6" w:rsidRDefault="005B3BD6" w:rsidP="00A8114A">
      <w:r>
        <w:t>Lyman and some members of the Fall Festival committee would like to attend an Event conference in Nephi. The cost is $20</w:t>
      </w:r>
      <w:r w:rsidR="00A17D74">
        <w:t>/</w:t>
      </w:r>
      <w:r>
        <w:t>per person.  The Council approved and Mayor Johnson suggested inviting Lance Mickelsen also.</w:t>
      </w:r>
    </w:p>
    <w:p w14:paraId="590A4E43" w14:textId="63DB740A" w:rsidR="005B3BD6" w:rsidRDefault="005B3BD6" w:rsidP="00A8114A">
      <w:r>
        <w:t xml:space="preserve">Lyman then </w:t>
      </w:r>
      <w:r w:rsidR="009E4EE6">
        <w:t>explained the Park Grant that the beautification committee is working on.  The project will cost $200,000.  We plan to install mats at the playground with a chain link fence around the pickleball courts.  We must provide 20% and it can be in donations or in-kind labor.  Lyman wondered if the Council wants to move forward with the application.  He thinks we can add a big sunscreen shade that could be used on July 24</w:t>
      </w:r>
      <w:r w:rsidR="009E4EE6" w:rsidRPr="009E4EE6">
        <w:rPr>
          <w:vertAlign w:val="superscript"/>
        </w:rPr>
        <w:t>th</w:t>
      </w:r>
      <w:r w:rsidR="009E4EE6">
        <w:t xml:space="preserve"> and a sign with Pickleball regulations.  Char made </w:t>
      </w:r>
      <w:r w:rsidR="009E4EE6">
        <w:lastRenderedPageBreak/>
        <w:t>the motion to move forward with the grant application.  Burke seconded the motion with all voting in favor.</w:t>
      </w:r>
    </w:p>
    <w:p w14:paraId="5F3E01A1" w14:textId="4A216032" w:rsidR="009E4EE6" w:rsidRDefault="009E4EE6" w:rsidP="00A8114A">
      <w:r>
        <w:t>Mayor Johnson then noted that it is time for Business License renewals.  We haven’t increased the fee for several years.  The County charges $45.00 and Salina and Aurora charge $35.00.  Lyman made the motion to increase the Business License fee to $30.00.  Char seconded the motion with all voting in favor.</w:t>
      </w:r>
    </w:p>
    <w:p w14:paraId="08D9FE9F" w14:textId="79EF334D" w:rsidR="00742F7E" w:rsidRDefault="00742F7E" w:rsidP="00A8114A">
      <w:r>
        <w:t>The Council then reviewed the Fraud Risk Assessment that is required by the State.</w:t>
      </w:r>
    </w:p>
    <w:p w14:paraId="794EC455" w14:textId="0531F3F5" w:rsidR="00742F7E" w:rsidRDefault="00742F7E" w:rsidP="00A8114A">
      <w:r>
        <w:t>The Council then reviewed the Accounts Payable.  Kami made the motion to approve the accounts Payable.  Lyman seconded the motion with all voting in favor.</w:t>
      </w:r>
    </w:p>
    <w:p w14:paraId="12D25458" w14:textId="3101D100" w:rsidR="00742F7E" w:rsidRDefault="00742F7E" w:rsidP="00A8114A">
      <w:r>
        <w:t>The Council then reviewed the delinquent accounts.</w:t>
      </w:r>
    </w:p>
    <w:p w14:paraId="178E7A5E" w14:textId="3048E9BC" w:rsidR="00742F7E" w:rsidRDefault="00742F7E" w:rsidP="00A8114A">
      <w:r>
        <w:t>Mayor Johnson</w:t>
      </w:r>
      <w:r w:rsidR="00A17D74">
        <w:t xml:space="preserve"> </w:t>
      </w:r>
      <w:r>
        <w:t xml:space="preserve">asked for any business from the Council.  Burke told the Council that we are close to having Lyle Young come to finish welding the </w:t>
      </w:r>
      <w:r w:rsidR="008209A9">
        <w:t xml:space="preserve">electronic </w:t>
      </w:r>
      <w:r>
        <w:t>sign</w:t>
      </w:r>
      <w:r w:rsidR="008209A9">
        <w:t xml:space="preserve"> frame</w:t>
      </w:r>
      <w:r>
        <w:t>.  He has also had some complaints</w:t>
      </w:r>
      <w:r w:rsidR="008209A9">
        <w:t xml:space="preserve"> about people driving fast.  Mayor Johnson said they should call dispatch and report it.</w:t>
      </w:r>
    </w:p>
    <w:p w14:paraId="116E4D01" w14:textId="129F8179" w:rsidR="008209A9" w:rsidRDefault="008209A9" w:rsidP="00A8114A">
      <w:r>
        <w:t xml:space="preserve">Mayor Johnson talked to State Roads about a new truck route </w:t>
      </w:r>
      <w:proofErr w:type="gramStart"/>
      <w:r>
        <w:t>sign</w:t>
      </w:r>
      <w:proofErr w:type="gramEnd"/>
      <w:r>
        <w:t xml:space="preserve"> but they don’t want to do anything.  They said there is already a small </w:t>
      </w:r>
      <w:proofErr w:type="gramStart"/>
      <w:r>
        <w:t>one</w:t>
      </w:r>
      <w:proofErr w:type="gramEnd"/>
      <w:r>
        <w:t xml:space="preserve"> but they will consider it.  Mayor Johnson also talked to Jesse </w:t>
      </w:r>
      <w:proofErr w:type="gramStart"/>
      <w:r>
        <w:t>Nielsen</w:t>
      </w:r>
      <w:proofErr w:type="gramEnd"/>
      <w:r>
        <w:t xml:space="preserve"> and he will try to remind his drivers.  Char wondered about using some removable speed bumps.  She noted that she drove </w:t>
      </w:r>
      <w:proofErr w:type="gramStart"/>
      <w:r>
        <w:t>in</w:t>
      </w:r>
      <w:proofErr w:type="gramEnd"/>
      <w:r>
        <w:t xml:space="preserve"> a town with </w:t>
      </w:r>
      <w:r w:rsidR="00A17D74">
        <w:t xml:space="preserve">speed </w:t>
      </w:r>
      <w:proofErr w:type="gramStart"/>
      <w:r w:rsidR="00A17D74">
        <w:t>bumps</w:t>
      </w:r>
      <w:proofErr w:type="gramEnd"/>
      <w:r>
        <w:t xml:space="preserve"> and they definitely slow you down.</w:t>
      </w:r>
    </w:p>
    <w:p w14:paraId="688FD19C" w14:textId="73488FFC" w:rsidR="008209A9" w:rsidRDefault="008209A9" w:rsidP="00A8114A">
      <w:r>
        <w:t>Char said the Planning &amp; Zoning Committee is working with Brock Johnson to simplify the Subdivision ordinance.</w:t>
      </w:r>
    </w:p>
    <w:p w14:paraId="4BD59865" w14:textId="7E5C9DB2" w:rsidR="008209A9" w:rsidRDefault="008209A9" w:rsidP="00A8114A">
      <w:r>
        <w:t>Lyman heard that Tyler Mickelsen may want to do a subdivision across the river.</w:t>
      </w:r>
    </w:p>
    <w:p w14:paraId="1C70615D" w14:textId="3C4D2BAE" w:rsidR="008209A9" w:rsidRDefault="008209A9" w:rsidP="00A8114A">
      <w:r>
        <w:t xml:space="preserve">Char noted that Josh Means agreed to an </w:t>
      </w:r>
      <w:r w:rsidR="00A17D74">
        <w:t>80-foot</w:t>
      </w:r>
      <w:r>
        <w:t xml:space="preserve"> turnaround on his property and only plans to build one house.  The Planning and Zoning </w:t>
      </w:r>
      <w:r w:rsidR="00A17D74">
        <w:t xml:space="preserve">Committee </w:t>
      </w:r>
      <w:r>
        <w:t>approved his request.</w:t>
      </w:r>
    </w:p>
    <w:p w14:paraId="1AB3372F" w14:textId="538E6D0F" w:rsidR="008209A9" w:rsidRDefault="008209A9" w:rsidP="00A8114A">
      <w:r>
        <w:t>Kami told the Council that she is looking for a service project for the Youth Council.  She will check with Matt to see if he has any ideas.</w:t>
      </w:r>
    </w:p>
    <w:p w14:paraId="402C62DA" w14:textId="32D73C77" w:rsidR="008209A9" w:rsidRDefault="008209A9" w:rsidP="00A8114A">
      <w:r>
        <w:t xml:space="preserve">Mayor Johnson noted that Matt fixed the ditch by Bill Pierce’s house.  Someone put dirt in the ditch which would send </w:t>
      </w:r>
      <w:proofErr w:type="gramStart"/>
      <w:r w:rsidR="00A17D74">
        <w:t>runoff</w:t>
      </w:r>
      <w:proofErr w:type="gramEnd"/>
      <w:r>
        <w:t xml:space="preserve"> down the road.  </w:t>
      </w:r>
    </w:p>
    <w:p w14:paraId="3BFF7750" w14:textId="746DEFD8" w:rsidR="008209A9" w:rsidRDefault="008209A9" w:rsidP="00A8114A">
      <w:r>
        <w:t xml:space="preserve">Burke made the </w:t>
      </w:r>
      <w:proofErr w:type="gramStart"/>
      <w:r>
        <w:t>motion</w:t>
      </w:r>
      <w:proofErr w:type="gramEnd"/>
      <w:r>
        <w:t xml:space="preserve"> to adjourn the meeting at 7:55 p.m.  Lyman seconded the motion with all voting in favor.</w:t>
      </w:r>
    </w:p>
    <w:p w14:paraId="02E685F7" w14:textId="4A919DF9" w:rsidR="008209A9" w:rsidRDefault="008209A9" w:rsidP="00A8114A">
      <w:r>
        <w:t xml:space="preserve">The next meeting will be held February 12, </w:t>
      </w:r>
      <w:proofErr w:type="gramStart"/>
      <w:r>
        <w:t>2025</w:t>
      </w:r>
      <w:proofErr w:type="gramEnd"/>
      <w:r>
        <w:t xml:space="preserve"> at 7:00 p.m.</w:t>
      </w:r>
    </w:p>
    <w:p w14:paraId="71587038" w14:textId="77777777" w:rsidR="009E4EE6" w:rsidRDefault="009E4EE6" w:rsidP="00A8114A"/>
    <w:p w14:paraId="3B7C0B8F" w14:textId="77777777" w:rsidR="009E4EE6" w:rsidRDefault="009E4EE6" w:rsidP="00A8114A"/>
    <w:p w14:paraId="43386DA0" w14:textId="77777777" w:rsidR="005B3BD6" w:rsidRDefault="005B3BD6" w:rsidP="00A8114A"/>
    <w:p w14:paraId="5D08F694" w14:textId="77777777" w:rsidR="00E67A54" w:rsidRDefault="00E67A54" w:rsidP="00A8114A"/>
    <w:p w14:paraId="3208C1D2" w14:textId="77777777" w:rsidR="00E67A54" w:rsidRDefault="00E67A54" w:rsidP="00A8114A"/>
    <w:sectPr w:rsidR="00E67A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14A"/>
    <w:rsid w:val="00467033"/>
    <w:rsid w:val="005B3BD6"/>
    <w:rsid w:val="005F5A26"/>
    <w:rsid w:val="00742F7E"/>
    <w:rsid w:val="008209A9"/>
    <w:rsid w:val="009E4EE6"/>
    <w:rsid w:val="00A17D74"/>
    <w:rsid w:val="00A8114A"/>
    <w:rsid w:val="00DC6D8F"/>
    <w:rsid w:val="00E67A54"/>
    <w:rsid w:val="00FE0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9DD32"/>
  <w15:chartTrackingRefBased/>
  <w15:docId w15:val="{D801EE9D-8514-45FA-911D-52D93B0F4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1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1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11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11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11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11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1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1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1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1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11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11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11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11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11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1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1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14A"/>
    <w:rPr>
      <w:rFonts w:eastAsiaTheme="majorEastAsia" w:cstheme="majorBidi"/>
      <w:color w:val="272727" w:themeColor="text1" w:themeTint="D8"/>
    </w:rPr>
  </w:style>
  <w:style w:type="paragraph" w:styleId="Title">
    <w:name w:val="Title"/>
    <w:basedOn w:val="Normal"/>
    <w:next w:val="Normal"/>
    <w:link w:val="TitleChar"/>
    <w:uiPriority w:val="10"/>
    <w:qFormat/>
    <w:rsid w:val="00A81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1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1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14A"/>
    <w:pPr>
      <w:spacing w:before="160"/>
      <w:jc w:val="center"/>
    </w:pPr>
    <w:rPr>
      <w:i/>
      <w:iCs/>
      <w:color w:val="404040" w:themeColor="text1" w:themeTint="BF"/>
    </w:rPr>
  </w:style>
  <w:style w:type="character" w:customStyle="1" w:styleId="QuoteChar">
    <w:name w:val="Quote Char"/>
    <w:basedOn w:val="DefaultParagraphFont"/>
    <w:link w:val="Quote"/>
    <w:uiPriority w:val="29"/>
    <w:rsid w:val="00A8114A"/>
    <w:rPr>
      <w:i/>
      <w:iCs/>
      <w:color w:val="404040" w:themeColor="text1" w:themeTint="BF"/>
    </w:rPr>
  </w:style>
  <w:style w:type="paragraph" w:styleId="ListParagraph">
    <w:name w:val="List Paragraph"/>
    <w:basedOn w:val="Normal"/>
    <w:uiPriority w:val="34"/>
    <w:qFormat/>
    <w:rsid w:val="00A8114A"/>
    <w:pPr>
      <w:ind w:left="720"/>
      <w:contextualSpacing/>
    </w:pPr>
  </w:style>
  <w:style w:type="character" w:styleId="IntenseEmphasis">
    <w:name w:val="Intense Emphasis"/>
    <w:basedOn w:val="DefaultParagraphFont"/>
    <w:uiPriority w:val="21"/>
    <w:qFormat/>
    <w:rsid w:val="00A8114A"/>
    <w:rPr>
      <w:i/>
      <w:iCs/>
      <w:color w:val="0F4761" w:themeColor="accent1" w:themeShade="BF"/>
    </w:rPr>
  </w:style>
  <w:style w:type="paragraph" w:styleId="IntenseQuote">
    <w:name w:val="Intense Quote"/>
    <w:basedOn w:val="Normal"/>
    <w:next w:val="Normal"/>
    <w:link w:val="IntenseQuoteChar"/>
    <w:uiPriority w:val="30"/>
    <w:qFormat/>
    <w:rsid w:val="00A81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114A"/>
    <w:rPr>
      <w:i/>
      <w:iCs/>
      <w:color w:val="0F4761" w:themeColor="accent1" w:themeShade="BF"/>
    </w:rPr>
  </w:style>
  <w:style w:type="character" w:styleId="IntenseReference">
    <w:name w:val="Intense Reference"/>
    <w:basedOn w:val="DefaultParagraphFont"/>
    <w:uiPriority w:val="32"/>
    <w:qFormat/>
    <w:rsid w:val="00A811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Redmond Town</dc:creator>
  <cp:keywords/>
  <dc:description/>
  <cp:lastModifiedBy>Redmond Town</cp:lastModifiedBy>
  <cp:revision>1</cp:revision>
  <cp:lastPrinted>2025-02-11T22:44:00Z</cp:lastPrinted>
  <dcterms:created xsi:type="dcterms:W3CDTF">2025-02-11T21:01:00Z</dcterms:created>
  <dcterms:modified xsi:type="dcterms:W3CDTF">2025-02-11T22:45:00Z</dcterms:modified>
</cp:coreProperties>
</file>