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8FB5" w14:textId="7FA7F80C" w:rsidR="00AE42F5" w:rsidRPr="00D654AE" w:rsidRDefault="000550F0" w:rsidP="00D654AE">
      <w:pPr>
        <w:jc w:val="center"/>
        <w:rPr>
          <w:rStyle w:val="Hyperlink"/>
          <w:rFonts w:ascii="Amasis MT Pro" w:hAnsi="Amasis MT Pro" w:cs="Times New Roman"/>
          <w:color w:val="auto"/>
          <w:sz w:val="20"/>
          <w:szCs w:val="20"/>
          <w:u w:val="none"/>
        </w:rPr>
      </w:pPr>
      <w:r w:rsidRPr="002014FA">
        <w:rPr>
          <w:rFonts w:ascii="Amasis MT Pro" w:hAnsi="Amasis MT Pro" w:cs="Times New Roman"/>
          <w:sz w:val="20"/>
          <w:szCs w:val="20"/>
        </w:rPr>
        <w:t xml:space="preserve">The Mt. Pleasant City Community Development &amp; Renewal Agency Board </w:t>
      </w:r>
      <w:r w:rsidR="00AF6F41">
        <w:rPr>
          <w:rFonts w:ascii="Amasis MT Pro" w:hAnsi="Amasis MT Pro" w:cs="Times New Roman"/>
          <w:sz w:val="20"/>
          <w:szCs w:val="20"/>
        </w:rPr>
        <w:t>held</w:t>
      </w:r>
      <w:r w:rsidRPr="002014FA">
        <w:rPr>
          <w:rFonts w:ascii="Amasis MT Pro" w:hAnsi="Amasis MT Pro" w:cs="Times New Roman"/>
          <w:sz w:val="20"/>
          <w:szCs w:val="20"/>
        </w:rPr>
        <w:t xml:space="preserve"> a </w:t>
      </w:r>
      <w:r w:rsidR="00D74F6A" w:rsidRPr="002014FA">
        <w:rPr>
          <w:rFonts w:ascii="Amasis MT Pro" w:hAnsi="Amasis MT Pro" w:cs="Times New Roman"/>
          <w:sz w:val="20"/>
          <w:szCs w:val="20"/>
        </w:rPr>
        <w:t>R</w:t>
      </w:r>
      <w:r w:rsidRPr="002014FA">
        <w:rPr>
          <w:rFonts w:ascii="Amasis MT Pro" w:hAnsi="Amasis MT Pro" w:cs="Times New Roman"/>
          <w:sz w:val="20"/>
          <w:szCs w:val="20"/>
        </w:rPr>
        <w:t xml:space="preserve">egular </w:t>
      </w:r>
      <w:r w:rsidR="00D74F6A" w:rsidRPr="002014FA">
        <w:rPr>
          <w:rFonts w:ascii="Amasis MT Pro" w:hAnsi="Amasis MT Pro" w:cs="Times New Roman"/>
          <w:sz w:val="20"/>
          <w:szCs w:val="20"/>
        </w:rPr>
        <w:t>M</w:t>
      </w:r>
      <w:r w:rsidRPr="002014FA">
        <w:rPr>
          <w:rFonts w:ascii="Amasis MT Pro" w:hAnsi="Amasis MT Pro" w:cs="Times New Roman"/>
          <w:sz w:val="20"/>
          <w:szCs w:val="20"/>
        </w:rPr>
        <w:t>eeting on</w:t>
      </w:r>
      <w:r w:rsidR="00970128">
        <w:rPr>
          <w:rFonts w:ascii="Amasis MT Pro" w:hAnsi="Amasis MT Pro" w:cs="Times New Roman"/>
          <w:sz w:val="20"/>
          <w:szCs w:val="20"/>
        </w:rPr>
        <w:t xml:space="preserve"> </w:t>
      </w:r>
      <w:sdt>
        <w:sdtPr>
          <w:rPr>
            <w:rFonts w:ascii="Amasis MT Pro" w:hAnsi="Amasis MT Pro" w:cs="Times New Roman"/>
            <w:sz w:val="20"/>
            <w:szCs w:val="20"/>
          </w:rPr>
          <w:id w:val="-281729732"/>
          <w:placeholder>
            <w:docPart w:val="DefaultPlaceholder_-1854013440"/>
          </w:placeholder>
        </w:sdtPr>
        <w:sdtEndPr/>
        <w:sdtContent>
          <w:r w:rsidR="00517EF8">
            <w:rPr>
              <w:rFonts w:ascii="Amasis MT Pro" w:hAnsi="Amasis MT Pro" w:cs="Times New Roman"/>
              <w:sz w:val="20"/>
              <w:szCs w:val="20"/>
            </w:rPr>
            <w:t>January 14th</w:t>
          </w:r>
        </w:sdtContent>
      </w:sdt>
      <w:r w:rsidR="00540545" w:rsidRPr="002014FA">
        <w:rPr>
          <w:rFonts w:ascii="Amasis MT Pro" w:hAnsi="Amasis MT Pro" w:cs="Times New Roman"/>
          <w:sz w:val="20"/>
          <w:szCs w:val="20"/>
        </w:rPr>
        <w:t>,</w:t>
      </w:r>
      <w:r w:rsidR="00517EF8">
        <w:rPr>
          <w:rFonts w:ascii="Amasis MT Pro" w:hAnsi="Amasis MT Pro" w:cs="Times New Roman"/>
          <w:sz w:val="20"/>
          <w:szCs w:val="20"/>
        </w:rPr>
        <w:t xml:space="preserve"> 2025</w:t>
      </w:r>
      <w:r w:rsidRPr="002014FA">
        <w:rPr>
          <w:rFonts w:ascii="Amasis MT Pro" w:hAnsi="Amasis MT Pro" w:cs="Times New Roman"/>
          <w:sz w:val="20"/>
          <w:szCs w:val="20"/>
        </w:rPr>
        <w:t xml:space="preserve"> at </w:t>
      </w:r>
      <w:r w:rsidR="00F11556" w:rsidRPr="002014FA">
        <w:rPr>
          <w:rFonts w:ascii="Amasis MT Pro" w:hAnsi="Amasis MT Pro" w:cs="Times New Roman"/>
          <w:sz w:val="20"/>
          <w:szCs w:val="20"/>
        </w:rPr>
        <w:t>6</w:t>
      </w:r>
      <w:r w:rsidRPr="002014FA">
        <w:rPr>
          <w:rFonts w:ascii="Amasis MT Pro" w:hAnsi="Amasis MT Pro" w:cs="Times New Roman"/>
          <w:sz w:val="20"/>
          <w:szCs w:val="20"/>
        </w:rPr>
        <w:t>:00 p.m.  The meeting will be held in the Council Chambers, 115 West Main, Mt. Pleasant, Utah</w:t>
      </w:r>
      <w:r w:rsidR="002014FA" w:rsidRPr="002014FA">
        <w:rPr>
          <w:rFonts w:ascii="Amasis MT Pro" w:hAnsi="Amasis MT Pro" w:cs="Times New Roman"/>
          <w:sz w:val="20"/>
          <w:szCs w:val="20"/>
        </w:rPr>
        <w:t>.</w:t>
      </w:r>
    </w:p>
    <w:p w14:paraId="10A511BD" w14:textId="6587CE2E" w:rsidR="000550F0" w:rsidRPr="00517EF8" w:rsidRDefault="000550F0" w:rsidP="004716C7">
      <w:pPr>
        <w:pStyle w:val="ListParagraph"/>
        <w:numPr>
          <w:ilvl w:val="0"/>
          <w:numId w:val="1"/>
        </w:numPr>
        <w:rPr>
          <w:rFonts w:ascii="Amasis MT Pro" w:hAnsi="Amasis MT Pro"/>
        </w:rPr>
      </w:pPr>
      <w:r w:rsidRPr="004A1FAC">
        <w:rPr>
          <w:rFonts w:ascii="Amasis MT Pro" w:hAnsi="Amasis MT Pro"/>
          <w:b/>
          <w:bCs/>
        </w:rPr>
        <w:t xml:space="preserve">Welcome – </w:t>
      </w:r>
      <w:r w:rsidR="00AE42F5" w:rsidRPr="00517EF8">
        <w:rPr>
          <w:rFonts w:ascii="Amasis MT Pro" w:hAnsi="Amasis MT Pro"/>
          <w:i/>
          <w:iCs/>
        </w:rPr>
        <w:t>Chairperson</w:t>
      </w:r>
    </w:p>
    <w:p w14:paraId="5F60A5BC" w14:textId="77777777" w:rsidR="000550F0" w:rsidRPr="004A1FAC" w:rsidRDefault="000550F0" w:rsidP="004716C7">
      <w:pPr>
        <w:pStyle w:val="ListParagraph"/>
        <w:rPr>
          <w:rFonts w:ascii="Amasis MT Pro" w:hAnsi="Amasis MT Pro"/>
          <w:b/>
          <w:bCs/>
        </w:rPr>
      </w:pPr>
    </w:p>
    <w:p w14:paraId="572B0044" w14:textId="4C3CFCBE" w:rsidR="00A026E3" w:rsidRPr="00A203A2" w:rsidRDefault="000550F0" w:rsidP="00A026E3">
      <w:pPr>
        <w:pStyle w:val="ListParagraph"/>
        <w:numPr>
          <w:ilvl w:val="0"/>
          <w:numId w:val="1"/>
        </w:numPr>
        <w:spacing w:after="0"/>
        <w:rPr>
          <w:rFonts w:ascii="Amasis MT Pro" w:hAnsi="Amasis MT Pro"/>
        </w:rPr>
      </w:pPr>
      <w:r w:rsidRPr="004A1FAC">
        <w:rPr>
          <w:rFonts w:ascii="Amasis MT Pro" w:hAnsi="Amasis MT Pro"/>
          <w:b/>
          <w:bCs/>
        </w:rPr>
        <w:t>Roll Call –</w:t>
      </w:r>
      <w:r w:rsidRPr="004A1FAC">
        <w:rPr>
          <w:rFonts w:ascii="Amasis MT Pro" w:hAnsi="Amasis MT Pro"/>
        </w:rPr>
        <w:t xml:space="preserve"> </w:t>
      </w:r>
      <w:r w:rsidRPr="00517EF8">
        <w:rPr>
          <w:rFonts w:ascii="Amasis MT Pro" w:hAnsi="Amasis MT Pro"/>
          <w:i/>
          <w:iCs/>
        </w:rPr>
        <w:t>Secretary</w:t>
      </w:r>
    </w:p>
    <w:p w14:paraId="689BA4D9" w14:textId="77777777" w:rsidR="00AF6F41" w:rsidRDefault="00AF6F41" w:rsidP="00AF6F41">
      <w:pPr>
        <w:rPr>
          <w:rFonts w:ascii="Times New Roman" w:hAnsi="Times New Roman" w:cs="Times New Roman"/>
          <w:b/>
          <w:bCs/>
          <w:i/>
          <w:iCs/>
        </w:rPr>
      </w:pPr>
    </w:p>
    <w:p w14:paraId="17D50E4D" w14:textId="69E3F0D9" w:rsidR="00A203A2" w:rsidRPr="00AF6F41" w:rsidRDefault="00A203A2" w:rsidP="00AF6F41">
      <w:pPr>
        <w:ind w:left="360"/>
        <w:rPr>
          <w:rFonts w:ascii="Times New Roman" w:hAnsi="Times New Roman" w:cs="Times New Roman"/>
          <w:i/>
          <w:iCs/>
        </w:rPr>
      </w:pPr>
      <w:r w:rsidRPr="00AF6F41">
        <w:rPr>
          <w:rFonts w:ascii="Times New Roman" w:hAnsi="Times New Roman" w:cs="Times New Roman"/>
          <w:b/>
          <w:bCs/>
        </w:rPr>
        <w:t>Present</w:t>
      </w:r>
      <w:r w:rsidRPr="00AF6F41">
        <w:rPr>
          <w:rFonts w:ascii="Times New Roman" w:hAnsi="Times New Roman" w:cs="Times New Roman"/>
        </w:rPr>
        <w:t xml:space="preserve">: </w:t>
      </w:r>
      <w:r w:rsidRPr="00AF6F41">
        <w:rPr>
          <w:rFonts w:ascii="Times New Roman" w:hAnsi="Times New Roman" w:cs="Times New Roman"/>
          <w:i/>
          <w:iCs/>
        </w:rPr>
        <w:t>D. Lynn Beesley, Michael T. Olsen (Not voting), Russell G. Keisel, Rondy G. Black, Cade Beck.</w:t>
      </w:r>
    </w:p>
    <w:p w14:paraId="584895ED" w14:textId="2268DB44" w:rsidR="00A61693" w:rsidRPr="00AF6F41" w:rsidRDefault="00A65CC9" w:rsidP="00A61693">
      <w:pPr>
        <w:ind w:left="360"/>
        <w:rPr>
          <w:rFonts w:ascii="Times New Roman" w:hAnsi="Times New Roman" w:cs="Times New Roman"/>
        </w:rPr>
      </w:pPr>
      <w:r>
        <w:rPr>
          <w:rFonts w:ascii="Times New Roman" w:hAnsi="Times New Roman" w:cs="Times New Roman"/>
          <w:b/>
          <w:bCs/>
        </w:rPr>
        <w:t xml:space="preserve">Excused: </w:t>
      </w:r>
      <w:r w:rsidRPr="00AF6F41">
        <w:rPr>
          <w:rFonts w:ascii="Times New Roman" w:hAnsi="Times New Roman" w:cs="Times New Roman"/>
          <w:i/>
          <w:iCs/>
        </w:rPr>
        <w:t>Paul C. Madsen</w:t>
      </w:r>
    </w:p>
    <w:p w14:paraId="56635690" w14:textId="145C9FCA" w:rsidR="00A65CC9" w:rsidRDefault="00A61693" w:rsidP="00A65CC9">
      <w:pPr>
        <w:ind w:left="360"/>
        <w:rPr>
          <w:rFonts w:ascii="Times New Roman" w:hAnsi="Times New Roman" w:cs="Times New Roman"/>
          <w:b/>
          <w:bCs/>
        </w:rPr>
      </w:pPr>
      <w:r>
        <w:rPr>
          <w:rFonts w:ascii="Times New Roman" w:hAnsi="Times New Roman" w:cs="Times New Roman"/>
          <w:b/>
          <w:bCs/>
        </w:rPr>
        <w:t>Others in Attendance:</w:t>
      </w:r>
    </w:p>
    <w:p w14:paraId="582BEA4F" w14:textId="4D565CCE" w:rsidR="00A61693" w:rsidRPr="00AF6F41" w:rsidRDefault="00A61693" w:rsidP="00A65CC9">
      <w:pPr>
        <w:ind w:left="360"/>
        <w:rPr>
          <w:rFonts w:ascii="Times New Roman" w:hAnsi="Times New Roman" w:cs="Times New Roman"/>
          <w:i/>
          <w:iCs/>
        </w:rPr>
      </w:pPr>
      <w:r w:rsidRPr="00AF6F41">
        <w:rPr>
          <w:rFonts w:ascii="Times New Roman" w:hAnsi="Times New Roman" w:cs="Times New Roman"/>
          <w:i/>
          <w:iCs/>
        </w:rPr>
        <w:t xml:space="preserve">Natalie Crosby, Chief Steve Gray, Marilu Zamudio, Colter Allen, Nate Taylor, Jack Widdison, Rick Allred, Ben </w:t>
      </w:r>
      <w:r w:rsidR="00AF6F41" w:rsidRPr="00AF6F41">
        <w:rPr>
          <w:rFonts w:ascii="Times New Roman" w:hAnsi="Times New Roman" w:cs="Times New Roman"/>
          <w:i/>
          <w:iCs/>
        </w:rPr>
        <w:t>Coray</w:t>
      </w:r>
      <w:r w:rsidRPr="00AF6F41">
        <w:rPr>
          <w:rFonts w:ascii="Times New Roman" w:hAnsi="Times New Roman" w:cs="Times New Roman"/>
          <w:i/>
          <w:iCs/>
        </w:rPr>
        <w:t>, Heidi Kelso, Justin Atkinson, Jeff McDonald</w:t>
      </w:r>
      <w:r w:rsidR="00415BDE" w:rsidRPr="00AF6F41">
        <w:rPr>
          <w:rFonts w:ascii="Times New Roman" w:hAnsi="Times New Roman" w:cs="Times New Roman"/>
          <w:i/>
          <w:iCs/>
        </w:rPr>
        <w:t>, Kyle Sorensen</w:t>
      </w:r>
      <w:r w:rsidR="00590D6C" w:rsidRPr="00AF6F41">
        <w:rPr>
          <w:rFonts w:ascii="Times New Roman" w:hAnsi="Times New Roman" w:cs="Times New Roman"/>
          <w:i/>
          <w:iCs/>
        </w:rPr>
        <w:t>, Stephanie Blain.</w:t>
      </w:r>
    </w:p>
    <w:p w14:paraId="2E307947" w14:textId="3C09EE2C" w:rsidR="004716C7" w:rsidRPr="004716C7" w:rsidRDefault="004A1FAC" w:rsidP="00A026E3">
      <w:pPr>
        <w:pStyle w:val="ListParagraph"/>
        <w:numPr>
          <w:ilvl w:val="0"/>
          <w:numId w:val="1"/>
        </w:numPr>
        <w:spacing w:after="0"/>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sidR="00AE42F5">
        <w:rPr>
          <w:rFonts w:ascii="Amasis MT Pro" w:hAnsi="Amasis MT Pro"/>
          <w:b/>
          <w:bCs/>
          <w:i/>
          <w:iCs/>
        </w:rPr>
        <w:t>Chairperson</w:t>
      </w:r>
    </w:p>
    <w:p w14:paraId="0A4D739E" w14:textId="1CA98AF0" w:rsidR="002C2592" w:rsidRDefault="00EB0786" w:rsidP="00986A97">
      <w:pPr>
        <w:ind w:left="720" w:firstLine="720"/>
        <w:rPr>
          <w:rFonts w:ascii="Amasis MT Pro" w:hAnsi="Amasis MT Pro"/>
        </w:rPr>
      </w:pPr>
      <w:sdt>
        <w:sdtPr>
          <w:rPr>
            <w:rFonts w:ascii="Amasis MT Pro" w:hAnsi="Amasis MT Pro"/>
          </w:rPr>
          <w:id w:val="-768552046"/>
          <w:placeholder>
            <w:docPart w:val="DefaultPlaceholder_-1854013440"/>
          </w:placeholder>
        </w:sdtPr>
        <w:sdtEndPr/>
        <w:sdtContent>
          <w:r w:rsidR="00517EF8">
            <w:rPr>
              <w:rFonts w:ascii="Amasis MT Pro" w:hAnsi="Amasis MT Pro"/>
            </w:rPr>
            <w:t>December 10</w:t>
          </w:r>
          <w:r w:rsidR="00517EF8" w:rsidRPr="00517EF8">
            <w:rPr>
              <w:rFonts w:ascii="Amasis MT Pro" w:hAnsi="Amasis MT Pro"/>
              <w:vertAlign w:val="superscript"/>
            </w:rPr>
            <w:t>th</w:t>
          </w:r>
          <w:r w:rsidR="00517EF8">
            <w:rPr>
              <w:rFonts w:ascii="Amasis MT Pro" w:hAnsi="Amasis MT Pro"/>
            </w:rPr>
            <w:t>, 202</w:t>
          </w:r>
          <w:r w:rsidR="007659FC">
            <w:rPr>
              <w:rFonts w:ascii="Amasis MT Pro" w:hAnsi="Amasis MT Pro"/>
            </w:rPr>
            <w:t>4</w:t>
          </w:r>
          <w:r w:rsidR="00517EF8">
            <w:rPr>
              <w:rFonts w:ascii="Amasis MT Pro" w:hAnsi="Amasis MT Pro"/>
            </w:rPr>
            <w:t xml:space="preserve">, </w:t>
          </w:r>
        </w:sdtContent>
      </w:sdt>
      <w:r w:rsidR="004A1FAC" w:rsidRPr="004716C7">
        <w:rPr>
          <w:rFonts w:ascii="Amasis MT Pro" w:hAnsi="Amasis MT Pro"/>
        </w:rPr>
        <w:t>Regular CDRA Meeting held at 6:00</w:t>
      </w:r>
      <w:r w:rsidR="00C66937">
        <w:rPr>
          <w:rFonts w:ascii="Amasis MT Pro" w:hAnsi="Amasis MT Pro"/>
        </w:rPr>
        <w:t xml:space="preserve"> </w:t>
      </w:r>
      <w:r w:rsidR="004A1FAC" w:rsidRPr="004716C7">
        <w:rPr>
          <w:rFonts w:ascii="Amasis MT Pro" w:hAnsi="Amasis MT Pro"/>
        </w:rPr>
        <w:t>p</w:t>
      </w:r>
      <w:r w:rsidR="00C66937">
        <w:rPr>
          <w:rFonts w:ascii="Amasis MT Pro" w:hAnsi="Amasis MT Pro"/>
        </w:rPr>
        <w:t>.</w:t>
      </w:r>
      <w:r w:rsidR="004A1FAC" w:rsidRPr="004716C7">
        <w:rPr>
          <w:rFonts w:ascii="Amasis MT Pro" w:hAnsi="Amasis MT Pro"/>
        </w:rPr>
        <w:t>m.</w:t>
      </w:r>
    </w:p>
    <w:p w14:paraId="6EE0241B" w14:textId="03F60BD7" w:rsidR="00A203A2" w:rsidRDefault="00A203A2" w:rsidP="00A203A2">
      <w:pPr>
        <w:ind w:left="720"/>
        <w:rPr>
          <w:rFonts w:ascii="Times New Roman" w:hAnsi="Times New Roman" w:cs="Times New Roman"/>
        </w:rPr>
      </w:pPr>
      <w:r w:rsidRPr="00FC3C41">
        <w:rPr>
          <w:rFonts w:ascii="Times New Roman" w:hAnsi="Times New Roman" w:cs="Times New Roman"/>
          <w:b/>
        </w:rPr>
        <w:t>Motion:</w:t>
      </w:r>
      <w:r w:rsidRPr="00FC3C41">
        <w:rPr>
          <w:rFonts w:ascii="Times New Roman" w:hAnsi="Times New Roman" w:cs="Times New Roman"/>
        </w:rPr>
        <w:t xml:space="preserve"> </w:t>
      </w:r>
      <w:r w:rsidRPr="00FC3C41">
        <w:rPr>
          <w:rFonts w:ascii="Times New Roman" w:hAnsi="Times New Roman" w:cs="Times New Roman"/>
          <w:b/>
        </w:rPr>
        <w:t>Action:</w:t>
      </w:r>
      <w:r w:rsidRPr="00FC3C41">
        <w:rPr>
          <w:rFonts w:ascii="Times New Roman" w:hAnsi="Times New Roman" w:cs="Times New Roman"/>
        </w:rPr>
        <w:t xml:space="preserve"> To Approve, </w:t>
      </w:r>
      <w:r w:rsidRPr="00FC3C41">
        <w:rPr>
          <w:rFonts w:ascii="Times New Roman" w:hAnsi="Times New Roman" w:cs="Times New Roman"/>
          <w:b/>
        </w:rPr>
        <w:t>moved by</w:t>
      </w:r>
      <w:sdt>
        <w:sdtPr>
          <w:rPr>
            <w:rFonts w:ascii="Times New Roman" w:hAnsi="Times New Roman" w:cs="Times New Roman"/>
            <w:b/>
          </w:rPr>
          <w:id w:val="847368668"/>
          <w:placeholder>
            <w:docPart w:val="34B40BCC9AE645B4BCDA9F819A3ED70F"/>
          </w:placeholder>
        </w:sdtPr>
        <w:sdtEndPr/>
        <w:sdtContent>
          <w:r>
            <w:rPr>
              <w:rFonts w:ascii="Times New Roman" w:hAnsi="Times New Roman" w:cs="Times New Roman"/>
              <w:b/>
            </w:rPr>
            <w:t xml:space="preserve"> </w:t>
          </w:r>
          <w:r w:rsidR="00A65CC9">
            <w:rPr>
              <w:rFonts w:ascii="Times New Roman" w:hAnsi="Times New Roman" w:cs="Times New Roman"/>
              <w:bCs/>
            </w:rPr>
            <w:t>Russell G. Keisel</w:t>
          </w:r>
        </w:sdtContent>
      </w:sdt>
      <w:r w:rsidRPr="00FC3C41">
        <w:rPr>
          <w:rFonts w:ascii="Times New Roman" w:hAnsi="Times New Roman" w:cs="Times New Roman"/>
        </w:rPr>
        <w:t xml:space="preserve">, </w:t>
      </w:r>
      <w:r w:rsidRPr="00FC3C41">
        <w:rPr>
          <w:rFonts w:ascii="Times New Roman" w:hAnsi="Times New Roman" w:cs="Times New Roman"/>
          <w:b/>
        </w:rPr>
        <w:t>Seconded by</w:t>
      </w:r>
      <w:r w:rsidRPr="00FC3C41">
        <w:rPr>
          <w:rFonts w:ascii="Times New Roman" w:hAnsi="Times New Roman" w:cs="Times New Roman"/>
        </w:rPr>
        <w:t xml:space="preserve"> </w:t>
      </w:r>
      <w:r w:rsidR="00A65CC9">
        <w:rPr>
          <w:rFonts w:ascii="Times New Roman" w:hAnsi="Times New Roman" w:cs="Times New Roman"/>
        </w:rPr>
        <w:t>D. Lynn Beesley</w:t>
      </w:r>
    </w:p>
    <w:p w14:paraId="200B63D0" w14:textId="4669E260" w:rsidR="00A203A2" w:rsidRPr="00A203A2" w:rsidRDefault="00A203A2" w:rsidP="00A203A2">
      <w:pPr>
        <w:ind w:left="720"/>
        <w:rPr>
          <w:rFonts w:ascii="Times New Roman" w:hAnsi="Times New Roman" w:cs="Times New Roman"/>
        </w:rPr>
      </w:pPr>
      <w:r>
        <w:t>The motion passed unanimously.</w:t>
      </w:r>
    </w:p>
    <w:p w14:paraId="7795FFD9" w14:textId="3077D09C" w:rsidR="004A1FAC" w:rsidRDefault="004A1FAC" w:rsidP="004716C7">
      <w:pPr>
        <w:pStyle w:val="ListParagraph"/>
        <w:numPr>
          <w:ilvl w:val="0"/>
          <w:numId w:val="1"/>
        </w:numPr>
        <w:rPr>
          <w:rFonts w:ascii="Amasis MT Pro" w:hAnsi="Amasis MT Pro"/>
          <w:b/>
          <w:bCs/>
        </w:rPr>
      </w:pPr>
      <w:r>
        <w:rPr>
          <w:rFonts w:ascii="Amasis MT Pro" w:hAnsi="Amasis MT Pro"/>
          <w:b/>
          <w:bCs/>
        </w:rPr>
        <w:t xml:space="preserve">Approval of Claims – </w:t>
      </w:r>
      <w:r w:rsidR="00AE42F5">
        <w:rPr>
          <w:rFonts w:ascii="Amasis MT Pro" w:hAnsi="Amasis MT Pro"/>
          <w:b/>
          <w:bCs/>
          <w:i/>
          <w:iCs/>
        </w:rPr>
        <w:t>Chairperson</w:t>
      </w:r>
    </w:p>
    <w:p w14:paraId="5783FAFD" w14:textId="1372AAD3" w:rsidR="004A1FAC" w:rsidRDefault="004A1FAC" w:rsidP="004716C7">
      <w:pPr>
        <w:ind w:left="720" w:firstLine="720"/>
        <w:rPr>
          <w:rFonts w:ascii="Amasis MT Pro" w:hAnsi="Amasis MT Pro"/>
        </w:rPr>
      </w:pPr>
      <w:r w:rsidRPr="004716C7">
        <w:rPr>
          <w:rFonts w:ascii="Amasis MT Pro" w:hAnsi="Amasis MT Pro"/>
        </w:rPr>
        <w:t xml:space="preserve">Invoice Register dated </w:t>
      </w:r>
      <w:sdt>
        <w:sdtPr>
          <w:rPr>
            <w:rFonts w:ascii="Amasis MT Pro" w:hAnsi="Amasis MT Pro"/>
          </w:rPr>
          <w:id w:val="631991610"/>
          <w:placeholder>
            <w:docPart w:val="DefaultPlaceholder_-1854013440"/>
          </w:placeholder>
        </w:sdtPr>
        <w:sdtEndPr/>
        <w:sdtContent>
          <w:r w:rsidR="00517EF8">
            <w:rPr>
              <w:rFonts w:ascii="Amasis MT Pro" w:hAnsi="Amasis MT Pro"/>
            </w:rPr>
            <w:t>December 1st, 2024, to December 31</w:t>
          </w:r>
          <w:r w:rsidR="00517EF8" w:rsidRPr="00517EF8">
            <w:rPr>
              <w:rFonts w:ascii="Amasis MT Pro" w:hAnsi="Amasis MT Pro"/>
              <w:vertAlign w:val="superscript"/>
            </w:rPr>
            <w:t>st</w:t>
          </w:r>
          <w:r w:rsidR="00517EF8">
            <w:rPr>
              <w:rFonts w:ascii="Amasis MT Pro" w:hAnsi="Amasis MT Pro"/>
            </w:rPr>
            <w:t>, 2024</w:t>
          </w:r>
        </w:sdtContent>
      </w:sdt>
      <w:r w:rsidR="00517EF8">
        <w:rPr>
          <w:rFonts w:ascii="Amasis MT Pro" w:hAnsi="Amasis MT Pro"/>
        </w:rPr>
        <w:t xml:space="preserve"> </w:t>
      </w:r>
      <w:r w:rsidRPr="004716C7">
        <w:rPr>
          <w:rFonts w:ascii="Amasis MT Pro" w:hAnsi="Amasis MT Pro"/>
        </w:rPr>
        <w:t>to in the amount of</w:t>
      </w:r>
      <w:r w:rsidR="00C66937">
        <w:rPr>
          <w:rFonts w:ascii="Amasis MT Pro" w:hAnsi="Amasis MT Pro"/>
        </w:rPr>
        <w:t xml:space="preserve"> </w:t>
      </w:r>
      <w:sdt>
        <w:sdtPr>
          <w:rPr>
            <w:rFonts w:ascii="Amasis MT Pro" w:hAnsi="Amasis MT Pro"/>
          </w:rPr>
          <w:id w:val="86901994"/>
          <w:placeholder>
            <w:docPart w:val="DefaultPlaceholder_-1854013440"/>
          </w:placeholder>
        </w:sdtPr>
        <w:sdtEndPr/>
        <w:sdtContent>
          <w:r w:rsidR="00517EF8">
            <w:rPr>
              <w:rFonts w:ascii="Amasis MT Pro" w:hAnsi="Amasis MT Pro"/>
            </w:rPr>
            <w:t>$7,592.05</w:t>
          </w:r>
        </w:sdtContent>
      </w:sdt>
    </w:p>
    <w:p w14:paraId="13199151" w14:textId="5822184A" w:rsidR="00A203A2" w:rsidRPr="00FC3C41" w:rsidRDefault="00A203A2" w:rsidP="00A203A2">
      <w:pPr>
        <w:ind w:left="360"/>
        <w:rPr>
          <w:rFonts w:ascii="Times New Roman" w:hAnsi="Times New Roman" w:cs="Times New Roman"/>
          <w:b/>
          <w:bCs/>
          <w:i/>
          <w:iCs/>
        </w:rPr>
      </w:pPr>
      <w:r>
        <w:rPr>
          <w:rFonts w:ascii="Amasis MT Pro" w:hAnsi="Amasis MT Pro"/>
          <w:b/>
          <w:bCs/>
        </w:rPr>
        <w:tab/>
      </w:r>
      <w:r w:rsidRPr="00FC3C41">
        <w:rPr>
          <w:rFonts w:ascii="Times New Roman" w:hAnsi="Times New Roman" w:cs="Times New Roman"/>
          <w:b/>
        </w:rPr>
        <w:t>Motion:</w:t>
      </w:r>
      <w:r w:rsidRPr="00FC3C41">
        <w:rPr>
          <w:rFonts w:ascii="Times New Roman" w:hAnsi="Times New Roman" w:cs="Times New Roman"/>
        </w:rPr>
        <w:t xml:space="preserve"> </w:t>
      </w:r>
      <w:r w:rsidRPr="00FC3C41">
        <w:rPr>
          <w:rFonts w:ascii="Times New Roman" w:hAnsi="Times New Roman" w:cs="Times New Roman"/>
          <w:b/>
        </w:rPr>
        <w:t>Action:</w:t>
      </w:r>
      <w:r w:rsidRPr="00FC3C41">
        <w:rPr>
          <w:rFonts w:ascii="Times New Roman" w:hAnsi="Times New Roman" w:cs="Times New Roman"/>
        </w:rPr>
        <w:t xml:space="preserve"> To Approve, </w:t>
      </w:r>
      <w:r w:rsidRPr="00FC3C41">
        <w:rPr>
          <w:rFonts w:ascii="Times New Roman" w:hAnsi="Times New Roman" w:cs="Times New Roman"/>
          <w:b/>
        </w:rPr>
        <w:t>moved by</w:t>
      </w:r>
      <w:sdt>
        <w:sdtPr>
          <w:rPr>
            <w:rFonts w:ascii="Times New Roman" w:hAnsi="Times New Roman" w:cs="Times New Roman"/>
            <w:b/>
          </w:rPr>
          <w:id w:val="1380128845"/>
          <w:placeholder>
            <w:docPart w:val="ABFA946883AC4098B68275897E216C1B"/>
          </w:placeholder>
        </w:sdtPr>
        <w:sdtEndPr/>
        <w:sdtContent>
          <w:r>
            <w:rPr>
              <w:rFonts w:ascii="Times New Roman" w:hAnsi="Times New Roman" w:cs="Times New Roman"/>
              <w:bCs/>
            </w:rPr>
            <w:t xml:space="preserve"> Cade A. Beck </w:t>
          </w:r>
        </w:sdtContent>
      </w:sdt>
      <w:r w:rsidRPr="00FC3C41">
        <w:rPr>
          <w:rFonts w:ascii="Times New Roman" w:hAnsi="Times New Roman" w:cs="Times New Roman"/>
        </w:rPr>
        <w:t xml:space="preserve">, </w:t>
      </w:r>
      <w:r w:rsidRPr="00FC3C41">
        <w:rPr>
          <w:rFonts w:ascii="Times New Roman" w:hAnsi="Times New Roman" w:cs="Times New Roman"/>
          <w:b/>
        </w:rPr>
        <w:t>Seconded by</w:t>
      </w:r>
      <w:r w:rsidRPr="00FC3C41">
        <w:rPr>
          <w:rFonts w:ascii="Times New Roman" w:hAnsi="Times New Roman" w:cs="Times New Roman"/>
        </w:rPr>
        <w:t xml:space="preserve"> </w:t>
      </w:r>
      <w:r w:rsidR="00A65CC9">
        <w:rPr>
          <w:rFonts w:ascii="Times New Roman" w:hAnsi="Times New Roman" w:cs="Times New Roman"/>
        </w:rPr>
        <w:t>Russell G. Keisel</w:t>
      </w:r>
    </w:p>
    <w:p w14:paraId="52955BBC" w14:textId="769B8F86" w:rsidR="00A203A2" w:rsidRPr="00A203A2" w:rsidRDefault="00A203A2" w:rsidP="00A203A2">
      <w:pPr>
        <w:ind w:left="720"/>
        <w:rPr>
          <w:rFonts w:ascii="Times New Roman" w:hAnsi="Times New Roman" w:cs="Times New Roman"/>
          <w:b/>
          <w:bCs/>
        </w:rPr>
      </w:pPr>
      <w:r w:rsidRPr="00FC3C41">
        <w:rPr>
          <w:rFonts w:ascii="Times New Roman" w:hAnsi="Times New Roman" w:cs="Times New Roman"/>
          <w:b/>
          <w:bCs/>
        </w:rPr>
        <w:t>Roll Call Vote: D. Lynn Beesley, Russell G. Keisel, Rondy G. Black, Cade Beck.</w:t>
      </w:r>
    </w:p>
    <w:p w14:paraId="1A63E18E" w14:textId="39DFB7DD" w:rsidR="004716C7" w:rsidRDefault="004A1FAC" w:rsidP="00A203A2">
      <w:pPr>
        <w:pStyle w:val="ListParagraph"/>
        <w:numPr>
          <w:ilvl w:val="0"/>
          <w:numId w:val="1"/>
        </w:numPr>
        <w:rPr>
          <w:rFonts w:ascii="Amasis MT Pro" w:hAnsi="Amasis MT Pro"/>
          <w:b/>
          <w:bCs/>
        </w:rPr>
      </w:pPr>
      <w:r w:rsidRPr="00A203A2">
        <w:rPr>
          <w:rFonts w:ascii="Amasis MT Pro" w:hAnsi="Amasis MT Pro"/>
          <w:b/>
          <w:bCs/>
        </w:rPr>
        <w:t>CDRA Executive Director Report</w:t>
      </w:r>
    </w:p>
    <w:p w14:paraId="2989E0B3" w14:textId="77777777" w:rsidR="00A65CC9" w:rsidRPr="00A65CC9" w:rsidRDefault="00A65CC9" w:rsidP="00A65CC9">
      <w:pPr>
        <w:pStyle w:val="ListParagraph"/>
        <w:rPr>
          <w:rFonts w:ascii="Amasis MT Pro" w:hAnsi="Amasis MT Pro"/>
        </w:rPr>
      </w:pPr>
    </w:p>
    <w:p w14:paraId="606B7268" w14:textId="76F5DC64" w:rsidR="00A61693" w:rsidRPr="00A65CC9" w:rsidRDefault="00AF6F41" w:rsidP="00A65CC9">
      <w:pPr>
        <w:pStyle w:val="ListParagraph"/>
        <w:rPr>
          <w:rFonts w:ascii="Amasis MT Pro" w:hAnsi="Amasis MT Pro"/>
        </w:rPr>
      </w:pPr>
      <w:r>
        <w:t>Monte Bona distributed copies of the minutes from the Main Street Meeting to the members. It was noted that Heidi Kelso has taken over as chair of the Main Street Program, succeeding Steve Clark, who passed away in December.</w:t>
      </w:r>
    </w:p>
    <w:p w14:paraId="49CBF24A" w14:textId="77777777" w:rsidR="00A65CC9" w:rsidRDefault="00A65CC9" w:rsidP="00A65CC9">
      <w:pPr>
        <w:pStyle w:val="ListParagraph"/>
        <w:rPr>
          <w:rFonts w:ascii="Amasis MT Pro" w:hAnsi="Amasis MT Pro"/>
        </w:rPr>
      </w:pPr>
    </w:p>
    <w:p w14:paraId="759F4522" w14:textId="77777777" w:rsidR="00AF6F41" w:rsidRDefault="00AF6F41" w:rsidP="00A65CC9">
      <w:pPr>
        <w:pStyle w:val="ListParagraph"/>
        <w:rPr>
          <w:rFonts w:ascii="Amasis MT Pro" w:hAnsi="Amasis MT Pro"/>
        </w:rPr>
      </w:pPr>
    </w:p>
    <w:p w14:paraId="093D959D" w14:textId="77777777" w:rsidR="00AF6F41" w:rsidRPr="00A65CC9" w:rsidRDefault="00AF6F41" w:rsidP="00A65CC9">
      <w:pPr>
        <w:pStyle w:val="ListParagraph"/>
        <w:rPr>
          <w:rFonts w:ascii="Amasis MT Pro" w:hAnsi="Amasis MT Pro"/>
        </w:rPr>
      </w:pPr>
    </w:p>
    <w:p w14:paraId="656864DD" w14:textId="1FDBD165" w:rsidR="00C66937" w:rsidRPr="00A65CC9" w:rsidRDefault="00AF6F41" w:rsidP="00AF6F41">
      <w:pPr>
        <w:pStyle w:val="ListParagraph"/>
        <w:ind w:left="1440"/>
        <w:rPr>
          <w:rFonts w:ascii="Amasis MT Pro" w:hAnsi="Amasis MT Pro"/>
          <w:b/>
          <w:bCs/>
        </w:rPr>
      </w:pPr>
      <w:r>
        <w:rPr>
          <w:rFonts w:ascii="Amasis MT Pro" w:hAnsi="Amasis MT Pro"/>
          <w:b/>
          <w:bCs/>
        </w:rPr>
        <w:lastRenderedPageBreak/>
        <w:t xml:space="preserve">a. </w:t>
      </w:r>
      <w:r w:rsidR="00517EF8">
        <w:rPr>
          <w:rFonts w:ascii="Amasis MT Pro" w:hAnsi="Amasis MT Pro"/>
          <w:b/>
          <w:bCs/>
        </w:rPr>
        <w:t xml:space="preserve">Park Project Update- </w:t>
      </w:r>
      <w:r w:rsidR="00517EF8" w:rsidRPr="00517EF8">
        <w:rPr>
          <w:rFonts w:ascii="Amasis MT Pro" w:hAnsi="Amasis MT Pro"/>
          <w:i/>
          <w:iCs/>
        </w:rPr>
        <w:t>Monte Bona &amp; Justin Atkinson</w:t>
      </w:r>
    </w:p>
    <w:p w14:paraId="729CFD0F" w14:textId="77777777" w:rsidR="00AF6F41" w:rsidRDefault="00AF6F41" w:rsidP="00AF6F41">
      <w:pPr>
        <w:pStyle w:val="NormalWeb"/>
        <w:numPr>
          <w:ilvl w:val="0"/>
          <w:numId w:val="9"/>
        </w:numPr>
      </w:pPr>
      <w:r>
        <w:t>Justin Atkinson provided an update on the park project. He reported that the restroom is currently on the assembly line and is scheduled for delivery between the end of February and the beginning of March. Preparations for the pad will be necessary prior to its arrival. A church from Colorado has purchased the old playground equipment, which is expected to be removed from the park this week.</w:t>
      </w:r>
    </w:p>
    <w:p w14:paraId="38084186" w14:textId="77777777" w:rsidR="00AF6F41" w:rsidRDefault="00AF6F41" w:rsidP="00AF6F41">
      <w:pPr>
        <w:pStyle w:val="NormalWeb"/>
        <w:numPr>
          <w:ilvl w:val="0"/>
          <w:numId w:val="9"/>
        </w:numPr>
      </w:pPr>
      <w:r>
        <w:t>Justin shared that Mountainland has provided a quote for the sprinkler system at the park and that he will provide Colter with a finalized draft of the plans from Mountainland.</w:t>
      </w:r>
    </w:p>
    <w:p w14:paraId="7E4F3132" w14:textId="77777777" w:rsidR="00AF6F41" w:rsidRDefault="00AF6F41" w:rsidP="00AF6F41">
      <w:pPr>
        <w:pStyle w:val="NormalWeb"/>
        <w:numPr>
          <w:ilvl w:val="0"/>
          <w:numId w:val="9"/>
        </w:numPr>
      </w:pPr>
      <w:r>
        <w:t>Board Member Cade Beck inquired about the requirements for preparing the pad. Justin responded that the plan is for Public Works to handle the pad preparation and that he will deliver a copy of the blueprints to the Public Works Department. The mayor requested that a permit be obtained from the county.</w:t>
      </w:r>
    </w:p>
    <w:p w14:paraId="33C116FF" w14:textId="355E50D1" w:rsidR="00AF6F41" w:rsidRDefault="00AF6F41" w:rsidP="00AF6F41">
      <w:pPr>
        <w:pStyle w:val="NormalWeb"/>
        <w:numPr>
          <w:ilvl w:val="0"/>
          <w:numId w:val="9"/>
        </w:numPr>
      </w:pPr>
      <w:r>
        <w:t>Additionally, Justin noted that the spout on the park's drinking fountain has broken, and he currently has it in his possession.</w:t>
      </w:r>
    </w:p>
    <w:p w14:paraId="10CD0250" w14:textId="77777777" w:rsidR="00A65CC9" w:rsidRDefault="00A65CC9" w:rsidP="00A65CC9">
      <w:pPr>
        <w:pStyle w:val="ListParagraph"/>
        <w:ind w:left="1800"/>
        <w:rPr>
          <w:rFonts w:ascii="Amasis MT Pro" w:hAnsi="Amasis MT Pro"/>
          <w:b/>
          <w:bCs/>
        </w:rPr>
      </w:pPr>
    </w:p>
    <w:p w14:paraId="40994424" w14:textId="53B0F846" w:rsidR="00517EF8" w:rsidRPr="00AF6F41" w:rsidRDefault="00AF6F41" w:rsidP="00612F8A">
      <w:pPr>
        <w:ind w:left="720" w:firstLine="720"/>
        <w:rPr>
          <w:rFonts w:ascii="Amasis MT Pro" w:hAnsi="Amasis MT Pro"/>
          <w:i/>
          <w:iCs/>
        </w:rPr>
      </w:pPr>
      <w:r>
        <w:rPr>
          <w:rFonts w:ascii="Amasis MT Pro" w:hAnsi="Amasis MT Pro"/>
          <w:b/>
          <w:bCs/>
        </w:rPr>
        <w:t>b.</w:t>
      </w:r>
      <w:r w:rsidR="00612F8A">
        <w:rPr>
          <w:rFonts w:ascii="Amasis MT Pro" w:hAnsi="Amasis MT Pro"/>
          <w:b/>
          <w:bCs/>
        </w:rPr>
        <w:t xml:space="preserve"> </w:t>
      </w:r>
      <w:r w:rsidR="00517EF8" w:rsidRPr="00AF6F41">
        <w:rPr>
          <w:rFonts w:ascii="Amasis MT Pro" w:hAnsi="Amasis MT Pro"/>
          <w:b/>
          <w:bCs/>
        </w:rPr>
        <w:t xml:space="preserve">Heritage Trail Update- </w:t>
      </w:r>
      <w:r w:rsidR="00517EF8" w:rsidRPr="00AF6F41">
        <w:rPr>
          <w:rFonts w:ascii="Amasis MT Pro" w:hAnsi="Amasis MT Pro"/>
          <w:i/>
          <w:iCs/>
        </w:rPr>
        <w:t>Monte Bona &amp; Justin Atkinson</w:t>
      </w:r>
    </w:p>
    <w:p w14:paraId="3BE9FD4F" w14:textId="38114BC8" w:rsidR="00A026E3" w:rsidRDefault="00AF6F41" w:rsidP="00A026E3">
      <w:pPr>
        <w:pStyle w:val="ListParagraph"/>
        <w:ind w:left="1800"/>
      </w:pPr>
      <w:r>
        <w:t>M</w:t>
      </w:r>
      <w:r>
        <w:t>onte Bona requested to postpone discussion of this agenda item for now but mentioned that a scoping meeting with UDOT to initiate construction on the trail is scheduled for January 22, 2025.</w:t>
      </w:r>
    </w:p>
    <w:p w14:paraId="523DF0EE" w14:textId="77777777" w:rsidR="00612F8A" w:rsidRPr="00517EF8" w:rsidRDefault="00612F8A" w:rsidP="00A026E3">
      <w:pPr>
        <w:pStyle w:val="ListParagraph"/>
        <w:ind w:left="1800"/>
        <w:rPr>
          <w:rFonts w:ascii="Amasis MT Pro" w:hAnsi="Amasis MT Pro"/>
          <w:i/>
          <w:iCs/>
        </w:rPr>
      </w:pPr>
    </w:p>
    <w:p w14:paraId="3D56D948" w14:textId="306C4EE4" w:rsidR="007B38D9" w:rsidRDefault="007B38D9" w:rsidP="004716C7">
      <w:pPr>
        <w:pStyle w:val="ListParagraph"/>
        <w:numPr>
          <w:ilvl w:val="0"/>
          <w:numId w:val="1"/>
        </w:numPr>
        <w:rPr>
          <w:rFonts w:ascii="Amasis MT Pro" w:hAnsi="Amasis MT Pro"/>
          <w:b/>
          <w:bCs/>
        </w:rPr>
      </w:pPr>
      <w:r>
        <w:rPr>
          <w:rFonts w:ascii="Amasis MT Pro" w:hAnsi="Amasis MT Pro"/>
          <w:b/>
          <w:bCs/>
        </w:rPr>
        <w:t xml:space="preserve">Discussion/Action: </w:t>
      </w:r>
    </w:p>
    <w:p w14:paraId="0E9D0311" w14:textId="77777777" w:rsidR="00612F8A" w:rsidRDefault="00612F8A" w:rsidP="00612F8A">
      <w:pPr>
        <w:pStyle w:val="ListParagraph"/>
        <w:rPr>
          <w:rFonts w:ascii="Amasis MT Pro" w:hAnsi="Amasis MT Pro"/>
          <w:b/>
          <w:bCs/>
        </w:rPr>
      </w:pPr>
    </w:p>
    <w:p w14:paraId="0A05204D" w14:textId="42EBA7D2" w:rsidR="00517EF8" w:rsidRDefault="00517EF8" w:rsidP="00517EF8">
      <w:pPr>
        <w:pStyle w:val="ListParagraph"/>
        <w:numPr>
          <w:ilvl w:val="0"/>
          <w:numId w:val="8"/>
        </w:numPr>
        <w:rPr>
          <w:rFonts w:ascii="Amasis MT Pro" w:hAnsi="Amasis MT Pro"/>
          <w:b/>
          <w:bCs/>
        </w:rPr>
      </w:pPr>
      <w:r>
        <w:rPr>
          <w:rFonts w:ascii="Amasis MT Pro" w:hAnsi="Amasis MT Pro"/>
          <w:b/>
          <w:bCs/>
        </w:rPr>
        <w:t>CDRA Development Projects: Public Works Special Projects Employee assigned to work on projects.</w:t>
      </w:r>
    </w:p>
    <w:p w14:paraId="2A1141A6" w14:textId="77777777" w:rsidR="00612F8A" w:rsidRPr="00612F8A" w:rsidRDefault="00612F8A" w:rsidP="00612F8A">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12F8A">
        <w:rPr>
          <w:rFonts w:ascii="Times New Roman" w:eastAsia="Times New Roman" w:hAnsi="Times New Roman" w:cs="Times New Roman"/>
          <w:sz w:val="24"/>
          <w:szCs w:val="24"/>
        </w:rPr>
        <w:t>Monte Bona proposed that the Special Projects employee’s scope of work include overseeing several critical tasks at the park, such as installing conduit for power, creating a path to the restrooms, stubbing in utilities, and constructing sidewalks, in addition to the power installation.</w:t>
      </w:r>
    </w:p>
    <w:p w14:paraId="73103D71" w14:textId="0C3770D6" w:rsidR="00612F8A" w:rsidRPr="00612F8A" w:rsidRDefault="00612F8A" w:rsidP="00612F8A">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12F8A">
        <w:rPr>
          <w:rFonts w:ascii="Times New Roman" w:eastAsia="Times New Roman" w:hAnsi="Times New Roman" w:cs="Times New Roman"/>
          <w:sz w:val="24"/>
          <w:szCs w:val="24"/>
        </w:rPr>
        <w:t>Jack</w:t>
      </w:r>
      <w:r>
        <w:rPr>
          <w:rFonts w:ascii="Times New Roman" w:eastAsia="Times New Roman" w:hAnsi="Times New Roman" w:cs="Times New Roman"/>
          <w:sz w:val="24"/>
          <w:szCs w:val="24"/>
        </w:rPr>
        <w:t xml:space="preserve"> Widdison was asked to speak and</w:t>
      </w:r>
      <w:r w:rsidRPr="00612F8A">
        <w:rPr>
          <w:rFonts w:ascii="Times New Roman" w:eastAsia="Times New Roman" w:hAnsi="Times New Roman" w:cs="Times New Roman"/>
          <w:sz w:val="24"/>
          <w:szCs w:val="24"/>
        </w:rPr>
        <w:t xml:space="preserve"> emphasized that the Special Projects employee should also assist with other essential construction tasks</w:t>
      </w:r>
      <w:r>
        <w:rPr>
          <w:rFonts w:ascii="Times New Roman" w:eastAsia="Times New Roman" w:hAnsi="Times New Roman" w:cs="Times New Roman"/>
          <w:sz w:val="24"/>
          <w:szCs w:val="24"/>
        </w:rPr>
        <w:t xml:space="preserve"> on the new arena</w:t>
      </w:r>
      <w:r w:rsidRPr="00612F8A">
        <w:rPr>
          <w:rFonts w:ascii="Times New Roman" w:eastAsia="Times New Roman" w:hAnsi="Times New Roman" w:cs="Times New Roman"/>
          <w:sz w:val="24"/>
          <w:szCs w:val="24"/>
        </w:rPr>
        <w:t>, including setting over 100 posts with cement, installing shoots, placing posts for panels, reassembling panels, and installing water, power, and hydrants. He stressed the significant amount of work still needed and the importance of utilizing "in-kind" labor to meet the grant requirements.</w:t>
      </w:r>
    </w:p>
    <w:p w14:paraId="51120479" w14:textId="3557994F" w:rsidR="00612F8A" w:rsidRPr="00612F8A" w:rsidRDefault="00612F8A" w:rsidP="00612F8A">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12F8A">
        <w:rPr>
          <w:rFonts w:ascii="Times New Roman" w:eastAsia="Times New Roman" w:hAnsi="Times New Roman" w:cs="Times New Roman"/>
          <w:sz w:val="24"/>
          <w:szCs w:val="24"/>
        </w:rPr>
        <w:t xml:space="preserve">Monte expressed hope that Paul Madsen could continue working on these projects, stating that without his involvement, the city might struggle to complete them due to budget constraints. Board Member Beesley suggested that Paul </w:t>
      </w:r>
      <w:r>
        <w:rPr>
          <w:rFonts w:ascii="Times New Roman" w:eastAsia="Times New Roman" w:hAnsi="Times New Roman" w:cs="Times New Roman"/>
          <w:sz w:val="24"/>
          <w:szCs w:val="24"/>
        </w:rPr>
        <w:t xml:space="preserve">Madsen </w:t>
      </w:r>
      <w:r w:rsidRPr="00612F8A">
        <w:rPr>
          <w:rFonts w:ascii="Times New Roman" w:eastAsia="Times New Roman" w:hAnsi="Times New Roman" w:cs="Times New Roman"/>
          <w:sz w:val="24"/>
          <w:szCs w:val="24"/>
        </w:rPr>
        <w:t>oversee the Public Works team to ensure these tasks are accomplished efficiently. Monte</w:t>
      </w:r>
      <w:r>
        <w:rPr>
          <w:rFonts w:ascii="Times New Roman" w:eastAsia="Times New Roman" w:hAnsi="Times New Roman" w:cs="Times New Roman"/>
          <w:sz w:val="24"/>
          <w:szCs w:val="24"/>
        </w:rPr>
        <w:t xml:space="preserve"> Bona</w:t>
      </w:r>
      <w:r w:rsidRPr="00612F8A">
        <w:rPr>
          <w:rFonts w:ascii="Times New Roman" w:eastAsia="Times New Roman" w:hAnsi="Times New Roman" w:cs="Times New Roman"/>
          <w:sz w:val="24"/>
          <w:szCs w:val="24"/>
        </w:rPr>
        <w:t xml:space="preserve"> reiterated Paul’s critical contributions, noting that projects like the industrial park and the park would not have been possible without his expertise.</w:t>
      </w:r>
    </w:p>
    <w:p w14:paraId="3B426981" w14:textId="7B18D426" w:rsidR="00612F8A" w:rsidRPr="00612F8A" w:rsidRDefault="00612F8A" w:rsidP="00612F8A">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12F8A">
        <w:rPr>
          <w:rFonts w:ascii="Times New Roman" w:eastAsia="Times New Roman" w:hAnsi="Times New Roman" w:cs="Times New Roman"/>
          <w:sz w:val="24"/>
          <w:szCs w:val="24"/>
        </w:rPr>
        <w:t xml:space="preserve">Mayor Olsen raised concerns about funding, particularly the $300,000 match required for the grant. He pointed out that Paul’s salary could not be counted as part of the "in-kind" match and asked about potential funding sources. Monte explained that in the past, Paul’s salary was paid through the general fund and reimbursed by the </w:t>
      </w:r>
      <w:r>
        <w:rPr>
          <w:rFonts w:ascii="Times New Roman" w:eastAsia="Times New Roman" w:hAnsi="Times New Roman" w:cs="Times New Roman"/>
          <w:sz w:val="24"/>
          <w:szCs w:val="24"/>
        </w:rPr>
        <w:t>CDR</w:t>
      </w:r>
      <w:r w:rsidRPr="00612F8A">
        <w:rPr>
          <w:rFonts w:ascii="Times New Roman" w:eastAsia="Times New Roman" w:hAnsi="Times New Roman" w:cs="Times New Roman"/>
          <w:sz w:val="24"/>
          <w:szCs w:val="24"/>
        </w:rPr>
        <w:t>A. Board Member Beck suggested billing project areas directly for completed work to align costs with project scopes.</w:t>
      </w:r>
    </w:p>
    <w:p w14:paraId="7DD641A4" w14:textId="77777777" w:rsidR="00612F8A" w:rsidRPr="00612F8A" w:rsidRDefault="00612F8A" w:rsidP="00612F8A">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12F8A">
        <w:rPr>
          <w:rFonts w:ascii="Times New Roman" w:eastAsia="Times New Roman" w:hAnsi="Times New Roman" w:cs="Times New Roman"/>
          <w:sz w:val="24"/>
          <w:szCs w:val="24"/>
        </w:rPr>
        <w:t>Monte proposed creating a detailed spreadsheet to document costs associated with the Special Projects team. He reiterated that without this team, the city might not be able to proceed with the initiatives. Justin Atkinson added that some Public Works "in-kind" labor was included in the grant application, aligning with its requirements.</w:t>
      </w:r>
    </w:p>
    <w:p w14:paraId="1FA1313B" w14:textId="5E8E192A" w:rsidR="00612F8A" w:rsidRPr="00612F8A" w:rsidRDefault="00612F8A" w:rsidP="00612F8A">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12F8A">
        <w:rPr>
          <w:rFonts w:ascii="Times New Roman" w:eastAsia="Times New Roman" w:hAnsi="Times New Roman" w:cs="Times New Roman"/>
          <w:sz w:val="24"/>
          <w:szCs w:val="24"/>
        </w:rPr>
        <w:t>Mayor Olsen</w:t>
      </w:r>
      <w:r>
        <w:rPr>
          <w:rFonts w:ascii="Times New Roman" w:eastAsia="Times New Roman" w:hAnsi="Times New Roman" w:cs="Times New Roman"/>
          <w:sz w:val="24"/>
          <w:szCs w:val="24"/>
        </w:rPr>
        <w:t xml:space="preserve"> </w:t>
      </w:r>
      <w:r w:rsidRPr="00612F8A">
        <w:rPr>
          <w:rFonts w:ascii="Times New Roman" w:eastAsia="Times New Roman" w:hAnsi="Times New Roman" w:cs="Times New Roman"/>
          <w:sz w:val="24"/>
          <w:szCs w:val="24"/>
        </w:rPr>
        <w:t xml:space="preserve">recommended addressing this matter during a City Council meeting rather than in </w:t>
      </w:r>
      <w:r w:rsidRPr="00612F8A">
        <w:rPr>
          <w:rFonts w:ascii="Times New Roman" w:eastAsia="Times New Roman" w:hAnsi="Times New Roman" w:cs="Times New Roman"/>
          <w:sz w:val="24"/>
          <w:szCs w:val="24"/>
        </w:rPr>
        <w:t>a</w:t>
      </w:r>
      <w:r w:rsidRPr="00612F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612F8A">
        <w:rPr>
          <w:rFonts w:ascii="Times New Roman" w:eastAsia="Times New Roman" w:hAnsi="Times New Roman" w:cs="Times New Roman"/>
          <w:sz w:val="24"/>
          <w:szCs w:val="24"/>
        </w:rPr>
        <w:t>D</w:t>
      </w:r>
      <w:r>
        <w:rPr>
          <w:rFonts w:ascii="Times New Roman" w:eastAsia="Times New Roman" w:hAnsi="Times New Roman" w:cs="Times New Roman"/>
          <w:sz w:val="24"/>
          <w:szCs w:val="24"/>
        </w:rPr>
        <w:t>R</w:t>
      </w:r>
      <w:r w:rsidRPr="00612F8A">
        <w:rPr>
          <w:rFonts w:ascii="Times New Roman" w:eastAsia="Times New Roman" w:hAnsi="Times New Roman" w:cs="Times New Roman"/>
          <w:sz w:val="24"/>
          <w:szCs w:val="24"/>
        </w:rPr>
        <w:t>A discussion. Monte agreed, emphasizing that this was a preliminary discussion.</w:t>
      </w:r>
    </w:p>
    <w:p w14:paraId="05EA79A2" w14:textId="77777777" w:rsidR="00612F8A" w:rsidRPr="00612F8A" w:rsidRDefault="00612F8A" w:rsidP="00612F8A">
      <w:pPr>
        <w:pStyle w:val="ListParagraph"/>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12F8A">
        <w:rPr>
          <w:rFonts w:ascii="Times New Roman" w:eastAsia="Times New Roman" w:hAnsi="Times New Roman" w:cs="Times New Roman"/>
          <w:sz w:val="24"/>
          <w:szCs w:val="24"/>
        </w:rPr>
        <w:t>Board Member Keisel supported collaborative efforts to complete the arena, highlighting the significant savings Paul Madsen had brought to the city on previous projects. He recommended adding this issue to the next City Council meeting agenda for a formal vote.</w:t>
      </w:r>
    </w:p>
    <w:p w14:paraId="2E5F671F" w14:textId="77777777" w:rsidR="00612F8A" w:rsidRPr="00612F8A" w:rsidRDefault="00612F8A" w:rsidP="00612F8A">
      <w:pPr>
        <w:pStyle w:val="ListParagraph"/>
        <w:numPr>
          <w:ilvl w:val="0"/>
          <w:numId w:val="8"/>
        </w:numPr>
        <w:pBdr>
          <w:top w:val="single" w:sz="6" w:space="1" w:color="auto"/>
        </w:pBdr>
        <w:spacing w:after="0" w:line="240" w:lineRule="auto"/>
        <w:jc w:val="center"/>
        <w:rPr>
          <w:rFonts w:ascii="Arial" w:eastAsia="Times New Roman" w:hAnsi="Arial" w:cs="Arial"/>
          <w:vanish/>
          <w:sz w:val="16"/>
          <w:szCs w:val="16"/>
        </w:rPr>
      </w:pPr>
      <w:r w:rsidRPr="00612F8A">
        <w:rPr>
          <w:rFonts w:ascii="Arial" w:eastAsia="Times New Roman" w:hAnsi="Arial" w:cs="Arial"/>
          <w:vanish/>
          <w:sz w:val="16"/>
          <w:szCs w:val="16"/>
        </w:rPr>
        <w:t>Bottom of Form</w:t>
      </w:r>
    </w:p>
    <w:p w14:paraId="6BBC9B1F" w14:textId="590CBE6A" w:rsidR="00590D6C" w:rsidRPr="00590D6C" w:rsidRDefault="00590D6C" w:rsidP="00590D6C">
      <w:pPr>
        <w:rPr>
          <w:rFonts w:ascii="Amasis MT Pro" w:hAnsi="Amasis MT Pro"/>
          <w:b/>
          <w:bCs/>
        </w:rPr>
      </w:pPr>
    </w:p>
    <w:p w14:paraId="7BF8C6F4" w14:textId="77777777" w:rsidR="004A1FAC" w:rsidRPr="004A1FAC" w:rsidRDefault="004A1FAC" w:rsidP="004716C7">
      <w:pPr>
        <w:pStyle w:val="ListParagraph"/>
        <w:rPr>
          <w:rFonts w:ascii="Amasis MT Pro" w:hAnsi="Amasis MT Pro"/>
          <w:b/>
          <w:bCs/>
        </w:rPr>
      </w:pPr>
    </w:p>
    <w:p w14:paraId="6CBCE96E" w14:textId="5AF1ACDB" w:rsidR="00590D6C" w:rsidRPr="00590D6C" w:rsidRDefault="00590D6C" w:rsidP="00590D6C">
      <w:pPr>
        <w:pStyle w:val="ListParagraph"/>
        <w:numPr>
          <w:ilvl w:val="0"/>
          <w:numId w:val="1"/>
        </w:numPr>
        <w:rPr>
          <w:rFonts w:ascii="Times New Roman" w:hAnsi="Times New Roman" w:cs="Times New Roman"/>
          <w:b/>
          <w:bCs/>
          <w:i/>
          <w:iCs/>
        </w:rPr>
      </w:pPr>
      <w:r w:rsidRPr="00590D6C">
        <w:rPr>
          <w:rFonts w:ascii="Times New Roman" w:hAnsi="Times New Roman" w:cs="Times New Roman"/>
          <w:b/>
        </w:rPr>
        <w:t>Motion:</w:t>
      </w:r>
      <w:r w:rsidRPr="00590D6C">
        <w:rPr>
          <w:rFonts w:ascii="Times New Roman" w:hAnsi="Times New Roman" w:cs="Times New Roman"/>
        </w:rPr>
        <w:t xml:space="preserve"> </w:t>
      </w:r>
      <w:r w:rsidRPr="00590D6C">
        <w:rPr>
          <w:rFonts w:ascii="Times New Roman" w:hAnsi="Times New Roman" w:cs="Times New Roman"/>
          <w:b/>
        </w:rPr>
        <w:t>Action:</w:t>
      </w:r>
      <w:r w:rsidRPr="00590D6C">
        <w:rPr>
          <w:rFonts w:ascii="Times New Roman" w:hAnsi="Times New Roman" w:cs="Times New Roman"/>
        </w:rPr>
        <w:t xml:space="preserve"> To A</w:t>
      </w:r>
      <w:r w:rsidR="000D14D3">
        <w:rPr>
          <w:rFonts w:ascii="Times New Roman" w:hAnsi="Times New Roman" w:cs="Times New Roman"/>
        </w:rPr>
        <w:t>djourn</w:t>
      </w:r>
      <w:r w:rsidR="00EB0786">
        <w:rPr>
          <w:rFonts w:ascii="Times New Roman" w:hAnsi="Times New Roman" w:cs="Times New Roman"/>
        </w:rPr>
        <w:t xml:space="preserve"> 6:42 PM</w:t>
      </w:r>
      <w:r w:rsidRPr="00590D6C">
        <w:rPr>
          <w:rFonts w:ascii="Times New Roman" w:hAnsi="Times New Roman" w:cs="Times New Roman"/>
        </w:rPr>
        <w:t xml:space="preserve">, </w:t>
      </w:r>
      <w:r w:rsidRPr="00590D6C">
        <w:rPr>
          <w:rFonts w:ascii="Times New Roman" w:hAnsi="Times New Roman" w:cs="Times New Roman"/>
          <w:b/>
        </w:rPr>
        <w:t>moved by</w:t>
      </w:r>
      <w:sdt>
        <w:sdtPr>
          <w:rPr>
            <w:b/>
          </w:rPr>
          <w:id w:val="1178549233"/>
          <w:placeholder>
            <w:docPart w:val="D58145F6DC4D4FC6943A9995376BBD86"/>
          </w:placeholder>
        </w:sdtPr>
        <w:sdtEndPr/>
        <w:sdtContent>
          <w:r w:rsidRPr="00590D6C">
            <w:rPr>
              <w:rFonts w:ascii="Times New Roman" w:hAnsi="Times New Roman" w:cs="Times New Roman"/>
              <w:bCs/>
            </w:rPr>
            <w:t xml:space="preserve"> </w:t>
          </w:r>
          <w:r w:rsidR="000D14D3">
            <w:rPr>
              <w:rFonts w:ascii="Times New Roman" w:hAnsi="Times New Roman" w:cs="Times New Roman"/>
              <w:bCs/>
            </w:rPr>
            <w:t>Russell G. Keisel</w:t>
          </w:r>
          <w:r w:rsidRPr="00590D6C">
            <w:rPr>
              <w:rFonts w:ascii="Times New Roman" w:hAnsi="Times New Roman" w:cs="Times New Roman"/>
              <w:bCs/>
            </w:rPr>
            <w:t xml:space="preserve"> </w:t>
          </w:r>
        </w:sdtContent>
      </w:sdt>
      <w:r w:rsidRPr="00590D6C">
        <w:rPr>
          <w:rFonts w:ascii="Times New Roman" w:hAnsi="Times New Roman" w:cs="Times New Roman"/>
        </w:rPr>
        <w:t xml:space="preserve">, </w:t>
      </w:r>
      <w:r w:rsidRPr="00590D6C">
        <w:rPr>
          <w:rFonts w:ascii="Times New Roman" w:hAnsi="Times New Roman" w:cs="Times New Roman"/>
          <w:b/>
        </w:rPr>
        <w:t>Seconded by</w:t>
      </w:r>
      <w:r w:rsidRPr="00590D6C">
        <w:rPr>
          <w:rFonts w:ascii="Times New Roman" w:hAnsi="Times New Roman" w:cs="Times New Roman"/>
        </w:rPr>
        <w:t xml:space="preserve"> </w:t>
      </w:r>
      <w:r w:rsidR="000D14D3">
        <w:rPr>
          <w:rFonts w:ascii="Times New Roman" w:hAnsi="Times New Roman" w:cs="Times New Roman"/>
        </w:rPr>
        <w:t>Cade A. Beck</w:t>
      </w:r>
    </w:p>
    <w:p w14:paraId="5E4CD60C" w14:textId="77777777" w:rsidR="000550F0" w:rsidRPr="004A1FAC" w:rsidRDefault="000550F0" w:rsidP="00590D6C">
      <w:pPr>
        <w:spacing w:after="0"/>
        <w:rPr>
          <w:rFonts w:ascii="Amasis MT Pro" w:hAnsi="Amasis MT Pro" w:cs="Times New Roman"/>
          <w:sz w:val="18"/>
          <w:szCs w:val="18"/>
        </w:rPr>
      </w:pPr>
    </w:p>
    <w:p w14:paraId="62C28ACD" w14:textId="77777777" w:rsidR="007659FC" w:rsidRDefault="007659FC" w:rsidP="000550F0">
      <w:pPr>
        <w:spacing w:after="0"/>
        <w:ind w:firstLine="720"/>
        <w:rPr>
          <w:rFonts w:ascii="Amasis MT Pro" w:hAnsi="Amasis MT Pro" w:cs="Times New Roman"/>
          <w:sz w:val="18"/>
          <w:szCs w:val="18"/>
        </w:rPr>
      </w:pPr>
    </w:p>
    <w:p w14:paraId="13CBA0A2" w14:textId="77777777" w:rsidR="007659FC" w:rsidRDefault="007659FC" w:rsidP="000550F0">
      <w:pPr>
        <w:spacing w:after="0"/>
        <w:rPr>
          <w:rFonts w:ascii="Amasis MT Pro" w:hAnsi="Amasis MT Pro" w:cs="Times New Roman"/>
          <w:b/>
          <w:bCs/>
        </w:rPr>
      </w:pPr>
    </w:p>
    <w:p w14:paraId="1A0106CB" w14:textId="77777777" w:rsidR="002014FA" w:rsidRPr="004A1FAC" w:rsidRDefault="002014FA" w:rsidP="000550F0">
      <w:pPr>
        <w:spacing w:after="0"/>
        <w:rPr>
          <w:rFonts w:ascii="Amasis MT Pro" w:hAnsi="Amasis MT Pro" w:cs="Times New Roman"/>
          <w:b/>
          <w:bCs/>
        </w:rPr>
      </w:pPr>
    </w:p>
    <w:p w14:paraId="5DD7A0B5" w14:textId="77777777" w:rsidR="002014FA" w:rsidRDefault="000550F0" w:rsidP="000550F0">
      <w:pPr>
        <w:spacing w:after="0"/>
        <w:rPr>
          <w:rFonts w:ascii="Amasis MT Pro" w:hAnsi="Amasis MT Pro" w:cs="Times New Roman"/>
          <w:b/>
          <w:bCs/>
          <w:lang w:val="es-MX"/>
        </w:rPr>
      </w:pPr>
      <w:r w:rsidRPr="004A1FAC">
        <w:rPr>
          <w:rFonts w:ascii="Amasis MT Pro" w:hAnsi="Amasis MT Pro" w:cs="Times New Roman"/>
          <w:b/>
          <w:bCs/>
          <w:lang w:val="es-MX"/>
        </w:rPr>
        <w:t>_________________________</w:t>
      </w:r>
    </w:p>
    <w:p w14:paraId="6C30B265" w14:textId="46A5554A" w:rsidR="00540CAD" w:rsidRPr="002014FA" w:rsidRDefault="002014FA" w:rsidP="000550F0">
      <w:pPr>
        <w:spacing w:after="0"/>
        <w:rPr>
          <w:rFonts w:ascii="Amasis MT Pro" w:hAnsi="Amasis MT Pro" w:cs="Times New Roman"/>
          <w:b/>
          <w:bCs/>
          <w:sz w:val="20"/>
          <w:szCs w:val="20"/>
          <w:lang w:val="es-MX"/>
        </w:rPr>
      </w:pPr>
      <w:r w:rsidRPr="002014FA">
        <w:rPr>
          <w:rFonts w:ascii="Amasis MT Pro" w:hAnsi="Amasis MT Pro" w:cs="Times New Roman"/>
          <w:b/>
          <w:bCs/>
          <w:sz w:val="20"/>
          <w:szCs w:val="20"/>
          <w:lang w:val="es-MX"/>
        </w:rPr>
        <w:t xml:space="preserve">Natalie Crosby </w:t>
      </w:r>
    </w:p>
    <w:p w14:paraId="7C651E54" w14:textId="49D976A7" w:rsidR="00AC5167" w:rsidRPr="002014FA" w:rsidRDefault="00AC5167" w:rsidP="000550F0">
      <w:pPr>
        <w:spacing w:after="0"/>
        <w:rPr>
          <w:rFonts w:ascii="Amasis MT Pro" w:hAnsi="Amasis MT Pro" w:cs="Times New Roman"/>
          <w:b/>
          <w:bCs/>
          <w:sz w:val="20"/>
          <w:szCs w:val="20"/>
          <w:lang w:val="es-MX"/>
        </w:rPr>
      </w:pPr>
      <w:r w:rsidRPr="002014FA">
        <w:rPr>
          <w:rFonts w:ascii="Amasis MT Pro" w:hAnsi="Amasis MT Pro" w:cs="Times New Roman"/>
          <w:b/>
          <w:bCs/>
          <w:sz w:val="20"/>
          <w:szCs w:val="20"/>
          <w:lang w:val="es-MX"/>
        </w:rPr>
        <w:t>Secretary</w:t>
      </w:r>
    </w:p>
    <w:sectPr w:rsidR="00AC5167" w:rsidRPr="002014F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10" w:type="dxa"/>
      <w:tblInd w:w="-510" w:type="dxa"/>
      <w:tblLook w:val="04A0" w:firstRow="1" w:lastRow="0" w:firstColumn="1" w:lastColumn="0" w:noHBand="0" w:noVBand="1"/>
    </w:tblPr>
    <w:tblGrid>
      <w:gridCol w:w="4524"/>
      <w:gridCol w:w="5886"/>
    </w:tblGrid>
    <w:tr w:rsidR="00CD3FD9" w:rsidRPr="00A203A2" w14:paraId="1020300F" w14:textId="77777777" w:rsidTr="00CD3FD9">
      <w:tc>
        <w:tcPr>
          <w:tcW w:w="4524" w:type="dxa"/>
          <w:tcBorders>
            <w:top w:val="nil"/>
            <w:left w:val="nil"/>
            <w:bottom w:val="nil"/>
            <w:right w:val="nil"/>
          </w:tcBorders>
        </w:tcPr>
        <w:p w14:paraId="27DF38E0" w14:textId="0E99D56E"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64272364">
                <wp:extent cx="2671745" cy="1409065"/>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2698103" cy="1422966"/>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1F0C00E" w:rsidR="00CD3FD9" w:rsidRPr="00A203A2" w:rsidRDefault="00A203A2" w:rsidP="00915B34">
          <w:pPr>
            <w:pStyle w:val="Header"/>
            <w:jc w:val="center"/>
            <w:rPr>
              <w:b/>
              <w:bCs/>
              <w:i/>
              <w:iCs/>
            </w:rPr>
          </w:pPr>
          <w:r w:rsidRPr="00A203A2">
            <w:rPr>
              <w:rFonts w:ascii="Amasis MT Pro" w:hAnsi="Amasis MT Pro"/>
              <w:b/>
              <w:bCs/>
              <w:i/>
              <w:iCs/>
              <w:sz w:val="32"/>
              <w:szCs w:val="32"/>
            </w:rPr>
            <w:t>Minutes</w:t>
          </w:r>
        </w:p>
        <w:p w14:paraId="2467F850" w14:textId="3AB7E3E1" w:rsidR="00CD3FD9" w:rsidRPr="00A203A2" w:rsidRDefault="00485919" w:rsidP="009E74BA">
          <w:pPr>
            <w:pStyle w:val="Header"/>
            <w:jc w:val="center"/>
            <w:rPr>
              <w:rFonts w:ascii="Amasis MT Pro" w:hAnsi="Amasis MT Pro"/>
              <w:b/>
              <w:bCs/>
              <w:i/>
              <w:iCs/>
              <w:sz w:val="32"/>
              <w:szCs w:val="32"/>
            </w:rPr>
          </w:pPr>
          <w:r w:rsidRPr="00A203A2">
            <w:rPr>
              <w:rFonts w:ascii="Amasis MT Pro" w:hAnsi="Amasis MT Pro"/>
              <w:b/>
              <w:bCs/>
              <w:i/>
              <w:iCs/>
              <w:sz w:val="32"/>
              <w:szCs w:val="32"/>
            </w:rPr>
            <w:t xml:space="preserve">Mount Pleasant </w:t>
          </w:r>
          <w:r w:rsidR="00CD3FD9" w:rsidRPr="00A203A2">
            <w:rPr>
              <w:rFonts w:ascii="Amasis MT Pro" w:hAnsi="Amasis MT Pro"/>
              <w:b/>
              <w:bCs/>
              <w:i/>
              <w:iCs/>
              <w:sz w:val="32"/>
              <w:szCs w:val="32"/>
            </w:rPr>
            <w:t xml:space="preserve">CDRA </w:t>
          </w:r>
        </w:p>
        <w:sdt>
          <w:sdtPr>
            <w:rPr>
              <w:rFonts w:ascii="Amasis MT Pro" w:hAnsi="Amasis MT Pro"/>
              <w:i/>
              <w:iCs/>
              <w:sz w:val="24"/>
              <w:szCs w:val="24"/>
            </w:rPr>
            <w:id w:val="-103961265"/>
            <w:placeholder>
              <w:docPart w:val="DefaultPlaceholder_-1854013440"/>
            </w:placeholder>
          </w:sdtPr>
          <w:sdtEndPr/>
          <w:sdtContent>
            <w:p w14:paraId="36960826" w14:textId="1C2A8792" w:rsidR="00970128" w:rsidRPr="00A203A2" w:rsidRDefault="00517EF8" w:rsidP="009E74BA">
              <w:pPr>
                <w:pStyle w:val="Header"/>
                <w:jc w:val="center"/>
                <w:rPr>
                  <w:rFonts w:ascii="Amasis MT Pro" w:hAnsi="Amasis MT Pro"/>
                  <w:i/>
                  <w:iCs/>
                  <w:sz w:val="24"/>
                  <w:szCs w:val="24"/>
                </w:rPr>
              </w:pPr>
              <w:r w:rsidRPr="00A203A2">
                <w:rPr>
                  <w:rFonts w:ascii="Amasis MT Pro" w:hAnsi="Amasis MT Pro"/>
                  <w:i/>
                  <w:iCs/>
                  <w:sz w:val="24"/>
                  <w:szCs w:val="24"/>
                </w:rPr>
                <w:t>January 14</w:t>
              </w:r>
              <w:r w:rsidRPr="00A203A2">
                <w:rPr>
                  <w:rFonts w:ascii="Amasis MT Pro" w:hAnsi="Amasis MT Pro"/>
                  <w:i/>
                  <w:iCs/>
                  <w:sz w:val="24"/>
                  <w:szCs w:val="24"/>
                  <w:vertAlign w:val="superscript"/>
                </w:rPr>
                <w:t>th</w:t>
              </w:r>
              <w:r w:rsidRPr="00A203A2">
                <w:rPr>
                  <w:rFonts w:ascii="Amasis MT Pro" w:hAnsi="Amasis MT Pro"/>
                  <w:i/>
                  <w:iCs/>
                  <w:sz w:val="24"/>
                  <w:szCs w:val="24"/>
                </w:rPr>
                <w:t>, 2025</w:t>
              </w:r>
            </w:p>
          </w:sdtContent>
        </w:sdt>
        <w:p w14:paraId="010C589B" w14:textId="1D1E830B" w:rsidR="00CD3FD9" w:rsidRPr="00A203A2" w:rsidRDefault="004716C7" w:rsidP="009E74BA">
          <w:pPr>
            <w:pStyle w:val="Header"/>
            <w:jc w:val="center"/>
            <w:rPr>
              <w:rFonts w:ascii="Amasis MT Pro" w:hAnsi="Amasis MT Pro"/>
              <w:i/>
              <w:iCs/>
              <w:sz w:val="24"/>
              <w:szCs w:val="24"/>
            </w:rPr>
          </w:pPr>
          <w:r w:rsidRPr="00A203A2">
            <w:rPr>
              <w:rFonts w:ascii="Amasis MT Pro" w:hAnsi="Amasis MT Pro"/>
              <w:i/>
              <w:iCs/>
              <w:sz w:val="24"/>
              <w:szCs w:val="24"/>
            </w:rPr>
            <w:t>6</w:t>
          </w:r>
          <w:r w:rsidR="00CD3FD9" w:rsidRPr="00A203A2">
            <w:rPr>
              <w:rFonts w:ascii="Amasis MT Pro" w:hAnsi="Amasis MT Pro"/>
              <w:i/>
              <w:iCs/>
              <w:sz w:val="24"/>
              <w:szCs w:val="24"/>
            </w:rPr>
            <w:t>:00 p.m.</w:t>
          </w:r>
        </w:p>
        <w:p w14:paraId="353DBDA2" w14:textId="50EA8EF2" w:rsidR="00CD3FD9" w:rsidRPr="00A203A2" w:rsidRDefault="00485919" w:rsidP="009E74BA">
          <w:pPr>
            <w:pStyle w:val="Header"/>
            <w:pBdr>
              <w:bottom w:val="single" w:sz="12" w:space="1" w:color="auto"/>
            </w:pBdr>
            <w:jc w:val="center"/>
            <w:rPr>
              <w:rFonts w:ascii="Bell MT" w:hAnsi="Bell MT"/>
              <w:i/>
              <w:iCs/>
              <w:sz w:val="24"/>
              <w:szCs w:val="24"/>
            </w:rPr>
          </w:pPr>
          <w:r w:rsidRPr="00A203A2">
            <w:rPr>
              <w:rFonts w:ascii="Amasis MT Pro" w:hAnsi="Amasis MT Pro"/>
              <w:i/>
              <w:iCs/>
              <w:sz w:val="24"/>
              <w:szCs w:val="24"/>
            </w:rPr>
            <w:t>Regular</w:t>
          </w:r>
          <w:r w:rsidR="00CD3FD9" w:rsidRPr="00A203A2">
            <w:rPr>
              <w:rFonts w:ascii="Amasis MT Pro" w:hAnsi="Amasis MT Pro"/>
              <w:i/>
              <w:iCs/>
              <w:sz w:val="24"/>
              <w:szCs w:val="24"/>
            </w:rPr>
            <w:t xml:space="preserve"> Meeting</w:t>
          </w:r>
          <w:r w:rsidR="00CD3FD9" w:rsidRPr="00A203A2">
            <w:rPr>
              <w:rFonts w:ascii="Bell MT" w:hAnsi="Bell MT"/>
              <w:i/>
              <w:iCs/>
              <w:sz w:val="24"/>
              <w:szCs w:val="24"/>
            </w:rPr>
            <w:t xml:space="preserve"> </w:t>
          </w:r>
        </w:p>
        <w:p w14:paraId="3A0EA887" w14:textId="77777777" w:rsidR="00CD3FD9" w:rsidRPr="00A203A2" w:rsidRDefault="00CD3FD9" w:rsidP="009E74BA">
          <w:pPr>
            <w:pStyle w:val="Header"/>
            <w:jc w:val="center"/>
            <w:rPr>
              <w:rFonts w:ascii="Bell MT" w:hAnsi="Bell MT"/>
              <w:i/>
              <w:iCs/>
              <w:sz w:val="20"/>
              <w:szCs w:val="20"/>
            </w:rPr>
          </w:pPr>
          <w:r w:rsidRPr="00A203A2">
            <w:rPr>
              <w:rFonts w:ascii="Bell MT" w:hAnsi="Bell MT"/>
              <w:i/>
              <w:iCs/>
              <w:sz w:val="20"/>
              <w:szCs w:val="20"/>
            </w:rPr>
            <w:t>Executive Director:  Monte Bona</w:t>
          </w:r>
        </w:p>
        <w:p w14:paraId="7A609872" w14:textId="77777777" w:rsidR="00CD3FD9" w:rsidRPr="00A203A2" w:rsidRDefault="00CD3FD9" w:rsidP="009E74BA">
          <w:pPr>
            <w:pStyle w:val="Header"/>
            <w:jc w:val="center"/>
            <w:rPr>
              <w:rFonts w:ascii="Bell MT" w:hAnsi="Bell MT"/>
              <w:i/>
              <w:iCs/>
              <w:sz w:val="20"/>
              <w:szCs w:val="20"/>
            </w:rPr>
          </w:pPr>
          <w:r w:rsidRPr="00A203A2">
            <w:rPr>
              <w:rFonts w:ascii="Bell MT" w:hAnsi="Bell MT"/>
              <w:i/>
              <w:iCs/>
              <w:sz w:val="20"/>
              <w:szCs w:val="20"/>
            </w:rPr>
            <w:t>Chairperson:  Mike Olsen</w:t>
          </w:r>
        </w:p>
        <w:p w14:paraId="3FD7FEFE" w14:textId="77777777" w:rsidR="002014FA" w:rsidRPr="00A203A2" w:rsidRDefault="00CD3FD9" w:rsidP="009E74BA">
          <w:pPr>
            <w:pStyle w:val="Header"/>
            <w:jc w:val="center"/>
            <w:rPr>
              <w:rFonts w:ascii="Bell MT" w:hAnsi="Bell MT"/>
              <w:i/>
              <w:iCs/>
              <w:sz w:val="20"/>
              <w:szCs w:val="20"/>
            </w:rPr>
          </w:pPr>
          <w:r w:rsidRPr="00A203A2">
            <w:rPr>
              <w:rFonts w:ascii="Bell MT" w:hAnsi="Bell MT"/>
              <w:i/>
              <w:iCs/>
              <w:sz w:val="20"/>
              <w:szCs w:val="20"/>
            </w:rPr>
            <w:t xml:space="preserve">Board Members: Paul Madsen, Lynn Beesley, </w:t>
          </w:r>
          <w:r w:rsidR="00F11556" w:rsidRPr="00A203A2">
            <w:rPr>
              <w:rFonts w:ascii="Bell MT" w:hAnsi="Bell MT"/>
              <w:i/>
              <w:iCs/>
              <w:sz w:val="20"/>
              <w:szCs w:val="20"/>
            </w:rPr>
            <w:t>Russell Keisel,</w:t>
          </w:r>
        </w:p>
        <w:p w14:paraId="0967F006" w14:textId="4C85B0AF" w:rsidR="00F11556" w:rsidRPr="00A203A2" w:rsidRDefault="00F11556" w:rsidP="009E74BA">
          <w:pPr>
            <w:pStyle w:val="Header"/>
            <w:jc w:val="center"/>
            <w:rPr>
              <w:rFonts w:ascii="Bell MT" w:hAnsi="Bell MT"/>
              <w:i/>
              <w:iCs/>
              <w:sz w:val="20"/>
              <w:szCs w:val="20"/>
            </w:rPr>
          </w:pPr>
          <w:r w:rsidRPr="00A203A2">
            <w:rPr>
              <w:rFonts w:ascii="Bell MT" w:hAnsi="Bell MT"/>
              <w:i/>
              <w:iCs/>
              <w:sz w:val="20"/>
              <w:szCs w:val="20"/>
            </w:rPr>
            <w:t xml:space="preserve"> Rondy Black, and </w:t>
          </w:r>
          <w:r w:rsidR="002014FA" w:rsidRPr="00A203A2">
            <w:rPr>
              <w:rFonts w:ascii="Bell MT" w:hAnsi="Bell MT"/>
              <w:i/>
              <w:iCs/>
              <w:sz w:val="20"/>
              <w:szCs w:val="20"/>
            </w:rPr>
            <w:t>Cade Beck</w:t>
          </w:r>
        </w:p>
        <w:p w14:paraId="25142119" w14:textId="05E7185B" w:rsidR="00CD3FD9" w:rsidRPr="00A203A2" w:rsidRDefault="00F11556" w:rsidP="009E74BA">
          <w:pPr>
            <w:pStyle w:val="Header"/>
            <w:jc w:val="center"/>
            <w:rPr>
              <w:rFonts w:ascii="Bell MT" w:hAnsi="Bell MT"/>
              <w:i/>
              <w:iCs/>
              <w:sz w:val="32"/>
              <w:szCs w:val="32"/>
            </w:rPr>
          </w:pPr>
          <w:r w:rsidRPr="00A203A2">
            <w:rPr>
              <w:rFonts w:ascii="Bell MT" w:hAnsi="Bell MT"/>
              <w:i/>
              <w:iCs/>
              <w:sz w:val="20"/>
              <w:szCs w:val="20"/>
            </w:rPr>
            <w:t xml:space="preserve">Secretary:  </w:t>
          </w:r>
          <w:r w:rsidR="002014FA" w:rsidRPr="00A203A2">
            <w:rPr>
              <w:rFonts w:ascii="Bell MT" w:hAnsi="Bell MT"/>
              <w:i/>
              <w:iCs/>
              <w:sz w:val="20"/>
              <w:szCs w:val="20"/>
            </w:rPr>
            <w:t>Natalie Crosby</w:t>
          </w:r>
          <w:r w:rsidR="002014FA" w:rsidRPr="00A203A2">
            <w:rPr>
              <w:rFonts w:ascii="Bell MT" w:hAnsi="Bell MT"/>
              <w:i/>
              <w:iCs/>
            </w:rPr>
            <w:t xml:space="preserve"> </w:t>
          </w:r>
          <w:r w:rsidR="00CD3FD9" w:rsidRPr="00A203A2">
            <w:rPr>
              <w:rFonts w:ascii="Bell MT" w:hAnsi="Bell MT"/>
              <w:i/>
              <w:iCs/>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C662C1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E9F7B85"/>
    <w:multiLevelType w:val="hybridMultilevel"/>
    <w:tmpl w:val="7FA418C4"/>
    <w:lvl w:ilvl="0" w:tplc="4954A0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8096A24"/>
    <w:multiLevelType w:val="hybridMultilevel"/>
    <w:tmpl w:val="6B6EF90A"/>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C07E52"/>
    <w:multiLevelType w:val="hybridMultilevel"/>
    <w:tmpl w:val="CD6AEB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45ED6A7B"/>
    <w:multiLevelType w:val="hybridMultilevel"/>
    <w:tmpl w:val="6D445F88"/>
    <w:lvl w:ilvl="0" w:tplc="04090001">
      <w:start w:val="1"/>
      <w:numFmt w:val="bullet"/>
      <w:lvlText w:val=""/>
      <w:lvlJc w:val="left"/>
      <w:pPr>
        <w:ind w:left="1440" w:hanging="360"/>
      </w:pPr>
      <w:rPr>
        <w:rFonts w:ascii="Symbol" w:hAnsi="Symbol"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32161A2"/>
    <w:multiLevelType w:val="hybridMultilevel"/>
    <w:tmpl w:val="7A2C61D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5B2A2FCE"/>
    <w:multiLevelType w:val="hybridMultilevel"/>
    <w:tmpl w:val="9A0C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4"/>
  </w:num>
  <w:num w:numId="2" w16cid:durableId="2043943779">
    <w:abstractNumId w:val="11"/>
  </w:num>
  <w:num w:numId="3" w16cid:durableId="1631278318">
    <w:abstractNumId w:val="7"/>
  </w:num>
  <w:num w:numId="4" w16cid:durableId="699818951">
    <w:abstractNumId w:val="10"/>
  </w:num>
  <w:num w:numId="5" w16cid:durableId="7367587">
    <w:abstractNumId w:val="1"/>
  </w:num>
  <w:num w:numId="6" w16cid:durableId="750275149">
    <w:abstractNumId w:val="0"/>
  </w:num>
  <w:num w:numId="7" w16cid:durableId="1735732804">
    <w:abstractNumId w:val="6"/>
  </w:num>
  <w:num w:numId="8" w16cid:durableId="888999470">
    <w:abstractNumId w:val="3"/>
  </w:num>
  <w:num w:numId="9" w16cid:durableId="909967668">
    <w:abstractNumId w:val="8"/>
  </w:num>
  <w:num w:numId="10" w16cid:durableId="183250697">
    <w:abstractNumId w:val="2"/>
  </w:num>
  <w:num w:numId="11" w16cid:durableId="951982175">
    <w:abstractNumId w:val="5"/>
  </w:num>
  <w:num w:numId="12" w16cid:durableId="19604564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0F0"/>
    <w:rsid w:val="00002E1A"/>
    <w:rsid w:val="00013903"/>
    <w:rsid w:val="0004560A"/>
    <w:rsid w:val="000550F0"/>
    <w:rsid w:val="000D14D3"/>
    <w:rsid w:val="000E2808"/>
    <w:rsid w:val="000F47B0"/>
    <w:rsid w:val="00112DC7"/>
    <w:rsid w:val="00120FC4"/>
    <w:rsid w:val="0012438B"/>
    <w:rsid w:val="00137B6F"/>
    <w:rsid w:val="0017566E"/>
    <w:rsid w:val="00194393"/>
    <w:rsid w:val="001B6E6D"/>
    <w:rsid w:val="001D3ECE"/>
    <w:rsid w:val="001F6089"/>
    <w:rsid w:val="002014FA"/>
    <w:rsid w:val="00215764"/>
    <w:rsid w:val="002247DC"/>
    <w:rsid w:val="0022701D"/>
    <w:rsid w:val="00273120"/>
    <w:rsid w:val="00295ED1"/>
    <w:rsid w:val="002C2592"/>
    <w:rsid w:val="002F42C1"/>
    <w:rsid w:val="00367326"/>
    <w:rsid w:val="00381735"/>
    <w:rsid w:val="00393502"/>
    <w:rsid w:val="003D4D4D"/>
    <w:rsid w:val="00415BDE"/>
    <w:rsid w:val="00433857"/>
    <w:rsid w:val="004716C7"/>
    <w:rsid w:val="00485919"/>
    <w:rsid w:val="004A1FAC"/>
    <w:rsid w:val="004A3287"/>
    <w:rsid w:val="004A7644"/>
    <w:rsid w:val="00517EF8"/>
    <w:rsid w:val="005348B4"/>
    <w:rsid w:val="00540545"/>
    <w:rsid w:val="00540CAD"/>
    <w:rsid w:val="00571870"/>
    <w:rsid w:val="00590D6C"/>
    <w:rsid w:val="005A2486"/>
    <w:rsid w:val="005B24EC"/>
    <w:rsid w:val="005D6488"/>
    <w:rsid w:val="005F4F92"/>
    <w:rsid w:val="00605627"/>
    <w:rsid w:val="00612F8A"/>
    <w:rsid w:val="0061743F"/>
    <w:rsid w:val="0061763E"/>
    <w:rsid w:val="00676F16"/>
    <w:rsid w:val="006B4B6D"/>
    <w:rsid w:val="00712457"/>
    <w:rsid w:val="007145A7"/>
    <w:rsid w:val="007244B9"/>
    <w:rsid w:val="007316E6"/>
    <w:rsid w:val="00752242"/>
    <w:rsid w:val="00754DD7"/>
    <w:rsid w:val="007659FC"/>
    <w:rsid w:val="00767436"/>
    <w:rsid w:val="00784D6F"/>
    <w:rsid w:val="007A460C"/>
    <w:rsid w:val="007B38D9"/>
    <w:rsid w:val="007C0BC0"/>
    <w:rsid w:val="007E208F"/>
    <w:rsid w:val="0080311D"/>
    <w:rsid w:val="00814B8C"/>
    <w:rsid w:val="00821C2F"/>
    <w:rsid w:val="00826631"/>
    <w:rsid w:val="008376F0"/>
    <w:rsid w:val="0086711F"/>
    <w:rsid w:val="00871DE6"/>
    <w:rsid w:val="00887006"/>
    <w:rsid w:val="008959FE"/>
    <w:rsid w:val="00897A90"/>
    <w:rsid w:val="008A4ADC"/>
    <w:rsid w:val="008A68D6"/>
    <w:rsid w:val="008C28B0"/>
    <w:rsid w:val="008D5D9A"/>
    <w:rsid w:val="008E54AC"/>
    <w:rsid w:val="008F2F0E"/>
    <w:rsid w:val="00911564"/>
    <w:rsid w:val="00915B34"/>
    <w:rsid w:val="00933CD8"/>
    <w:rsid w:val="00940E02"/>
    <w:rsid w:val="00944519"/>
    <w:rsid w:val="00970128"/>
    <w:rsid w:val="00986A97"/>
    <w:rsid w:val="0099644F"/>
    <w:rsid w:val="009A082A"/>
    <w:rsid w:val="009B6C15"/>
    <w:rsid w:val="009C64FD"/>
    <w:rsid w:val="009D4039"/>
    <w:rsid w:val="009E74BA"/>
    <w:rsid w:val="00A01F3A"/>
    <w:rsid w:val="00A026E3"/>
    <w:rsid w:val="00A05088"/>
    <w:rsid w:val="00A203A2"/>
    <w:rsid w:val="00A26A16"/>
    <w:rsid w:val="00A3335D"/>
    <w:rsid w:val="00A34C04"/>
    <w:rsid w:val="00A35F06"/>
    <w:rsid w:val="00A52A16"/>
    <w:rsid w:val="00A61693"/>
    <w:rsid w:val="00A65CC9"/>
    <w:rsid w:val="00A8233A"/>
    <w:rsid w:val="00A85B18"/>
    <w:rsid w:val="00A90EF6"/>
    <w:rsid w:val="00AA00A0"/>
    <w:rsid w:val="00AC5167"/>
    <w:rsid w:val="00AE42F5"/>
    <w:rsid w:val="00AE4C08"/>
    <w:rsid w:val="00AF6F41"/>
    <w:rsid w:val="00B20114"/>
    <w:rsid w:val="00B359CB"/>
    <w:rsid w:val="00B36F2C"/>
    <w:rsid w:val="00B427A8"/>
    <w:rsid w:val="00B5544F"/>
    <w:rsid w:val="00BE7E5D"/>
    <w:rsid w:val="00BF7D27"/>
    <w:rsid w:val="00C66937"/>
    <w:rsid w:val="00CC7663"/>
    <w:rsid w:val="00CD3FD9"/>
    <w:rsid w:val="00CF4748"/>
    <w:rsid w:val="00D20ABB"/>
    <w:rsid w:val="00D456E0"/>
    <w:rsid w:val="00D654AE"/>
    <w:rsid w:val="00D74F6A"/>
    <w:rsid w:val="00D77741"/>
    <w:rsid w:val="00D836E6"/>
    <w:rsid w:val="00D95DC6"/>
    <w:rsid w:val="00D97EA9"/>
    <w:rsid w:val="00DA21B0"/>
    <w:rsid w:val="00DA65D1"/>
    <w:rsid w:val="00DB11B2"/>
    <w:rsid w:val="00DB2073"/>
    <w:rsid w:val="00DF07CC"/>
    <w:rsid w:val="00DF4AA0"/>
    <w:rsid w:val="00E2105C"/>
    <w:rsid w:val="00E30BD3"/>
    <w:rsid w:val="00E5025F"/>
    <w:rsid w:val="00E50A96"/>
    <w:rsid w:val="00EA00BC"/>
    <w:rsid w:val="00EA0529"/>
    <w:rsid w:val="00EA1846"/>
    <w:rsid w:val="00EB0786"/>
    <w:rsid w:val="00ED52BD"/>
    <w:rsid w:val="00EF12B1"/>
    <w:rsid w:val="00EF5645"/>
    <w:rsid w:val="00F11556"/>
    <w:rsid w:val="00F14BCE"/>
    <w:rsid w:val="00F527A6"/>
    <w:rsid w:val="00F700E2"/>
    <w:rsid w:val="00F71E3F"/>
    <w:rsid w:val="00F74A3F"/>
    <w:rsid w:val="00F82D95"/>
    <w:rsid w:val="00F86B50"/>
    <w:rsid w:val="00F9578C"/>
    <w:rsid w:val="00F97BA3"/>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5F7AEE6"/>
  <w15:docId w15:val="{E100411C-FDE6-4D00-AEEE-0E1CD0E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 w:type="character" w:styleId="PlaceholderText">
    <w:name w:val="Placeholder Text"/>
    <w:basedOn w:val="DefaultParagraphFont"/>
    <w:uiPriority w:val="99"/>
    <w:semiHidden/>
    <w:rsid w:val="00112DC7"/>
    <w:rPr>
      <w:color w:val="808080"/>
    </w:rPr>
  </w:style>
  <w:style w:type="paragraph" w:styleId="NormalWeb">
    <w:name w:val="Normal (Web)"/>
    <w:basedOn w:val="Normal"/>
    <w:uiPriority w:val="99"/>
    <w:semiHidden/>
    <w:unhideWhenUsed/>
    <w:rsid w:val="00AF6F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verflow-hidden">
    <w:name w:val="overflow-hidden"/>
    <w:basedOn w:val="DefaultParagraphFont"/>
    <w:rsid w:val="00612F8A"/>
  </w:style>
  <w:style w:type="paragraph" w:styleId="z-TopofForm">
    <w:name w:val="HTML Top of Form"/>
    <w:basedOn w:val="Normal"/>
    <w:next w:val="Normal"/>
    <w:link w:val="z-TopofFormChar"/>
    <w:hidden/>
    <w:uiPriority w:val="99"/>
    <w:semiHidden/>
    <w:unhideWhenUsed/>
    <w:rsid w:val="00612F8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12F8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12F8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12F8A"/>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762145">
      <w:bodyDiv w:val="1"/>
      <w:marLeft w:val="0"/>
      <w:marRight w:val="0"/>
      <w:marTop w:val="0"/>
      <w:marBottom w:val="0"/>
      <w:divBdr>
        <w:top w:val="none" w:sz="0" w:space="0" w:color="auto"/>
        <w:left w:val="none" w:sz="0" w:space="0" w:color="auto"/>
        <w:bottom w:val="none" w:sz="0" w:space="0" w:color="auto"/>
        <w:right w:val="none" w:sz="0" w:space="0" w:color="auto"/>
      </w:divBdr>
      <w:divsChild>
        <w:div w:id="308247531">
          <w:marLeft w:val="0"/>
          <w:marRight w:val="0"/>
          <w:marTop w:val="0"/>
          <w:marBottom w:val="0"/>
          <w:divBdr>
            <w:top w:val="none" w:sz="0" w:space="0" w:color="auto"/>
            <w:left w:val="none" w:sz="0" w:space="0" w:color="auto"/>
            <w:bottom w:val="none" w:sz="0" w:space="0" w:color="auto"/>
            <w:right w:val="none" w:sz="0" w:space="0" w:color="auto"/>
          </w:divBdr>
          <w:divsChild>
            <w:div w:id="1035544986">
              <w:marLeft w:val="0"/>
              <w:marRight w:val="0"/>
              <w:marTop w:val="0"/>
              <w:marBottom w:val="0"/>
              <w:divBdr>
                <w:top w:val="none" w:sz="0" w:space="0" w:color="auto"/>
                <w:left w:val="none" w:sz="0" w:space="0" w:color="auto"/>
                <w:bottom w:val="none" w:sz="0" w:space="0" w:color="auto"/>
                <w:right w:val="none" w:sz="0" w:space="0" w:color="auto"/>
              </w:divBdr>
              <w:divsChild>
                <w:div w:id="103885155">
                  <w:marLeft w:val="0"/>
                  <w:marRight w:val="0"/>
                  <w:marTop w:val="0"/>
                  <w:marBottom w:val="0"/>
                  <w:divBdr>
                    <w:top w:val="none" w:sz="0" w:space="0" w:color="auto"/>
                    <w:left w:val="none" w:sz="0" w:space="0" w:color="auto"/>
                    <w:bottom w:val="none" w:sz="0" w:space="0" w:color="auto"/>
                    <w:right w:val="none" w:sz="0" w:space="0" w:color="auto"/>
                  </w:divBdr>
                  <w:divsChild>
                    <w:div w:id="578514748">
                      <w:marLeft w:val="0"/>
                      <w:marRight w:val="0"/>
                      <w:marTop w:val="0"/>
                      <w:marBottom w:val="0"/>
                      <w:divBdr>
                        <w:top w:val="none" w:sz="0" w:space="0" w:color="auto"/>
                        <w:left w:val="none" w:sz="0" w:space="0" w:color="auto"/>
                        <w:bottom w:val="none" w:sz="0" w:space="0" w:color="auto"/>
                        <w:right w:val="none" w:sz="0" w:space="0" w:color="auto"/>
                      </w:divBdr>
                      <w:divsChild>
                        <w:div w:id="1958020007">
                          <w:marLeft w:val="0"/>
                          <w:marRight w:val="0"/>
                          <w:marTop w:val="0"/>
                          <w:marBottom w:val="0"/>
                          <w:divBdr>
                            <w:top w:val="none" w:sz="0" w:space="0" w:color="auto"/>
                            <w:left w:val="none" w:sz="0" w:space="0" w:color="auto"/>
                            <w:bottom w:val="none" w:sz="0" w:space="0" w:color="auto"/>
                            <w:right w:val="none" w:sz="0" w:space="0" w:color="auto"/>
                          </w:divBdr>
                          <w:divsChild>
                            <w:div w:id="1605989420">
                              <w:marLeft w:val="0"/>
                              <w:marRight w:val="0"/>
                              <w:marTop w:val="0"/>
                              <w:marBottom w:val="0"/>
                              <w:divBdr>
                                <w:top w:val="none" w:sz="0" w:space="0" w:color="auto"/>
                                <w:left w:val="none" w:sz="0" w:space="0" w:color="auto"/>
                                <w:bottom w:val="none" w:sz="0" w:space="0" w:color="auto"/>
                                <w:right w:val="none" w:sz="0" w:space="0" w:color="auto"/>
                              </w:divBdr>
                              <w:divsChild>
                                <w:div w:id="1526015348">
                                  <w:marLeft w:val="0"/>
                                  <w:marRight w:val="0"/>
                                  <w:marTop w:val="0"/>
                                  <w:marBottom w:val="0"/>
                                  <w:divBdr>
                                    <w:top w:val="none" w:sz="0" w:space="0" w:color="auto"/>
                                    <w:left w:val="none" w:sz="0" w:space="0" w:color="auto"/>
                                    <w:bottom w:val="none" w:sz="0" w:space="0" w:color="auto"/>
                                    <w:right w:val="none" w:sz="0" w:space="0" w:color="auto"/>
                                  </w:divBdr>
                                  <w:divsChild>
                                    <w:div w:id="508371309">
                                      <w:marLeft w:val="0"/>
                                      <w:marRight w:val="0"/>
                                      <w:marTop w:val="0"/>
                                      <w:marBottom w:val="0"/>
                                      <w:divBdr>
                                        <w:top w:val="none" w:sz="0" w:space="0" w:color="auto"/>
                                        <w:left w:val="none" w:sz="0" w:space="0" w:color="auto"/>
                                        <w:bottom w:val="none" w:sz="0" w:space="0" w:color="auto"/>
                                        <w:right w:val="none" w:sz="0" w:space="0" w:color="auto"/>
                                      </w:divBdr>
                                      <w:divsChild>
                                        <w:div w:id="1005473611">
                                          <w:marLeft w:val="0"/>
                                          <w:marRight w:val="0"/>
                                          <w:marTop w:val="0"/>
                                          <w:marBottom w:val="0"/>
                                          <w:divBdr>
                                            <w:top w:val="none" w:sz="0" w:space="0" w:color="auto"/>
                                            <w:left w:val="none" w:sz="0" w:space="0" w:color="auto"/>
                                            <w:bottom w:val="none" w:sz="0" w:space="0" w:color="auto"/>
                                            <w:right w:val="none" w:sz="0" w:space="0" w:color="auto"/>
                                          </w:divBdr>
                                          <w:divsChild>
                                            <w:div w:id="1433820979">
                                              <w:marLeft w:val="0"/>
                                              <w:marRight w:val="0"/>
                                              <w:marTop w:val="0"/>
                                              <w:marBottom w:val="0"/>
                                              <w:divBdr>
                                                <w:top w:val="none" w:sz="0" w:space="0" w:color="auto"/>
                                                <w:left w:val="none" w:sz="0" w:space="0" w:color="auto"/>
                                                <w:bottom w:val="none" w:sz="0" w:space="0" w:color="auto"/>
                                                <w:right w:val="none" w:sz="0" w:space="0" w:color="auto"/>
                                              </w:divBdr>
                                              <w:divsChild>
                                                <w:div w:id="1121416266">
                                                  <w:marLeft w:val="0"/>
                                                  <w:marRight w:val="0"/>
                                                  <w:marTop w:val="0"/>
                                                  <w:marBottom w:val="0"/>
                                                  <w:divBdr>
                                                    <w:top w:val="none" w:sz="0" w:space="0" w:color="auto"/>
                                                    <w:left w:val="none" w:sz="0" w:space="0" w:color="auto"/>
                                                    <w:bottom w:val="none" w:sz="0" w:space="0" w:color="auto"/>
                                                    <w:right w:val="none" w:sz="0" w:space="0" w:color="auto"/>
                                                  </w:divBdr>
                                                  <w:divsChild>
                                                    <w:div w:id="1575621822">
                                                      <w:marLeft w:val="0"/>
                                                      <w:marRight w:val="0"/>
                                                      <w:marTop w:val="0"/>
                                                      <w:marBottom w:val="0"/>
                                                      <w:divBdr>
                                                        <w:top w:val="none" w:sz="0" w:space="0" w:color="auto"/>
                                                        <w:left w:val="none" w:sz="0" w:space="0" w:color="auto"/>
                                                        <w:bottom w:val="none" w:sz="0" w:space="0" w:color="auto"/>
                                                        <w:right w:val="none" w:sz="0" w:space="0" w:color="auto"/>
                                                      </w:divBdr>
                                                      <w:divsChild>
                                                        <w:div w:id="4969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83861">
                                              <w:marLeft w:val="0"/>
                                              <w:marRight w:val="0"/>
                                              <w:marTop w:val="0"/>
                                              <w:marBottom w:val="0"/>
                                              <w:divBdr>
                                                <w:top w:val="none" w:sz="0" w:space="0" w:color="auto"/>
                                                <w:left w:val="none" w:sz="0" w:space="0" w:color="auto"/>
                                                <w:bottom w:val="none" w:sz="0" w:space="0" w:color="auto"/>
                                                <w:right w:val="none" w:sz="0" w:space="0" w:color="auto"/>
                                              </w:divBdr>
                                              <w:divsChild>
                                                <w:div w:id="1574854548">
                                                  <w:marLeft w:val="0"/>
                                                  <w:marRight w:val="0"/>
                                                  <w:marTop w:val="0"/>
                                                  <w:marBottom w:val="0"/>
                                                  <w:divBdr>
                                                    <w:top w:val="none" w:sz="0" w:space="0" w:color="auto"/>
                                                    <w:left w:val="none" w:sz="0" w:space="0" w:color="auto"/>
                                                    <w:bottom w:val="none" w:sz="0" w:space="0" w:color="auto"/>
                                                    <w:right w:val="none" w:sz="0" w:space="0" w:color="auto"/>
                                                  </w:divBdr>
                                                  <w:divsChild>
                                                    <w:div w:id="283123326">
                                                      <w:marLeft w:val="0"/>
                                                      <w:marRight w:val="0"/>
                                                      <w:marTop w:val="0"/>
                                                      <w:marBottom w:val="0"/>
                                                      <w:divBdr>
                                                        <w:top w:val="none" w:sz="0" w:space="0" w:color="auto"/>
                                                        <w:left w:val="none" w:sz="0" w:space="0" w:color="auto"/>
                                                        <w:bottom w:val="none" w:sz="0" w:space="0" w:color="auto"/>
                                                        <w:right w:val="none" w:sz="0" w:space="0" w:color="auto"/>
                                                      </w:divBdr>
                                                      <w:divsChild>
                                                        <w:div w:id="14265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9124071">
          <w:marLeft w:val="0"/>
          <w:marRight w:val="0"/>
          <w:marTop w:val="0"/>
          <w:marBottom w:val="0"/>
          <w:divBdr>
            <w:top w:val="none" w:sz="0" w:space="0" w:color="auto"/>
            <w:left w:val="none" w:sz="0" w:space="0" w:color="auto"/>
            <w:bottom w:val="none" w:sz="0" w:space="0" w:color="auto"/>
            <w:right w:val="none" w:sz="0" w:space="0" w:color="auto"/>
          </w:divBdr>
          <w:divsChild>
            <w:div w:id="806508329">
              <w:marLeft w:val="0"/>
              <w:marRight w:val="0"/>
              <w:marTop w:val="0"/>
              <w:marBottom w:val="0"/>
              <w:divBdr>
                <w:top w:val="none" w:sz="0" w:space="0" w:color="auto"/>
                <w:left w:val="none" w:sz="0" w:space="0" w:color="auto"/>
                <w:bottom w:val="none" w:sz="0" w:space="0" w:color="auto"/>
                <w:right w:val="none" w:sz="0" w:space="0" w:color="auto"/>
              </w:divBdr>
              <w:divsChild>
                <w:div w:id="2011982573">
                  <w:marLeft w:val="0"/>
                  <w:marRight w:val="0"/>
                  <w:marTop w:val="0"/>
                  <w:marBottom w:val="0"/>
                  <w:divBdr>
                    <w:top w:val="none" w:sz="0" w:space="0" w:color="auto"/>
                    <w:left w:val="none" w:sz="0" w:space="0" w:color="auto"/>
                    <w:bottom w:val="none" w:sz="0" w:space="0" w:color="auto"/>
                    <w:right w:val="none" w:sz="0" w:space="0" w:color="auto"/>
                  </w:divBdr>
                  <w:divsChild>
                    <w:div w:id="6299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527312">
      <w:bodyDiv w:val="1"/>
      <w:marLeft w:val="0"/>
      <w:marRight w:val="0"/>
      <w:marTop w:val="0"/>
      <w:marBottom w:val="0"/>
      <w:divBdr>
        <w:top w:val="none" w:sz="0" w:space="0" w:color="auto"/>
        <w:left w:val="none" w:sz="0" w:space="0" w:color="auto"/>
        <w:bottom w:val="none" w:sz="0" w:space="0" w:color="auto"/>
        <w:right w:val="none" w:sz="0" w:space="0" w:color="auto"/>
      </w:divBdr>
    </w:div>
    <w:div w:id="1289362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18D088-430A-487D-9A59-3E292B052994}"/>
      </w:docPartPr>
      <w:docPartBody>
        <w:p w:rsidR="001D18A9" w:rsidRDefault="001D18A9">
          <w:r w:rsidRPr="0052777E">
            <w:rPr>
              <w:rStyle w:val="PlaceholderText"/>
            </w:rPr>
            <w:t>Click or tap here to enter text.</w:t>
          </w:r>
        </w:p>
      </w:docPartBody>
    </w:docPart>
    <w:docPart>
      <w:docPartPr>
        <w:name w:val="34B40BCC9AE645B4BCDA9F819A3ED70F"/>
        <w:category>
          <w:name w:val="General"/>
          <w:gallery w:val="placeholder"/>
        </w:category>
        <w:types>
          <w:type w:val="bbPlcHdr"/>
        </w:types>
        <w:behaviors>
          <w:behavior w:val="content"/>
        </w:behaviors>
        <w:guid w:val="{10BE6748-3967-42DE-AA45-3B09F21B699D}"/>
      </w:docPartPr>
      <w:docPartBody>
        <w:p w:rsidR="0023427F" w:rsidRDefault="0023427F" w:rsidP="0023427F">
          <w:pPr>
            <w:pStyle w:val="34B40BCC9AE645B4BCDA9F819A3ED70F"/>
          </w:pPr>
          <w:r w:rsidRPr="0052777E">
            <w:rPr>
              <w:rStyle w:val="PlaceholderText"/>
            </w:rPr>
            <w:t>Click or tap here to enter text.</w:t>
          </w:r>
        </w:p>
      </w:docPartBody>
    </w:docPart>
    <w:docPart>
      <w:docPartPr>
        <w:name w:val="ABFA946883AC4098B68275897E216C1B"/>
        <w:category>
          <w:name w:val="General"/>
          <w:gallery w:val="placeholder"/>
        </w:category>
        <w:types>
          <w:type w:val="bbPlcHdr"/>
        </w:types>
        <w:behaviors>
          <w:behavior w:val="content"/>
        </w:behaviors>
        <w:guid w:val="{EF088B17-A098-4B54-9E84-7D4CC1BA4256}"/>
      </w:docPartPr>
      <w:docPartBody>
        <w:p w:rsidR="0023427F" w:rsidRDefault="0023427F" w:rsidP="0023427F">
          <w:pPr>
            <w:pStyle w:val="ABFA946883AC4098B68275897E216C1B"/>
          </w:pPr>
          <w:r w:rsidRPr="0052777E">
            <w:rPr>
              <w:rStyle w:val="PlaceholderText"/>
            </w:rPr>
            <w:t>Click or tap here to enter text.</w:t>
          </w:r>
        </w:p>
      </w:docPartBody>
    </w:docPart>
    <w:docPart>
      <w:docPartPr>
        <w:name w:val="D58145F6DC4D4FC6943A9995376BBD86"/>
        <w:category>
          <w:name w:val="General"/>
          <w:gallery w:val="placeholder"/>
        </w:category>
        <w:types>
          <w:type w:val="bbPlcHdr"/>
        </w:types>
        <w:behaviors>
          <w:behavior w:val="content"/>
        </w:behaviors>
        <w:guid w:val="{40D7873F-D1DA-49E1-B5B4-770FF98627EB}"/>
      </w:docPartPr>
      <w:docPartBody>
        <w:p w:rsidR="00A64416" w:rsidRDefault="00A64416" w:rsidP="00A64416">
          <w:pPr>
            <w:pStyle w:val="D58145F6DC4D4FC6943A9995376BBD86"/>
          </w:pPr>
          <w:r w:rsidRPr="005277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A9"/>
    <w:rsid w:val="000F47B0"/>
    <w:rsid w:val="001D18A9"/>
    <w:rsid w:val="002247DC"/>
    <w:rsid w:val="0023427F"/>
    <w:rsid w:val="008A68D6"/>
    <w:rsid w:val="00A64416"/>
    <w:rsid w:val="00B5544F"/>
    <w:rsid w:val="00CC7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4416"/>
    <w:rPr>
      <w:color w:val="808080"/>
    </w:rPr>
  </w:style>
  <w:style w:type="paragraph" w:customStyle="1" w:styleId="34B40BCC9AE645B4BCDA9F819A3ED70F">
    <w:name w:val="34B40BCC9AE645B4BCDA9F819A3ED70F"/>
    <w:rsid w:val="0023427F"/>
  </w:style>
  <w:style w:type="paragraph" w:customStyle="1" w:styleId="ABFA946883AC4098B68275897E216C1B">
    <w:name w:val="ABFA946883AC4098B68275897E216C1B"/>
    <w:rsid w:val="0023427F"/>
  </w:style>
  <w:style w:type="paragraph" w:customStyle="1" w:styleId="D58145F6DC4D4FC6943A9995376BBD86">
    <w:name w:val="D58145F6DC4D4FC6943A9995376BBD86"/>
    <w:rsid w:val="00A64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September 12, 2023, CDRA Agenda</dc:creator>
  <cp:keywords/>
  <dc:description/>
  <cp:lastModifiedBy>Natalie Crosby</cp:lastModifiedBy>
  <cp:revision>4</cp:revision>
  <cp:lastPrinted>2025-01-10T22:38:00Z</cp:lastPrinted>
  <dcterms:created xsi:type="dcterms:W3CDTF">2025-01-14T23:50:00Z</dcterms:created>
  <dcterms:modified xsi:type="dcterms:W3CDTF">2025-01-15T18:02:00Z</dcterms:modified>
</cp:coreProperties>
</file>