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64298D" w14:textId="774F1E6E" w:rsidR="008B41AC" w:rsidRDefault="000B127C" w:rsidP="008B41AC">
      <w:pPr>
        <w:spacing w:after="0" w:line="240" w:lineRule="auto"/>
        <w:rPr>
          <w:rFonts w:ascii="Times New Roman" w:eastAsia="Times New Roman" w:hAnsi="Times New Roman" w:cs="Times New Roman"/>
          <w:color w:val="0E101A"/>
          <w:sz w:val="24"/>
        </w:rPr>
      </w:pPr>
      <w:r w:rsidRPr="008B41AC">
        <w:rPr>
          <w:rFonts w:ascii="Times New Roman" w:eastAsia="Times New Roman" w:hAnsi="Times New Roman" w:cs="Times New Roman"/>
          <w:color w:val="0E101A"/>
          <w:sz w:val="24"/>
        </w:rPr>
        <w:t xml:space="preserve">Kanosh Town </w:t>
      </w:r>
      <w:r w:rsidR="00F21A0A">
        <w:rPr>
          <w:rFonts w:ascii="Times New Roman" w:eastAsia="Times New Roman" w:hAnsi="Times New Roman" w:cs="Times New Roman"/>
          <w:color w:val="0E101A"/>
          <w:sz w:val="24"/>
        </w:rPr>
        <w:t>held</w:t>
      </w:r>
      <w:r w:rsidRPr="008B41AC">
        <w:rPr>
          <w:rFonts w:ascii="Times New Roman" w:eastAsia="Times New Roman" w:hAnsi="Times New Roman" w:cs="Times New Roman"/>
          <w:color w:val="0E101A"/>
          <w:sz w:val="24"/>
        </w:rPr>
        <w:t xml:space="preserve"> a Public Hearing on Wednesday, January 8, 2025, at 6:30 p.m. in the town office. The purpose of the hearing is to receive public comments regarding the Water Impact Analysis, water Impact Fee, and Water Impact Fee Ordinance</w:t>
      </w:r>
      <w:r>
        <w:rPr>
          <w:rFonts w:ascii="Times New Roman" w:eastAsia="Times New Roman" w:hAnsi="Times New Roman" w:cs="Times New Roman"/>
          <w:color w:val="0E101A"/>
          <w:sz w:val="24"/>
        </w:rPr>
        <w:t>.</w:t>
      </w:r>
    </w:p>
    <w:p w14:paraId="2503F696" w14:textId="77777777" w:rsidR="008B41AC" w:rsidRDefault="008B41AC" w:rsidP="008B41AC">
      <w:pPr>
        <w:spacing w:after="0" w:line="240" w:lineRule="auto"/>
        <w:rPr>
          <w:rFonts w:ascii="Times New Roman" w:eastAsia="Times New Roman" w:hAnsi="Times New Roman" w:cs="Times New Roman"/>
          <w:color w:val="0E101A"/>
          <w:sz w:val="24"/>
        </w:rPr>
      </w:pPr>
    </w:p>
    <w:p w14:paraId="67B4733B"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Members present:</w:t>
      </w:r>
    </w:p>
    <w:p w14:paraId="10B58071" w14:textId="61E9155F"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Mayor Scott McDonald, Council members:  Dan DeGraffenried, David Whitaker, Neil Shumway, and Kanosh Town Clerk Cindy Turner.  </w:t>
      </w:r>
    </w:p>
    <w:p w14:paraId="1E0D3902" w14:textId="77777777" w:rsidR="008B41AC" w:rsidRDefault="008B41AC" w:rsidP="008B41AC">
      <w:pPr>
        <w:spacing w:after="0" w:line="240" w:lineRule="auto"/>
        <w:rPr>
          <w:rFonts w:ascii="Times New Roman" w:eastAsia="Times New Roman" w:hAnsi="Times New Roman" w:cs="Times New Roman"/>
          <w:color w:val="0E101A"/>
          <w:sz w:val="24"/>
        </w:rPr>
      </w:pPr>
    </w:p>
    <w:p w14:paraId="78A95D94" w14:textId="23128D20" w:rsidR="00FF7E3D"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Others in attendance: Star Cummings, Shonda Robinson, Geri Minton, Stan Koyle, Jim Kooy, Jim Weaver</w:t>
      </w:r>
    </w:p>
    <w:p w14:paraId="6778AB53" w14:textId="77777777" w:rsidR="00FF7E3D" w:rsidRDefault="00FF7E3D" w:rsidP="008B41AC">
      <w:pPr>
        <w:spacing w:after="0" w:line="240" w:lineRule="auto"/>
        <w:rPr>
          <w:rFonts w:ascii="Times New Roman" w:eastAsia="Times New Roman" w:hAnsi="Times New Roman" w:cs="Times New Roman"/>
          <w:color w:val="0E101A"/>
          <w:sz w:val="24"/>
        </w:rPr>
      </w:pPr>
    </w:p>
    <w:p w14:paraId="57700F41" w14:textId="61988799" w:rsidR="00FF7E3D"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 explained the impact fee analysis and the necessity of the impact fees and accompanying ordinance.</w:t>
      </w:r>
    </w:p>
    <w:p w14:paraId="5A1EFB7A" w14:textId="77777777" w:rsidR="00D30FC7" w:rsidRDefault="00D30FC7" w:rsidP="008B41AC">
      <w:pPr>
        <w:spacing w:after="0" w:line="240" w:lineRule="auto"/>
        <w:rPr>
          <w:rFonts w:ascii="Times New Roman" w:eastAsia="Times New Roman" w:hAnsi="Times New Roman" w:cs="Times New Roman"/>
          <w:color w:val="0E101A"/>
          <w:sz w:val="24"/>
        </w:rPr>
      </w:pPr>
    </w:p>
    <w:p w14:paraId="7E941B15" w14:textId="18D55D7D" w:rsidR="00D30FC7"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It should be noted there were no public comments following Mayor McDonald’s explanation of the impact fee.</w:t>
      </w:r>
    </w:p>
    <w:p w14:paraId="3EED6A0F" w14:textId="77777777" w:rsidR="00FF7E3D" w:rsidRDefault="00FF7E3D" w:rsidP="008B41AC">
      <w:pPr>
        <w:spacing w:after="0" w:line="240" w:lineRule="auto"/>
        <w:rPr>
          <w:rFonts w:ascii="Times New Roman" w:eastAsia="Times New Roman" w:hAnsi="Times New Roman" w:cs="Times New Roman"/>
          <w:color w:val="0E101A"/>
          <w:sz w:val="24"/>
        </w:rPr>
      </w:pPr>
    </w:p>
    <w:p w14:paraId="6D3F2FB6" w14:textId="77777777" w:rsidR="00FF7E3D" w:rsidRDefault="00FF7E3D" w:rsidP="008B41AC">
      <w:pPr>
        <w:spacing w:after="0" w:line="240" w:lineRule="auto"/>
        <w:rPr>
          <w:rFonts w:ascii="Times New Roman" w:eastAsia="Times New Roman" w:hAnsi="Times New Roman" w:cs="Times New Roman"/>
          <w:color w:val="0E101A"/>
          <w:sz w:val="24"/>
        </w:rPr>
      </w:pPr>
    </w:p>
    <w:p w14:paraId="6DF22D30" w14:textId="77777777" w:rsidR="00FF7E3D" w:rsidRDefault="00FF7E3D" w:rsidP="008B41AC">
      <w:pPr>
        <w:spacing w:after="0" w:line="240" w:lineRule="auto"/>
        <w:rPr>
          <w:rFonts w:ascii="Times New Roman" w:eastAsia="Times New Roman" w:hAnsi="Times New Roman" w:cs="Times New Roman"/>
          <w:color w:val="0E101A"/>
          <w:sz w:val="24"/>
        </w:rPr>
      </w:pPr>
    </w:p>
    <w:p w14:paraId="3AD6E66B" w14:textId="77777777" w:rsidR="008B41AC" w:rsidRDefault="008B41AC" w:rsidP="008B41AC">
      <w:pPr>
        <w:spacing w:after="0" w:line="240" w:lineRule="auto"/>
        <w:rPr>
          <w:rFonts w:ascii="Times New Roman" w:eastAsia="Times New Roman" w:hAnsi="Times New Roman" w:cs="Times New Roman"/>
          <w:color w:val="0E101A"/>
          <w:sz w:val="24"/>
        </w:rPr>
      </w:pPr>
    </w:p>
    <w:p w14:paraId="3914CFBE" w14:textId="1E9AFC89" w:rsidR="008B41AC" w:rsidRDefault="000B127C" w:rsidP="008B41AC">
      <w:pPr>
        <w:spacing w:after="0" w:line="240" w:lineRule="auto"/>
        <w:rPr>
          <w:rFonts w:ascii="Times New Roman" w:eastAsia="Times New Roman" w:hAnsi="Times New Roman" w:cs="Times New Roman"/>
          <w:color w:val="0E101A"/>
          <w:sz w:val="24"/>
        </w:rPr>
      </w:pPr>
      <w:bookmarkStart w:id="0" w:name="_Hlk188133473"/>
      <w:r>
        <w:rPr>
          <w:rFonts w:ascii="Times New Roman" w:eastAsia="Times New Roman" w:hAnsi="Times New Roman" w:cs="Times New Roman"/>
          <w:color w:val="0E101A"/>
          <w:sz w:val="24"/>
        </w:rPr>
        <w:t xml:space="preserve">Kanosh Town held the regular council meeting in the Kanosh Town Hall at 7:00 p.m. on Wednesday, January 8, 2025, at 55 North Main, Kanosh, Utah.  </w:t>
      </w:r>
    </w:p>
    <w:p w14:paraId="6E726D49" w14:textId="77777777" w:rsidR="008B41AC" w:rsidRDefault="008B41AC" w:rsidP="008B41AC">
      <w:pPr>
        <w:spacing w:after="0" w:line="240" w:lineRule="auto"/>
        <w:rPr>
          <w:rFonts w:ascii="Times New Roman" w:eastAsia="Times New Roman" w:hAnsi="Times New Roman" w:cs="Times New Roman"/>
          <w:color w:val="0E101A"/>
          <w:sz w:val="24"/>
        </w:rPr>
      </w:pPr>
    </w:p>
    <w:p w14:paraId="36D76B60"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Members present:</w:t>
      </w:r>
    </w:p>
    <w:p w14:paraId="19520A4E" w14:textId="7B6201B0" w:rsidR="00D30FC7"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Mayor Scott McDonald, Council members:  Dan DeGraffenried, David Whitaker, Neil Shumway,  and Kanosh Town Clerk Cindy Turner.  </w:t>
      </w:r>
    </w:p>
    <w:p w14:paraId="013F2469" w14:textId="138FB792"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Treasurer DeniAnn Whitaker was unable to attend this meeting.</w:t>
      </w:r>
    </w:p>
    <w:p w14:paraId="6E647E26" w14:textId="77777777" w:rsidR="008B41AC" w:rsidRDefault="008B41AC" w:rsidP="008B41AC">
      <w:pPr>
        <w:spacing w:after="0" w:line="240" w:lineRule="auto"/>
        <w:rPr>
          <w:rFonts w:ascii="Times New Roman" w:eastAsia="Times New Roman" w:hAnsi="Times New Roman" w:cs="Times New Roman"/>
          <w:color w:val="0E101A"/>
          <w:sz w:val="24"/>
        </w:rPr>
      </w:pPr>
    </w:p>
    <w:p w14:paraId="14792150" w14:textId="28115DDB" w:rsidR="008B41AC" w:rsidRDefault="000B127C" w:rsidP="00D64CE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Others in attendance: Star Cummings, Shonda Robinson, Geri Minton, Stan Koyle, Jim Kooy, Jim Weaver, Perry Watts</w:t>
      </w:r>
      <w:r w:rsidR="009A7AD5">
        <w:rPr>
          <w:rFonts w:ascii="Times New Roman" w:eastAsia="Times New Roman" w:hAnsi="Times New Roman" w:cs="Times New Roman"/>
          <w:color w:val="0E101A"/>
          <w:sz w:val="24"/>
        </w:rPr>
        <w:t>, Ben Coray</w:t>
      </w:r>
    </w:p>
    <w:bookmarkEnd w:id="0"/>
    <w:p w14:paraId="12821069" w14:textId="77777777" w:rsidR="00D64CEC" w:rsidRDefault="00D64CEC" w:rsidP="00D64CEC">
      <w:pPr>
        <w:spacing w:after="0" w:line="240" w:lineRule="auto"/>
        <w:rPr>
          <w:rFonts w:ascii="Calibri" w:eastAsia="Calibri" w:hAnsi="Calibri" w:cs="Calibri"/>
        </w:rPr>
      </w:pPr>
    </w:p>
    <w:p w14:paraId="05FFB2DD" w14:textId="4EC25733" w:rsidR="008B41AC" w:rsidRDefault="000B127C" w:rsidP="008B41AC">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w:t>
      </w:r>
      <w:r w:rsidR="00B426A3">
        <w:rPr>
          <w:rFonts w:ascii="Times New Roman" w:eastAsia="Times New Roman" w:hAnsi="Times New Roman" w:cs="Times New Roman"/>
          <w:sz w:val="24"/>
        </w:rPr>
        <w:t>David</w:t>
      </w:r>
      <w:r>
        <w:rPr>
          <w:rFonts w:ascii="Times New Roman" w:eastAsia="Times New Roman" w:hAnsi="Times New Roman" w:cs="Times New Roman"/>
          <w:sz w:val="24"/>
        </w:rPr>
        <w:t xml:space="preserve"> Whitaker </w:t>
      </w:r>
      <w:r>
        <w:rPr>
          <w:rFonts w:ascii="Times New Roman" w:eastAsia="Times New Roman" w:hAnsi="Times New Roman" w:cs="Times New Roman"/>
          <w:color w:val="0E101A"/>
          <w:sz w:val="24"/>
        </w:rPr>
        <w:t>offered the opening ceremonies through an invocation</w:t>
      </w:r>
      <w:r>
        <w:rPr>
          <w:rFonts w:ascii="Times New Roman" w:eastAsia="Times New Roman" w:hAnsi="Times New Roman" w:cs="Times New Roman"/>
          <w:sz w:val="24"/>
        </w:rPr>
        <w:t xml:space="preserve">.  </w:t>
      </w:r>
    </w:p>
    <w:p w14:paraId="3D7D6F9F" w14:textId="46D88A08" w:rsidR="008B41AC" w:rsidRDefault="000B127C" w:rsidP="008B41AC">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w:t>
      </w:r>
      <w:r w:rsidR="00B426A3">
        <w:rPr>
          <w:rFonts w:ascii="Times New Roman" w:eastAsia="Times New Roman" w:hAnsi="Times New Roman" w:cs="Times New Roman"/>
          <w:color w:val="0E101A"/>
          <w:sz w:val="24"/>
        </w:rPr>
        <w:t>Dan DeGraffenried</w:t>
      </w:r>
      <w:r w:rsidR="00B426A3">
        <w:rPr>
          <w:rFonts w:ascii="Times New Roman" w:eastAsia="Times New Roman" w:hAnsi="Times New Roman" w:cs="Times New Roman"/>
          <w:color w:val="0E101A"/>
          <w:sz w:val="24"/>
        </w:rPr>
        <w:tab/>
      </w:r>
      <w:r>
        <w:rPr>
          <w:rFonts w:ascii="Times New Roman" w:eastAsia="Times New Roman" w:hAnsi="Times New Roman" w:cs="Times New Roman"/>
          <w:sz w:val="24"/>
        </w:rPr>
        <w:t>led everyone in attendance in the Pledge of Allegiance.</w:t>
      </w:r>
    </w:p>
    <w:p w14:paraId="10300E77" w14:textId="6206E576"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Minutes of the </w:t>
      </w:r>
      <w:r w:rsidR="00B426A3">
        <w:rPr>
          <w:rFonts w:ascii="Times New Roman" w:eastAsia="Times New Roman" w:hAnsi="Times New Roman" w:cs="Times New Roman"/>
          <w:color w:val="0E101A"/>
          <w:sz w:val="24"/>
        </w:rPr>
        <w:t>December</w:t>
      </w:r>
      <w:r>
        <w:rPr>
          <w:rFonts w:ascii="Times New Roman" w:eastAsia="Times New Roman" w:hAnsi="Times New Roman" w:cs="Times New Roman"/>
          <w:color w:val="0E101A"/>
          <w:sz w:val="24"/>
        </w:rPr>
        <w:t xml:space="preserve"> 2024, meeting were read as amended through a motion by Councilmember </w:t>
      </w:r>
      <w:r w:rsidR="00143940">
        <w:rPr>
          <w:rFonts w:ascii="Times New Roman" w:eastAsia="Times New Roman" w:hAnsi="Times New Roman" w:cs="Times New Roman"/>
          <w:color w:val="0E101A"/>
          <w:sz w:val="24"/>
        </w:rPr>
        <w:t>Dan DeGraffenried</w:t>
      </w:r>
      <w:r w:rsidR="00143940">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 xml:space="preserve">Councilmember </w:t>
      </w:r>
      <w:r w:rsidR="00143940">
        <w:rPr>
          <w:rFonts w:ascii="Times New Roman" w:eastAsia="Times New Roman" w:hAnsi="Times New Roman" w:cs="Times New Roman"/>
          <w:sz w:val="24"/>
        </w:rPr>
        <w:t>Josh Whitaker</w:t>
      </w:r>
      <w:r w:rsidR="00143940">
        <w:rPr>
          <w:rFonts w:ascii="Times New Roman" w:eastAsia="Times New Roman" w:hAnsi="Times New Roman" w:cs="Times New Roman"/>
          <w:color w:val="0E101A"/>
          <w:sz w:val="24"/>
        </w:rPr>
        <w:t>\</w:t>
      </w:r>
      <w:r>
        <w:rPr>
          <w:rFonts w:ascii="Times New Roman" w:eastAsia="Times New Roman" w:hAnsi="Times New Roman" w:cs="Times New Roman"/>
          <w:color w:val="0E101A"/>
          <w:sz w:val="24"/>
        </w:rPr>
        <w:t>provided a second to the motion, and all Council members in attendance voted in favor as noted below:</w:t>
      </w:r>
    </w:p>
    <w:p w14:paraId="1EA7ADB2"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21BF3D90"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40A9841F" w14:textId="77777777" w:rsidR="008B41AC" w:rsidRDefault="000B127C" w:rsidP="008B41AC">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423E65B0" w14:textId="77777777" w:rsidR="008B41AC" w:rsidRDefault="000B127C" w:rsidP="008B41AC">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6ECFF544"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ab/>
      </w: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3B0113DC"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3363B6F7" w14:textId="77777777" w:rsidR="008B41AC" w:rsidRDefault="008B41AC" w:rsidP="008B41AC">
      <w:pPr>
        <w:spacing w:after="0" w:line="240" w:lineRule="auto"/>
        <w:rPr>
          <w:rFonts w:ascii="Times New Roman" w:eastAsia="Times New Roman" w:hAnsi="Times New Roman" w:cs="Times New Roman"/>
          <w:sz w:val="24"/>
        </w:rPr>
      </w:pPr>
    </w:p>
    <w:p w14:paraId="136EE59E" w14:textId="6B16508D"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lastRenderedPageBreak/>
        <w:t xml:space="preserve">Warrants for </w:t>
      </w:r>
      <w:r w:rsidR="00143940">
        <w:rPr>
          <w:rFonts w:ascii="Times New Roman" w:eastAsia="Times New Roman" w:hAnsi="Times New Roman" w:cs="Times New Roman"/>
          <w:color w:val="0E101A"/>
          <w:sz w:val="24"/>
        </w:rPr>
        <w:t>January 2025</w:t>
      </w:r>
      <w:r>
        <w:rPr>
          <w:rFonts w:ascii="Times New Roman" w:eastAsia="Times New Roman" w:hAnsi="Times New Roman" w:cs="Times New Roman"/>
          <w:color w:val="0E101A"/>
          <w:sz w:val="24"/>
        </w:rPr>
        <w:t xml:space="preserve"> </w:t>
      </w:r>
      <w:r>
        <w:rPr>
          <w:rFonts w:ascii="Times New Roman" w:eastAsia="Times New Roman" w:hAnsi="Times New Roman" w:cs="Times New Roman"/>
          <w:sz w:val="24"/>
        </w:rPr>
        <w:t xml:space="preserve">were read, discussed, and approved to be paid through a motion by Councilmember </w:t>
      </w:r>
      <w:r w:rsidR="00143940">
        <w:rPr>
          <w:rFonts w:ascii="Times New Roman" w:eastAsia="Times New Roman" w:hAnsi="Times New Roman" w:cs="Times New Roman"/>
          <w:color w:val="0E101A"/>
          <w:sz w:val="24"/>
        </w:rPr>
        <w:t>Neil Shumway</w:t>
      </w:r>
      <w:r>
        <w:rPr>
          <w:rFonts w:ascii="Times New Roman" w:eastAsia="Times New Roman" w:hAnsi="Times New Roman" w:cs="Times New Roman"/>
          <w:sz w:val="24"/>
        </w:rPr>
        <w:t xml:space="preserve">, Council member </w:t>
      </w:r>
      <w:r w:rsidR="00143940">
        <w:rPr>
          <w:rFonts w:ascii="Times New Roman" w:eastAsia="Times New Roman" w:hAnsi="Times New Roman" w:cs="Times New Roman"/>
          <w:sz w:val="24"/>
        </w:rPr>
        <w:t xml:space="preserve">David Whitaker </w:t>
      </w:r>
      <w:r>
        <w:rPr>
          <w:rFonts w:ascii="Times New Roman" w:eastAsia="Times New Roman" w:hAnsi="Times New Roman" w:cs="Times New Roman"/>
          <w:sz w:val="24"/>
        </w:rPr>
        <w:t>seconded the motion, and all Council members in attendance voted in favor as noted below:</w:t>
      </w:r>
      <w:r>
        <w:rPr>
          <w:rFonts w:ascii="Times New Roman" w:eastAsia="Times New Roman" w:hAnsi="Times New Roman" w:cs="Times New Roman"/>
          <w:color w:val="0E101A"/>
          <w:sz w:val="24"/>
        </w:rPr>
        <w:t xml:space="preserve"> </w:t>
      </w:r>
    </w:p>
    <w:p w14:paraId="206BA79B"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5D09AA8A"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56E06A0A" w14:textId="77777777" w:rsidR="008B41AC" w:rsidRDefault="000B127C" w:rsidP="008B41AC">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7A50EFC6" w14:textId="77777777" w:rsidR="008B41AC" w:rsidRDefault="000B127C" w:rsidP="008B41AC">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0E0B7F96" w14:textId="7E85C349" w:rsidR="008B41AC" w:rsidRDefault="000B127C" w:rsidP="008B41AC">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6A2A4C52" w14:textId="77777777" w:rsidR="008B41AC" w:rsidRDefault="000B127C" w:rsidP="008B41AC">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144CE368" w14:textId="77777777" w:rsidR="00143940" w:rsidRDefault="00143940"/>
    <w:p w14:paraId="4B01886F" w14:textId="77777777" w:rsidR="00D30FC7" w:rsidRDefault="000B127C" w:rsidP="00D30FC7">
      <w:pPr>
        <w:spacing w:after="0" w:line="240" w:lineRule="auto"/>
        <w:rPr>
          <w:rFonts w:ascii="Times New Roman" w:hAnsi="Times New Roman" w:cs="Times New Roman"/>
          <w:sz w:val="24"/>
          <w:szCs w:val="24"/>
        </w:rPr>
      </w:pPr>
      <w:r w:rsidRPr="00B373D8">
        <w:rPr>
          <w:rFonts w:ascii="Times New Roman" w:hAnsi="Times New Roman" w:cs="Times New Roman"/>
          <w:sz w:val="24"/>
          <w:szCs w:val="24"/>
        </w:rPr>
        <w:t xml:space="preserve">CERT:  </w:t>
      </w:r>
    </w:p>
    <w:p w14:paraId="3A225EE3" w14:textId="7485C5C8" w:rsidR="00143940" w:rsidRPr="00B373D8" w:rsidRDefault="000B127C" w:rsidP="00D30FC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CERT Captain Geri Minton </w:t>
      </w:r>
      <w:r>
        <w:rPr>
          <w:rFonts w:ascii="Times New Roman" w:hAnsi="Times New Roman" w:cs="Times New Roman"/>
          <w:sz w:val="24"/>
          <w:szCs w:val="24"/>
        </w:rPr>
        <w:t>reported CERT has n</w:t>
      </w:r>
      <w:r w:rsidRPr="00B373D8">
        <w:rPr>
          <w:rFonts w:ascii="Times New Roman" w:hAnsi="Times New Roman" w:cs="Times New Roman"/>
          <w:sz w:val="24"/>
          <w:szCs w:val="24"/>
        </w:rPr>
        <w:t>othing</w:t>
      </w:r>
      <w:r>
        <w:rPr>
          <w:rFonts w:ascii="Times New Roman" w:hAnsi="Times New Roman" w:cs="Times New Roman"/>
          <w:sz w:val="24"/>
          <w:szCs w:val="24"/>
        </w:rPr>
        <w:t xml:space="preserve"> new to report at this time.</w:t>
      </w:r>
    </w:p>
    <w:p w14:paraId="28EB09A0" w14:textId="77777777" w:rsidR="00D30FC7" w:rsidRDefault="00D30FC7" w:rsidP="00D30FC7">
      <w:pPr>
        <w:spacing w:after="0" w:line="240" w:lineRule="auto"/>
        <w:rPr>
          <w:rFonts w:ascii="Times New Roman" w:hAnsi="Times New Roman" w:cs="Times New Roman"/>
          <w:sz w:val="24"/>
          <w:szCs w:val="24"/>
        </w:rPr>
      </w:pPr>
    </w:p>
    <w:p w14:paraId="6AD7BAF0" w14:textId="201C0B2D" w:rsidR="00D30FC7" w:rsidRDefault="000B127C" w:rsidP="00D30FC7">
      <w:pPr>
        <w:spacing w:after="0" w:line="240" w:lineRule="auto"/>
        <w:rPr>
          <w:rFonts w:ascii="Times New Roman" w:hAnsi="Times New Roman" w:cs="Times New Roman"/>
          <w:sz w:val="24"/>
          <w:szCs w:val="24"/>
        </w:rPr>
      </w:pPr>
      <w:r w:rsidRPr="00B373D8">
        <w:rPr>
          <w:rFonts w:ascii="Times New Roman" w:hAnsi="Times New Roman" w:cs="Times New Roman"/>
          <w:sz w:val="24"/>
          <w:szCs w:val="24"/>
        </w:rPr>
        <w:t>Fire</w:t>
      </w:r>
      <w:r>
        <w:rPr>
          <w:rFonts w:ascii="Times New Roman" w:hAnsi="Times New Roman" w:cs="Times New Roman"/>
          <w:sz w:val="24"/>
          <w:szCs w:val="24"/>
        </w:rPr>
        <w:t xml:space="preserve"> Department</w:t>
      </w:r>
      <w:r w:rsidRPr="00B373D8">
        <w:rPr>
          <w:rFonts w:ascii="Times New Roman" w:hAnsi="Times New Roman" w:cs="Times New Roman"/>
          <w:sz w:val="24"/>
          <w:szCs w:val="24"/>
        </w:rPr>
        <w:t xml:space="preserve">: </w:t>
      </w:r>
    </w:p>
    <w:p w14:paraId="24CAAD35" w14:textId="75C293A8" w:rsidR="00143940" w:rsidRDefault="000B127C" w:rsidP="00D30FC7">
      <w:pPr>
        <w:spacing w:after="0" w:line="240" w:lineRule="auto"/>
        <w:rPr>
          <w:rFonts w:ascii="Times New Roman" w:hAnsi="Times New Roman" w:cs="Times New Roman"/>
          <w:sz w:val="24"/>
          <w:szCs w:val="24"/>
        </w:rPr>
      </w:pPr>
      <w:r>
        <w:rPr>
          <w:rFonts w:ascii="Times New Roman" w:hAnsi="Times New Roman" w:cs="Times New Roman"/>
          <w:sz w:val="24"/>
          <w:szCs w:val="24"/>
        </w:rPr>
        <w:t>Fire Chief Lorin Shumway reported the Fire Department has n</w:t>
      </w:r>
      <w:r w:rsidRPr="00B373D8">
        <w:rPr>
          <w:rFonts w:ascii="Times New Roman" w:hAnsi="Times New Roman" w:cs="Times New Roman"/>
          <w:sz w:val="24"/>
          <w:szCs w:val="24"/>
        </w:rPr>
        <w:t>othing</w:t>
      </w:r>
      <w:r>
        <w:rPr>
          <w:rFonts w:ascii="Times New Roman" w:hAnsi="Times New Roman" w:cs="Times New Roman"/>
          <w:sz w:val="24"/>
          <w:szCs w:val="24"/>
        </w:rPr>
        <w:t xml:space="preserve"> new to report at this time.</w:t>
      </w:r>
    </w:p>
    <w:p w14:paraId="7CB2E330" w14:textId="77777777" w:rsidR="00D30FC7" w:rsidRPr="00B373D8" w:rsidRDefault="00D30FC7" w:rsidP="00D30FC7">
      <w:pPr>
        <w:spacing w:after="0" w:line="240" w:lineRule="auto"/>
        <w:rPr>
          <w:rFonts w:ascii="Times New Roman" w:hAnsi="Times New Roman" w:cs="Times New Roman"/>
          <w:sz w:val="24"/>
          <w:szCs w:val="24"/>
        </w:rPr>
      </w:pPr>
    </w:p>
    <w:p w14:paraId="6B871832" w14:textId="77777777" w:rsidR="00D30FC7" w:rsidRDefault="000B127C" w:rsidP="00D30FC7">
      <w:pPr>
        <w:spacing w:after="0" w:line="240" w:lineRule="auto"/>
        <w:rPr>
          <w:rFonts w:ascii="Times New Roman" w:hAnsi="Times New Roman" w:cs="Times New Roman"/>
          <w:sz w:val="24"/>
          <w:szCs w:val="24"/>
        </w:rPr>
      </w:pPr>
      <w:r w:rsidRPr="00B373D8">
        <w:rPr>
          <w:rFonts w:ascii="Times New Roman" w:hAnsi="Times New Roman" w:cs="Times New Roman"/>
          <w:sz w:val="24"/>
          <w:szCs w:val="24"/>
        </w:rPr>
        <w:t xml:space="preserve">Planning and Zoning:  </w:t>
      </w:r>
    </w:p>
    <w:p w14:paraId="196DD52C" w14:textId="306EB848" w:rsidR="00143940" w:rsidRDefault="000B127C" w:rsidP="00D30FC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Planning and Zoning </w:t>
      </w:r>
      <w:r w:rsidRPr="00B373D8">
        <w:rPr>
          <w:rFonts w:ascii="Times New Roman" w:hAnsi="Times New Roman" w:cs="Times New Roman"/>
          <w:sz w:val="24"/>
          <w:szCs w:val="24"/>
        </w:rPr>
        <w:t xml:space="preserve">Meeting </w:t>
      </w:r>
      <w:r>
        <w:rPr>
          <w:rFonts w:ascii="Times New Roman" w:hAnsi="Times New Roman" w:cs="Times New Roman"/>
          <w:sz w:val="24"/>
          <w:szCs w:val="24"/>
        </w:rPr>
        <w:t>for the month of January 2025 was c</w:t>
      </w:r>
      <w:r w:rsidRPr="00B373D8">
        <w:rPr>
          <w:rFonts w:ascii="Times New Roman" w:hAnsi="Times New Roman" w:cs="Times New Roman"/>
          <w:sz w:val="24"/>
          <w:szCs w:val="24"/>
        </w:rPr>
        <w:t>ancelled</w:t>
      </w:r>
      <w:r>
        <w:rPr>
          <w:rFonts w:ascii="Times New Roman" w:hAnsi="Times New Roman" w:cs="Times New Roman"/>
          <w:sz w:val="24"/>
          <w:szCs w:val="24"/>
        </w:rPr>
        <w:t xml:space="preserve"> there were no</w:t>
      </w:r>
      <w:r w:rsidRPr="00B373D8">
        <w:rPr>
          <w:rFonts w:ascii="Times New Roman" w:hAnsi="Times New Roman" w:cs="Times New Roman"/>
          <w:sz w:val="24"/>
          <w:szCs w:val="24"/>
        </w:rPr>
        <w:t xml:space="preserve"> </w:t>
      </w:r>
      <w:r w:rsidR="00256B04">
        <w:rPr>
          <w:rFonts w:ascii="Times New Roman" w:hAnsi="Times New Roman" w:cs="Times New Roman"/>
          <w:sz w:val="24"/>
          <w:szCs w:val="24"/>
        </w:rPr>
        <w:t xml:space="preserve">applications or </w:t>
      </w:r>
      <w:r w:rsidRPr="00B373D8">
        <w:rPr>
          <w:rFonts w:ascii="Times New Roman" w:hAnsi="Times New Roman" w:cs="Times New Roman"/>
          <w:sz w:val="24"/>
          <w:szCs w:val="24"/>
        </w:rPr>
        <w:t>permits</w:t>
      </w:r>
      <w:r>
        <w:rPr>
          <w:rFonts w:ascii="Times New Roman" w:hAnsi="Times New Roman" w:cs="Times New Roman"/>
          <w:sz w:val="24"/>
          <w:szCs w:val="24"/>
        </w:rPr>
        <w:t xml:space="preserve"> to be addressed at this time.</w:t>
      </w:r>
    </w:p>
    <w:p w14:paraId="7768BFCC" w14:textId="77777777" w:rsidR="00D30FC7" w:rsidRPr="00B373D8" w:rsidRDefault="00D30FC7" w:rsidP="00D30FC7">
      <w:pPr>
        <w:spacing w:after="0" w:line="240" w:lineRule="auto"/>
        <w:rPr>
          <w:rFonts w:ascii="Times New Roman" w:hAnsi="Times New Roman" w:cs="Times New Roman"/>
          <w:sz w:val="24"/>
          <w:szCs w:val="24"/>
        </w:rPr>
      </w:pPr>
    </w:p>
    <w:p w14:paraId="3CAF5210" w14:textId="423D3A7B" w:rsidR="00B373D8" w:rsidRPr="00140F1D" w:rsidRDefault="000B127C" w:rsidP="00D30FC7">
      <w:pPr>
        <w:spacing w:after="0" w:line="240" w:lineRule="auto"/>
        <w:rPr>
          <w:rFonts w:ascii="Aptos Narrow" w:hAnsi="Aptos Narrow" w:cs="Times New Roman"/>
          <w:sz w:val="20"/>
          <w:szCs w:val="20"/>
        </w:rPr>
      </w:pPr>
      <w:r w:rsidRPr="00B373D8">
        <w:rPr>
          <w:rFonts w:ascii="Times New Roman" w:hAnsi="Times New Roman" w:cs="Times New Roman"/>
          <w:sz w:val="24"/>
          <w:szCs w:val="24"/>
        </w:rPr>
        <w:t>Impact fee ordinance:</w:t>
      </w:r>
    </w:p>
    <w:p w14:paraId="100FBB68" w14:textId="77777777" w:rsidR="00140F1D" w:rsidRPr="00140F1D" w:rsidRDefault="000B127C" w:rsidP="00140F1D">
      <w:pPr>
        <w:spacing w:after="0"/>
        <w:jc w:val="center"/>
        <w:rPr>
          <w:rFonts w:ascii="Aptos Narrow" w:hAnsi="Aptos Narrow"/>
          <w:sz w:val="20"/>
          <w:szCs w:val="20"/>
        </w:rPr>
      </w:pPr>
      <w:r w:rsidRPr="00140F1D">
        <w:rPr>
          <w:rFonts w:ascii="Aptos Narrow" w:hAnsi="Aptos Narrow"/>
          <w:sz w:val="20"/>
          <w:szCs w:val="20"/>
        </w:rPr>
        <w:t>ORDINANCE NO. 010825</w:t>
      </w:r>
    </w:p>
    <w:p w14:paraId="46953AA8" w14:textId="77777777" w:rsidR="00140F1D" w:rsidRPr="00140F1D" w:rsidRDefault="000B127C" w:rsidP="00140F1D">
      <w:pPr>
        <w:spacing w:after="0"/>
        <w:jc w:val="center"/>
        <w:rPr>
          <w:rFonts w:ascii="Aptos Narrow" w:hAnsi="Aptos Narrow"/>
          <w:sz w:val="20"/>
          <w:szCs w:val="20"/>
        </w:rPr>
      </w:pPr>
      <w:r w:rsidRPr="00140F1D">
        <w:rPr>
          <w:rFonts w:ascii="Aptos Narrow" w:hAnsi="Aptos Narrow"/>
          <w:sz w:val="20"/>
          <w:szCs w:val="20"/>
        </w:rPr>
        <w:t xml:space="preserve">AN ORDINANCE ADOPTING THE MODIFIED WATER IMPACT FEE FACILITIES PLAN AND IMPACT FEE AND AMENDING THE WATER IMPACT FEE </w:t>
      </w:r>
      <w:r w:rsidRPr="00140F1D">
        <w:rPr>
          <w:rFonts w:ascii="Aptos Narrow" w:hAnsi="Aptos Narrow"/>
          <w:sz w:val="20"/>
          <w:szCs w:val="20"/>
        </w:rPr>
        <w:t>ORDINANCE 071002 AS AMENDED 020922.</w:t>
      </w:r>
    </w:p>
    <w:p w14:paraId="65F80982" w14:textId="77777777" w:rsidR="00140F1D" w:rsidRPr="00140F1D" w:rsidRDefault="00140F1D" w:rsidP="00140F1D">
      <w:pPr>
        <w:spacing w:after="0"/>
        <w:rPr>
          <w:rFonts w:ascii="Aptos Narrow" w:hAnsi="Aptos Narrow"/>
          <w:sz w:val="20"/>
          <w:szCs w:val="20"/>
        </w:rPr>
      </w:pPr>
    </w:p>
    <w:p w14:paraId="7791AF31"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WHEREAS, Kanosh Town, Millard County, State of Utah, a body politic, is municipal</w:t>
      </w:r>
    </w:p>
    <w:p w14:paraId="2AFAEB61"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a corporation organized and established for the purpose of providing its residents with orderly</w:t>
      </w:r>
    </w:p>
    <w:p w14:paraId="7724B663"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growth and proper development of the community; and</w:t>
      </w:r>
    </w:p>
    <w:p w14:paraId="5675DF1C"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WHEREAS, the Kanosh Town Council has determined that the development within Town</w:t>
      </w:r>
    </w:p>
    <w:p w14:paraId="02FD2BCA"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limits necessitates the upgrading and expansion of the municipal’s water infrastructure and</w:t>
      </w:r>
    </w:p>
    <w:p w14:paraId="4585861A"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facilities; and</w:t>
      </w:r>
    </w:p>
    <w:p w14:paraId="2E76633F" w14:textId="77777777" w:rsidR="00140F1D" w:rsidRPr="00140F1D" w:rsidRDefault="00140F1D" w:rsidP="00140F1D">
      <w:pPr>
        <w:spacing w:after="0"/>
        <w:rPr>
          <w:rFonts w:ascii="Aptos Narrow" w:hAnsi="Aptos Narrow"/>
          <w:sz w:val="20"/>
          <w:szCs w:val="20"/>
        </w:rPr>
      </w:pPr>
    </w:p>
    <w:p w14:paraId="0ECA4387"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 xml:space="preserve">WHEREAS, such upgrades and expansions require </w:t>
      </w:r>
      <w:r w:rsidRPr="00140F1D">
        <w:rPr>
          <w:rFonts w:ascii="Aptos Narrow" w:hAnsi="Aptos Narrow"/>
          <w:sz w:val="20"/>
          <w:szCs w:val="20"/>
        </w:rPr>
        <w:t>substantial financial investment by the</w:t>
      </w:r>
    </w:p>
    <w:p w14:paraId="008D4B24"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Town of Kanosh; and</w:t>
      </w:r>
    </w:p>
    <w:p w14:paraId="4788674A" w14:textId="77777777" w:rsidR="00140F1D" w:rsidRPr="00140F1D" w:rsidRDefault="00140F1D" w:rsidP="00140F1D">
      <w:pPr>
        <w:spacing w:after="0"/>
        <w:rPr>
          <w:rFonts w:ascii="Aptos Narrow" w:hAnsi="Aptos Narrow"/>
          <w:sz w:val="20"/>
          <w:szCs w:val="20"/>
        </w:rPr>
      </w:pPr>
    </w:p>
    <w:p w14:paraId="56EF5919"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WHEREAS Kanosh Town employed the services of Wall Engineering, which has reviewed</w:t>
      </w:r>
    </w:p>
    <w:p w14:paraId="373A09DF"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and prepared a written and certified impact fee analysis and summary calculating fees based on a proportionate share of the new development demand for water infrastructure; and</w:t>
      </w:r>
    </w:p>
    <w:p w14:paraId="4899782B" w14:textId="77777777" w:rsidR="00140F1D" w:rsidRPr="00140F1D" w:rsidRDefault="00140F1D" w:rsidP="00140F1D">
      <w:pPr>
        <w:spacing w:after="0"/>
        <w:rPr>
          <w:rFonts w:ascii="Aptos Narrow" w:hAnsi="Aptos Narrow"/>
          <w:sz w:val="20"/>
          <w:szCs w:val="20"/>
        </w:rPr>
      </w:pPr>
    </w:p>
    <w:p w14:paraId="42A3E063"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WHEREAS, the imposition of impact fees on new developments will equitably distribute the</w:t>
      </w:r>
    </w:p>
    <w:p w14:paraId="23E41CD8"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costs of water infrastructure improvements among those developments benefitting from such</w:t>
      </w:r>
    </w:p>
    <w:p w14:paraId="01334D02"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improvements; and</w:t>
      </w:r>
    </w:p>
    <w:p w14:paraId="281E0498" w14:textId="77777777" w:rsidR="00140F1D" w:rsidRPr="00140F1D" w:rsidRDefault="00140F1D" w:rsidP="00140F1D">
      <w:pPr>
        <w:spacing w:after="0"/>
        <w:rPr>
          <w:rFonts w:ascii="Aptos Narrow" w:hAnsi="Aptos Narrow"/>
          <w:sz w:val="20"/>
          <w:szCs w:val="20"/>
        </w:rPr>
      </w:pPr>
    </w:p>
    <w:p w14:paraId="22A2FDE9"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WHEREAS, the Kanosh Town Council reviewed and considered the water impact fee</w:t>
      </w:r>
    </w:p>
    <w:p w14:paraId="61F38595"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schedule provided in Exhibit “A”, and has determined that said impact fees are being imposed</w:t>
      </w:r>
    </w:p>
    <w:p w14:paraId="56589495"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fairly;</w:t>
      </w:r>
    </w:p>
    <w:p w14:paraId="1F490C6C" w14:textId="77777777" w:rsidR="00140F1D" w:rsidRPr="00140F1D" w:rsidRDefault="00140F1D" w:rsidP="00140F1D">
      <w:pPr>
        <w:spacing w:after="0"/>
        <w:rPr>
          <w:rFonts w:ascii="Aptos Narrow" w:hAnsi="Aptos Narrow"/>
          <w:sz w:val="20"/>
          <w:szCs w:val="20"/>
        </w:rPr>
      </w:pPr>
    </w:p>
    <w:p w14:paraId="506E3B1D"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lastRenderedPageBreak/>
        <w:t>WHEREAS, the Kanosh Town Council finds it in the best interest of the residents and</w:t>
      </w:r>
    </w:p>
    <w:p w14:paraId="2FDEA3FF"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property owners of the Town to adopt such impact fees to promote orderly development and to</w:t>
      </w:r>
    </w:p>
    <w:p w14:paraId="0B464D06"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protect the Town’s financial interests for the benefit of its citizens; and</w:t>
      </w:r>
    </w:p>
    <w:p w14:paraId="23059B6D" w14:textId="77777777" w:rsidR="00140F1D" w:rsidRPr="00140F1D" w:rsidRDefault="00140F1D" w:rsidP="00140F1D">
      <w:pPr>
        <w:spacing w:after="0"/>
        <w:rPr>
          <w:rFonts w:ascii="Aptos Narrow" w:hAnsi="Aptos Narrow"/>
          <w:sz w:val="20"/>
          <w:szCs w:val="20"/>
        </w:rPr>
      </w:pPr>
    </w:p>
    <w:p w14:paraId="29285993"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 xml:space="preserve">WHEREAS all notices and publications required under Utah Code Ann. </w:t>
      </w:r>
      <w:r w:rsidRPr="00140F1D">
        <w:rPr>
          <w:rFonts w:ascii="Aptos Narrow" w:hAnsi="Aptos Narrow"/>
          <w:sz w:val="20"/>
          <w:szCs w:val="20"/>
        </w:rPr>
        <w:t>§11-36a-503 for</w:t>
      </w:r>
    </w:p>
    <w:p w14:paraId="0C011FFE"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municipalities have been completed.</w:t>
      </w:r>
    </w:p>
    <w:p w14:paraId="2235009B" w14:textId="77777777" w:rsidR="00140F1D" w:rsidRPr="00140F1D" w:rsidRDefault="00140F1D" w:rsidP="00140F1D">
      <w:pPr>
        <w:spacing w:after="0"/>
        <w:rPr>
          <w:rFonts w:ascii="Aptos Narrow" w:hAnsi="Aptos Narrow"/>
          <w:sz w:val="20"/>
          <w:szCs w:val="20"/>
        </w:rPr>
      </w:pPr>
    </w:p>
    <w:p w14:paraId="66651006"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WHEREAS impact fee Ordinance No. 071002 as Amended by Ordinance 020922 is hereby</w:t>
      </w:r>
    </w:p>
    <w:p w14:paraId="4E24AE97"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rescinded effective 90 days from this date and immediately upon enactment and implementation of this Impact Fee Ordinance.</w:t>
      </w:r>
    </w:p>
    <w:p w14:paraId="704AACB8" w14:textId="77777777" w:rsidR="00140F1D" w:rsidRPr="00140F1D" w:rsidRDefault="00140F1D" w:rsidP="00140F1D">
      <w:pPr>
        <w:spacing w:after="0"/>
        <w:rPr>
          <w:rFonts w:ascii="Aptos Narrow" w:hAnsi="Aptos Narrow"/>
          <w:sz w:val="20"/>
          <w:szCs w:val="20"/>
        </w:rPr>
      </w:pPr>
    </w:p>
    <w:p w14:paraId="7BD11530" w14:textId="77777777" w:rsidR="00140F1D" w:rsidRPr="00140F1D" w:rsidRDefault="000B127C" w:rsidP="00140F1D">
      <w:pPr>
        <w:spacing w:after="0"/>
        <w:jc w:val="center"/>
        <w:rPr>
          <w:rFonts w:ascii="Aptos Narrow" w:hAnsi="Aptos Narrow"/>
          <w:sz w:val="20"/>
          <w:szCs w:val="20"/>
        </w:rPr>
      </w:pPr>
      <w:r w:rsidRPr="00140F1D">
        <w:rPr>
          <w:rFonts w:ascii="Aptos Narrow" w:hAnsi="Aptos Narrow"/>
          <w:sz w:val="20"/>
          <w:szCs w:val="20"/>
        </w:rPr>
        <w:t>NOW, THEREFORE, BE IT ORDAINED BY THE TOWN COUNCIL OF THE</w:t>
      </w:r>
    </w:p>
    <w:p w14:paraId="1F26C681" w14:textId="77777777" w:rsidR="00140F1D" w:rsidRPr="00140F1D" w:rsidRDefault="000B127C" w:rsidP="00140F1D">
      <w:pPr>
        <w:spacing w:after="0"/>
        <w:jc w:val="center"/>
        <w:rPr>
          <w:rFonts w:ascii="Aptos Narrow" w:hAnsi="Aptos Narrow"/>
          <w:sz w:val="20"/>
          <w:szCs w:val="20"/>
        </w:rPr>
      </w:pPr>
      <w:r w:rsidRPr="00140F1D">
        <w:rPr>
          <w:rFonts w:ascii="Aptos Narrow" w:hAnsi="Aptos Narrow"/>
          <w:sz w:val="20"/>
          <w:szCs w:val="20"/>
        </w:rPr>
        <w:t>TOWN OF KANOSH, STATE OF UTAH, AS FOLLOWS:</w:t>
      </w:r>
    </w:p>
    <w:p w14:paraId="2D9A0447" w14:textId="77777777" w:rsidR="00140F1D" w:rsidRPr="00140F1D" w:rsidRDefault="000B127C" w:rsidP="00140F1D">
      <w:pPr>
        <w:spacing w:after="0"/>
        <w:rPr>
          <w:rFonts w:ascii="Aptos Narrow" w:hAnsi="Aptos Narrow"/>
          <w:sz w:val="20"/>
          <w:szCs w:val="20"/>
        </w:rPr>
      </w:pPr>
      <w:r w:rsidRPr="00140F1D">
        <w:rPr>
          <w:rFonts w:ascii="Aptos Narrow" w:hAnsi="Aptos Narrow"/>
          <w:b/>
          <w:bCs/>
          <w:sz w:val="20"/>
          <w:szCs w:val="20"/>
        </w:rPr>
        <w:t>Section 1</w:t>
      </w:r>
      <w:r w:rsidRPr="00140F1D">
        <w:rPr>
          <w:rFonts w:ascii="Aptos Narrow" w:hAnsi="Aptos Narrow"/>
          <w:sz w:val="20"/>
          <w:szCs w:val="20"/>
        </w:rPr>
        <w:t>. Adoption of Water Impact Fees. The water impact fee analysis and impact fees as</w:t>
      </w:r>
    </w:p>
    <w:p w14:paraId="08A2E13A"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specified in Exhibit A, which is attached to and made a part of this ordinance, are hereby</w:t>
      </w:r>
    </w:p>
    <w:p w14:paraId="6BA721D8"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adopted. These fees shall be levied on all new development and infrastructure within Kanosh</w:t>
      </w:r>
    </w:p>
    <w:p w14:paraId="05CA4905" w14:textId="77777777" w:rsidR="00140F1D" w:rsidRPr="00140F1D" w:rsidRDefault="000B127C" w:rsidP="00140F1D">
      <w:pPr>
        <w:rPr>
          <w:rFonts w:ascii="Aptos Narrow" w:hAnsi="Aptos Narrow"/>
          <w:sz w:val="20"/>
          <w:szCs w:val="20"/>
        </w:rPr>
      </w:pPr>
      <w:r w:rsidRPr="00140F1D">
        <w:rPr>
          <w:rFonts w:ascii="Aptos Narrow" w:hAnsi="Aptos Narrow"/>
          <w:sz w:val="20"/>
          <w:szCs w:val="20"/>
        </w:rPr>
        <w:t>Town that require the use of additional water infrastructure in accordance herewith</w:t>
      </w:r>
    </w:p>
    <w:p w14:paraId="3C5FE782" w14:textId="77777777" w:rsidR="00140F1D" w:rsidRPr="00140F1D" w:rsidRDefault="000B127C" w:rsidP="00140F1D">
      <w:pPr>
        <w:spacing w:after="0"/>
        <w:rPr>
          <w:rFonts w:ascii="Aptos Narrow" w:hAnsi="Aptos Narrow"/>
          <w:sz w:val="20"/>
          <w:szCs w:val="20"/>
        </w:rPr>
      </w:pPr>
      <w:r w:rsidRPr="00140F1D">
        <w:rPr>
          <w:rFonts w:ascii="Aptos Narrow" w:hAnsi="Aptos Narrow"/>
          <w:b/>
          <w:bCs/>
          <w:sz w:val="20"/>
          <w:szCs w:val="20"/>
        </w:rPr>
        <w:t>Section 2</w:t>
      </w:r>
      <w:r w:rsidRPr="00140F1D">
        <w:rPr>
          <w:rFonts w:ascii="Aptos Narrow" w:hAnsi="Aptos Narrow"/>
          <w:sz w:val="20"/>
          <w:szCs w:val="20"/>
        </w:rPr>
        <w:t>. Rescinding of Ordinance. Ordinance No. 071002, as amended in Ordinance</w:t>
      </w:r>
    </w:p>
    <w:p w14:paraId="464143E3"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020922, is hereby amended in accordance with the provisions herein and as contained in Exhibit</w:t>
      </w:r>
    </w:p>
    <w:p w14:paraId="50D63740"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“A”.</w:t>
      </w:r>
    </w:p>
    <w:p w14:paraId="45127FA5" w14:textId="77777777" w:rsidR="00140F1D" w:rsidRPr="00140F1D" w:rsidRDefault="00140F1D" w:rsidP="00140F1D">
      <w:pPr>
        <w:spacing w:after="0"/>
        <w:rPr>
          <w:rFonts w:ascii="Aptos Narrow" w:hAnsi="Aptos Narrow"/>
          <w:sz w:val="20"/>
          <w:szCs w:val="20"/>
        </w:rPr>
      </w:pPr>
    </w:p>
    <w:p w14:paraId="71B7BE45" w14:textId="77777777" w:rsidR="00140F1D" w:rsidRPr="00140F1D" w:rsidRDefault="000B127C" w:rsidP="00140F1D">
      <w:pPr>
        <w:spacing w:after="0"/>
        <w:rPr>
          <w:rFonts w:ascii="Aptos Narrow" w:hAnsi="Aptos Narrow"/>
          <w:sz w:val="20"/>
          <w:szCs w:val="20"/>
        </w:rPr>
      </w:pPr>
      <w:r w:rsidRPr="00140F1D">
        <w:rPr>
          <w:rFonts w:ascii="Aptos Narrow" w:hAnsi="Aptos Narrow"/>
          <w:b/>
          <w:bCs/>
          <w:sz w:val="20"/>
          <w:szCs w:val="20"/>
        </w:rPr>
        <w:t>Section 3.</w:t>
      </w:r>
      <w:r w:rsidRPr="00140F1D">
        <w:rPr>
          <w:rFonts w:ascii="Aptos Narrow" w:hAnsi="Aptos Narrow"/>
          <w:sz w:val="20"/>
          <w:szCs w:val="20"/>
        </w:rPr>
        <w:t xml:space="preserve"> Fee Collection. The water impact fees shall be collected by the Kanosh Town at</w:t>
      </w:r>
    </w:p>
    <w:p w14:paraId="310B5B66" w14:textId="1B514805" w:rsidR="00140F1D" w:rsidRPr="00140F1D" w:rsidRDefault="000B127C" w:rsidP="00140F1D">
      <w:pPr>
        <w:spacing w:after="0"/>
        <w:rPr>
          <w:rFonts w:ascii="Aptos Narrow" w:hAnsi="Aptos Narrow"/>
          <w:sz w:val="20"/>
          <w:szCs w:val="20"/>
        </w:rPr>
      </w:pPr>
      <w:r w:rsidRPr="00140F1D">
        <w:rPr>
          <w:rFonts w:ascii="Aptos Narrow" w:hAnsi="Aptos Narrow"/>
          <w:sz w:val="20"/>
          <w:szCs w:val="20"/>
        </w:rPr>
        <w:t xml:space="preserve">the time of </w:t>
      </w:r>
      <w:r w:rsidRPr="00140F1D">
        <w:rPr>
          <w:rFonts w:ascii="Aptos Narrow" w:hAnsi="Aptos Narrow"/>
          <w:sz w:val="20"/>
          <w:szCs w:val="20"/>
          <w:highlight w:val="yellow"/>
        </w:rPr>
        <w:t>payment of the water connection fee</w:t>
      </w:r>
      <w:r w:rsidRPr="00140F1D">
        <w:rPr>
          <w:rFonts w:ascii="Aptos Narrow" w:hAnsi="Aptos Narrow"/>
          <w:sz w:val="20"/>
          <w:szCs w:val="20"/>
        </w:rPr>
        <w:t>. The fees must be</w:t>
      </w:r>
    </w:p>
    <w:p w14:paraId="1BBE1520"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paid in full prior to the issuance of any permit, subject to approved adjustment of impact fees</w:t>
      </w:r>
    </w:p>
    <w:p w14:paraId="663D2186"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pursuant to Utah Code Ann. §11-36a-402, including dedication of land for a system</w:t>
      </w:r>
    </w:p>
    <w:p w14:paraId="523BF4A9"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improvement, the building and dedication of some or all of a system improvement, or dedicates</w:t>
      </w:r>
    </w:p>
    <w:p w14:paraId="6125CF35"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a public facility that Kanosh Town and a developer agrees to reduce the need for a system</w:t>
      </w:r>
    </w:p>
    <w:p w14:paraId="028B1FF7"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improvement.</w:t>
      </w:r>
    </w:p>
    <w:p w14:paraId="2E55F5F0" w14:textId="77777777" w:rsidR="00140F1D" w:rsidRPr="00140F1D" w:rsidRDefault="00140F1D" w:rsidP="00140F1D">
      <w:pPr>
        <w:spacing w:after="0"/>
        <w:rPr>
          <w:rFonts w:ascii="Aptos Narrow" w:hAnsi="Aptos Narrow"/>
          <w:sz w:val="20"/>
          <w:szCs w:val="20"/>
        </w:rPr>
      </w:pPr>
    </w:p>
    <w:p w14:paraId="32C8BC4D" w14:textId="77777777" w:rsidR="00140F1D" w:rsidRPr="00140F1D" w:rsidRDefault="000B127C" w:rsidP="00140F1D">
      <w:pPr>
        <w:spacing w:after="0"/>
        <w:rPr>
          <w:rFonts w:ascii="Aptos Narrow" w:hAnsi="Aptos Narrow"/>
          <w:sz w:val="20"/>
          <w:szCs w:val="20"/>
        </w:rPr>
      </w:pPr>
      <w:r w:rsidRPr="00140F1D">
        <w:rPr>
          <w:rFonts w:ascii="Aptos Narrow" w:hAnsi="Aptos Narrow"/>
          <w:b/>
          <w:bCs/>
          <w:sz w:val="20"/>
          <w:szCs w:val="20"/>
        </w:rPr>
        <w:t>Section 4.</w:t>
      </w:r>
      <w:r w:rsidRPr="00140F1D">
        <w:rPr>
          <w:rFonts w:ascii="Aptos Narrow" w:hAnsi="Aptos Narrow"/>
          <w:sz w:val="20"/>
          <w:szCs w:val="20"/>
        </w:rPr>
        <w:t xml:space="preserve"> Use of Impact Fees. Revenues generated from the water impact fees shall be used</w:t>
      </w:r>
    </w:p>
    <w:p w14:paraId="59ECA4B9"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exclusively for the purposes of funding the construction, expansion, and upgrading of water</w:t>
      </w:r>
    </w:p>
    <w:p w14:paraId="6678235F"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infrastructure necessary to serve new development infrastructure in accordance with state</w:t>
      </w:r>
    </w:p>
    <w:p w14:paraId="29F1EF5F"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mandate.</w:t>
      </w:r>
    </w:p>
    <w:p w14:paraId="4178CCA7" w14:textId="77777777" w:rsidR="00140F1D" w:rsidRPr="00140F1D" w:rsidRDefault="00140F1D" w:rsidP="00140F1D">
      <w:pPr>
        <w:spacing w:after="0"/>
        <w:rPr>
          <w:rFonts w:ascii="Aptos Narrow" w:hAnsi="Aptos Narrow"/>
          <w:sz w:val="20"/>
          <w:szCs w:val="20"/>
        </w:rPr>
      </w:pPr>
    </w:p>
    <w:p w14:paraId="525004E6" w14:textId="77777777" w:rsidR="00140F1D" w:rsidRPr="00140F1D" w:rsidRDefault="000B127C" w:rsidP="00140F1D">
      <w:pPr>
        <w:spacing w:after="0"/>
        <w:rPr>
          <w:rFonts w:ascii="Aptos Narrow" w:hAnsi="Aptos Narrow"/>
          <w:sz w:val="20"/>
          <w:szCs w:val="20"/>
        </w:rPr>
      </w:pPr>
      <w:r w:rsidRPr="00140F1D">
        <w:rPr>
          <w:rFonts w:ascii="Aptos Narrow" w:hAnsi="Aptos Narrow"/>
          <w:b/>
          <w:bCs/>
          <w:sz w:val="20"/>
          <w:szCs w:val="20"/>
        </w:rPr>
        <w:t>Section 5</w:t>
      </w:r>
      <w:r w:rsidRPr="00140F1D">
        <w:rPr>
          <w:rFonts w:ascii="Aptos Narrow" w:hAnsi="Aptos Narrow"/>
          <w:sz w:val="20"/>
          <w:szCs w:val="20"/>
        </w:rPr>
        <w:t xml:space="preserve">. Severability. If any section, subsection, sentence, clause, </w:t>
      </w:r>
      <w:r w:rsidRPr="00140F1D">
        <w:rPr>
          <w:rFonts w:ascii="Aptos Narrow" w:hAnsi="Aptos Narrow"/>
          <w:sz w:val="20"/>
          <w:szCs w:val="20"/>
        </w:rPr>
        <w:t>phrase, or portion of this</w:t>
      </w:r>
    </w:p>
    <w:p w14:paraId="62D8CA69"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ordinance is for any reason held invalid or unconstitutional by any court of competent</w:t>
      </w:r>
    </w:p>
    <w:p w14:paraId="31DA1CB3"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jurisdiction, such portion shall be deemed a separate, distinct, and independent provision, and</w:t>
      </w:r>
    </w:p>
    <w:p w14:paraId="178BD0DA"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such holding shall not affect the validity of the remaining portions thereof.</w:t>
      </w:r>
    </w:p>
    <w:p w14:paraId="69D7FC28"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Section 6. Effective Date. This Ordinance shall become effective ninety (90) days after the</w:t>
      </w:r>
    </w:p>
    <w:p w14:paraId="1DF176E1" w14:textId="77777777" w:rsidR="00140F1D" w:rsidRPr="00140F1D" w:rsidRDefault="000B127C" w:rsidP="00140F1D">
      <w:pPr>
        <w:spacing w:after="0"/>
        <w:rPr>
          <w:rFonts w:ascii="Aptos Narrow" w:hAnsi="Aptos Narrow"/>
          <w:sz w:val="20"/>
          <w:szCs w:val="20"/>
        </w:rPr>
      </w:pPr>
      <w:r w:rsidRPr="00140F1D">
        <w:rPr>
          <w:rFonts w:ascii="Aptos Narrow" w:hAnsi="Aptos Narrow"/>
          <w:sz w:val="20"/>
          <w:szCs w:val="20"/>
        </w:rPr>
        <w:t>passage of this Ordinance.</w:t>
      </w:r>
    </w:p>
    <w:p w14:paraId="55FF88F9" w14:textId="77777777" w:rsidR="00140F1D" w:rsidRPr="00140F1D" w:rsidRDefault="00140F1D" w:rsidP="00D30FC7">
      <w:pPr>
        <w:spacing w:after="0" w:line="240" w:lineRule="auto"/>
        <w:rPr>
          <w:rFonts w:ascii="Aptos Narrow" w:hAnsi="Aptos Narrow" w:cs="Times New Roman"/>
          <w:sz w:val="20"/>
          <w:szCs w:val="20"/>
        </w:rPr>
      </w:pPr>
    </w:p>
    <w:p w14:paraId="4B1B29AC" w14:textId="77777777" w:rsidR="00140F1D" w:rsidRPr="00140F1D" w:rsidRDefault="000B127C" w:rsidP="00140F1D">
      <w:pPr>
        <w:spacing w:after="0"/>
        <w:rPr>
          <w:rFonts w:ascii="Aptos Narrow" w:hAnsi="Aptos Narrow"/>
          <w:sz w:val="20"/>
          <w:szCs w:val="20"/>
        </w:rPr>
      </w:pPr>
      <w:r w:rsidRPr="00B373D8">
        <w:rPr>
          <w:rFonts w:ascii="Times New Roman" w:hAnsi="Times New Roman" w:cs="Times New Roman"/>
          <w:sz w:val="24"/>
          <w:szCs w:val="24"/>
        </w:rPr>
        <w:t xml:space="preserve">Councilmember </w:t>
      </w:r>
      <w:r>
        <w:rPr>
          <w:rFonts w:ascii="Times New Roman" w:hAnsi="Times New Roman" w:cs="Times New Roman"/>
          <w:sz w:val="24"/>
          <w:szCs w:val="24"/>
        </w:rPr>
        <w:t>Josh Whitaker</w:t>
      </w:r>
      <w:r w:rsidRPr="00B373D8">
        <w:rPr>
          <w:rFonts w:ascii="Times New Roman" w:hAnsi="Times New Roman" w:cs="Times New Roman"/>
          <w:sz w:val="24"/>
          <w:szCs w:val="24"/>
        </w:rPr>
        <w:t xml:space="preserve">   Motioned to approve Ordinance 010825 An Ordinance adopting the Modified Water Impact Fee Facilities Plan and Impact Fee and Amending the Water Impact Fee Ordinance 071002 as amended 020922</w:t>
      </w:r>
      <w:r>
        <w:rPr>
          <w:rFonts w:ascii="Times New Roman" w:hAnsi="Times New Roman" w:cs="Times New Roman"/>
          <w:sz w:val="24"/>
          <w:szCs w:val="24"/>
        </w:rPr>
        <w:t xml:space="preserve"> with </w:t>
      </w:r>
      <w:r w:rsidR="00D64CEC">
        <w:rPr>
          <w:rFonts w:ascii="Times New Roman" w:hAnsi="Times New Roman" w:cs="Times New Roman"/>
          <w:sz w:val="24"/>
          <w:szCs w:val="24"/>
        </w:rPr>
        <w:t>the amendment</w:t>
      </w:r>
      <w:r>
        <w:rPr>
          <w:rFonts w:ascii="Times New Roman" w:hAnsi="Times New Roman" w:cs="Times New Roman"/>
          <w:sz w:val="24"/>
          <w:szCs w:val="24"/>
        </w:rPr>
        <w:t xml:space="preserve"> in section 3 which is amended to read:  </w:t>
      </w:r>
      <w:r w:rsidRPr="00140F1D">
        <w:rPr>
          <w:rFonts w:ascii="Aptos Narrow" w:hAnsi="Aptos Narrow"/>
          <w:b/>
          <w:bCs/>
          <w:sz w:val="20"/>
          <w:szCs w:val="20"/>
        </w:rPr>
        <w:t>Section 3.</w:t>
      </w:r>
      <w:r w:rsidRPr="00140F1D">
        <w:rPr>
          <w:rFonts w:ascii="Aptos Narrow" w:hAnsi="Aptos Narrow"/>
          <w:sz w:val="20"/>
          <w:szCs w:val="20"/>
        </w:rPr>
        <w:t xml:space="preserve"> Fee Collection. The water impact fees shall be collected by Kanosh Town at</w:t>
      </w:r>
    </w:p>
    <w:p w14:paraId="7E7BBE1B" w14:textId="78D2250F" w:rsidR="00140F1D" w:rsidRDefault="000B127C" w:rsidP="00140F1D">
      <w:pPr>
        <w:spacing w:after="0" w:line="240" w:lineRule="auto"/>
        <w:rPr>
          <w:rFonts w:ascii="Times New Roman" w:hAnsi="Times New Roman" w:cs="Times New Roman"/>
          <w:sz w:val="24"/>
          <w:szCs w:val="24"/>
        </w:rPr>
      </w:pPr>
      <w:r w:rsidRPr="00140F1D">
        <w:rPr>
          <w:rFonts w:ascii="Aptos Narrow" w:hAnsi="Aptos Narrow"/>
          <w:sz w:val="20"/>
          <w:szCs w:val="20"/>
        </w:rPr>
        <w:t xml:space="preserve">the time of </w:t>
      </w:r>
      <w:r w:rsidRPr="00140F1D">
        <w:rPr>
          <w:rFonts w:ascii="Aptos Narrow" w:hAnsi="Aptos Narrow"/>
          <w:sz w:val="20"/>
          <w:szCs w:val="20"/>
          <w:highlight w:val="yellow"/>
        </w:rPr>
        <w:t>payment of the water connection fee</w:t>
      </w:r>
      <w:r>
        <w:rPr>
          <w:rFonts w:ascii="Times New Roman" w:hAnsi="Times New Roman" w:cs="Times New Roman"/>
          <w:sz w:val="24"/>
          <w:szCs w:val="24"/>
        </w:rPr>
        <w:t xml:space="preserve"> Councilmember N</w:t>
      </w:r>
      <w:r w:rsidR="00D64CEC">
        <w:rPr>
          <w:rFonts w:ascii="Times New Roman" w:hAnsi="Times New Roman" w:cs="Times New Roman"/>
          <w:sz w:val="24"/>
          <w:szCs w:val="24"/>
        </w:rPr>
        <w:t>eil</w:t>
      </w:r>
      <w:r>
        <w:rPr>
          <w:rFonts w:ascii="Times New Roman" w:hAnsi="Times New Roman" w:cs="Times New Roman"/>
          <w:sz w:val="24"/>
          <w:szCs w:val="24"/>
        </w:rPr>
        <w:t xml:space="preserve"> Shumway</w:t>
      </w:r>
      <w:r w:rsidR="00D64CEC">
        <w:rPr>
          <w:rFonts w:ascii="Times New Roman" w:hAnsi="Times New Roman" w:cs="Times New Roman"/>
          <w:sz w:val="24"/>
          <w:szCs w:val="24"/>
        </w:rPr>
        <w:t xml:space="preserve"> seconded </w:t>
      </w:r>
      <w:r>
        <w:rPr>
          <w:rFonts w:ascii="Times New Roman" w:hAnsi="Times New Roman" w:cs="Times New Roman"/>
          <w:sz w:val="24"/>
          <w:szCs w:val="24"/>
        </w:rPr>
        <w:t xml:space="preserve">the motion, Councilmembers </w:t>
      </w:r>
      <w:r>
        <w:rPr>
          <w:rFonts w:ascii="Times New Roman" w:eastAsia="Times New Roman" w:hAnsi="Times New Roman" w:cs="Times New Roman"/>
          <w:sz w:val="24"/>
        </w:rPr>
        <w:t xml:space="preserve">in attendance </w:t>
      </w:r>
      <w:r>
        <w:rPr>
          <w:rFonts w:ascii="Times New Roman" w:hAnsi="Times New Roman" w:cs="Times New Roman"/>
          <w:sz w:val="24"/>
          <w:szCs w:val="24"/>
        </w:rPr>
        <w:t>voted as follows:</w:t>
      </w:r>
    </w:p>
    <w:p w14:paraId="4E5F40F0" w14:textId="77777777" w:rsidR="00140F1D" w:rsidRDefault="000B127C" w:rsidP="00140F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lastRenderedPageBreak/>
        <w:t>Mayor Scott McDonald</w:t>
      </w:r>
      <w:r>
        <w:rPr>
          <w:rFonts w:ascii="Times New Roman" w:eastAsia="Times New Roman" w:hAnsi="Times New Roman" w:cs="Times New Roman"/>
          <w:color w:val="0E101A"/>
          <w:sz w:val="24"/>
        </w:rPr>
        <w:tab/>
        <w:t>Aye</w:t>
      </w:r>
    </w:p>
    <w:p w14:paraId="374B16F2" w14:textId="77777777" w:rsidR="00140F1D" w:rsidRDefault="000B127C" w:rsidP="00140F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56BC20FF" w14:textId="30E4A411" w:rsidR="00140F1D" w:rsidRDefault="000B127C" w:rsidP="00140F1D">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Nay</w:t>
      </w:r>
    </w:p>
    <w:p w14:paraId="0A4AC3BC" w14:textId="77777777" w:rsidR="00140F1D" w:rsidRDefault="000B127C" w:rsidP="00140F1D">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7143C8C1" w14:textId="77777777" w:rsidR="00140F1D" w:rsidRDefault="000B127C" w:rsidP="00140F1D">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0797C90" w14:textId="77777777" w:rsidR="00140F1D" w:rsidRDefault="000B127C" w:rsidP="00140F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4BA32F6D" w14:textId="77777777" w:rsidR="00140F1D" w:rsidRDefault="00140F1D" w:rsidP="00140F1D">
      <w:pPr>
        <w:spacing w:after="0" w:line="240" w:lineRule="auto"/>
        <w:rPr>
          <w:rFonts w:ascii="Times New Roman" w:hAnsi="Times New Roman" w:cs="Times New Roman"/>
          <w:sz w:val="24"/>
          <w:szCs w:val="24"/>
        </w:rPr>
      </w:pPr>
    </w:p>
    <w:p w14:paraId="63F374BB" w14:textId="538EA238" w:rsidR="00140F1D" w:rsidRDefault="000B127C" w:rsidP="00140F1D">
      <w:pPr>
        <w:spacing w:after="0" w:line="240" w:lineRule="auto"/>
        <w:rPr>
          <w:rFonts w:ascii="Times New Roman" w:hAnsi="Times New Roman" w:cs="Times New Roman"/>
          <w:sz w:val="24"/>
          <w:szCs w:val="24"/>
        </w:rPr>
      </w:pPr>
      <w:r>
        <w:rPr>
          <w:rFonts w:ascii="Times New Roman" w:hAnsi="Times New Roman" w:cs="Times New Roman"/>
          <w:sz w:val="24"/>
          <w:szCs w:val="24"/>
        </w:rPr>
        <w:t>The majority overruled, the motion to approve Ordinance 010825 carried. This motion cannot be enacted for 90 days</w:t>
      </w:r>
      <w:r w:rsidR="00256B04">
        <w:rPr>
          <w:rFonts w:ascii="Times New Roman" w:hAnsi="Times New Roman" w:cs="Times New Roman"/>
          <w:sz w:val="24"/>
          <w:szCs w:val="24"/>
        </w:rPr>
        <w:t xml:space="preserve"> from 1.08.25</w:t>
      </w:r>
      <w:r>
        <w:rPr>
          <w:rFonts w:ascii="Times New Roman" w:hAnsi="Times New Roman" w:cs="Times New Roman"/>
          <w:sz w:val="24"/>
          <w:szCs w:val="24"/>
        </w:rPr>
        <w:t xml:space="preserve">.  </w:t>
      </w:r>
    </w:p>
    <w:p w14:paraId="27699B72" w14:textId="77777777" w:rsidR="00D30FC7" w:rsidRDefault="00D30FC7" w:rsidP="00D30FC7">
      <w:pPr>
        <w:spacing w:after="0" w:line="240" w:lineRule="auto"/>
        <w:rPr>
          <w:rFonts w:ascii="Times New Roman" w:hAnsi="Times New Roman" w:cs="Times New Roman"/>
          <w:sz w:val="24"/>
          <w:szCs w:val="24"/>
        </w:rPr>
      </w:pPr>
    </w:p>
    <w:p w14:paraId="2C6FA7C7" w14:textId="77777777" w:rsidR="00140F1D" w:rsidRPr="00256B04" w:rsidRDefault="000B127C" w:rsidP="00140F1D">
      <w:pPr>
        <w:spacing w:after="0" w:line="240" w:lineRule="auto"/>
        <w:rPr>
          <w:rFonts w:ascii="Times New Roman" w:hAnsi="Times New Roman" w:cs="Times New Roman"/>
          <w:b/>
          <w:bCs/>
          <w:sz w:val="24"/>
          <w:szCs w:val="24"/>
        </w:rPr>
      </w:pPr>
      <w:r w:rsidRPr="00256B04">
        <w:rPr>
          <w:rFonts w:ascii="Times New Roman" w:hAnsi="Times New Roman" w:cs="Times New Roman"/>
          <w:b/>
          <w:bCs/>
          <w:sz w:val="24"/>
          <w:szCs w:val="24"/>
        </w:rPr>
        <w:t xml:space="preserve">Dixie Power </w:t>
      </w:r>
    </w:p>
    <w:p w14:paraId="1D16FD9E" w14:textId="4C11F4AF" w:rsidR="00D64CEC" w:rsidRDefault="000B127C" w:rsidP="00140F1D">
      <w:pPr>
        <w:spacing w:after="0" w:line="240" w:lineRule="auto"/>
        <w:rPr>
          <w:rFonts w:ascii="Times New Roman" w:hAnsi="Times New Roman" w:cs="Times New Roman"/>
          <w:sz w:val="24"/>
          <w:szCs w:val="24"/>
        </w:rPr>
      </w:pPr>
      <w:r>
        <w:rPr>
          <w:rFonts w:ascii="Times New Roman" w:hAnsi="Times New Roman" w:cs="Times New Roman"/>
          <w:sz w:val="24"/>
          <w:szCs w:val="24"/>
        </w:rPr>
        <w:t>Dixie Power is still working on the contracts and has requested to attend and present them in the February meeting.</w:t>
      </w:r>
    </w:p>
    <w:p w14:paraId="02A76F25" w14:textId="77777777" w:rsidR="00140F1D" w:rsidRDefault="00140F1D" w:rsidP="00140F1D">
      <w:pPr>
        <w:spacing w:after="0" w:line="240" w:lineRule="auto"/>
        <w:rPr>
          <w:rFonts w:ascii="Times New Roman" w:hAnsi="Times New Roman" w:cs="Times New Roman"/>
          <w:sz w:val="24"/>
          <w:szCs w:val="24"/>
        </w:rPr>
      </w:pPr>
    </w:p>
    <w:p w14:paraId="62AFF10D" w14:textId="37318CA7" w:rsidR="00256B04" w:rsidRPr="00256B04" w:rsidRDefault="000B127C" w:rsidP="00256B04">
      <w:pPr>
        <w:spacing w:after="0" w:line="240" w:lineRule="auto"/>
        <w:rPr>
          <w:rFonts w:ascii="Times New Roman" w:hAnsi="Times New Roman" w:cs="Times New Roman"/>
          <w:b/>
          <w:bCs/>
          <w:sz w:val="24"/>
          <w:szCs w:val="24"/>
        </w:rPr>
      </w:pPr>
      <w:r w:rsidRPr="00256B04">
        <w:rPr>
          <w:rFonts w:ascii="Times New Roman" w:hAnsi="Times New Roman" w:cs="Times New Roman"/>
          <w:b/>
          <w:bCs/>
          <w:sz w:val="24"/>
          <w:szCs w:val="24"/>
        </w:rPr>
        <w:t>Standard Operating Procedures</w:t>
      </w:r>
      <w:r w:rsidR="00A1137F">
        <w:rPr>
          <w:rFonts w:ascii="Times New Roman" w:hAnsi="Times New Roman" w:cs="Times New Roman"/>
          <w:b/>
          <w:bCs/>
          <w:sz w:val="24"/>
          <w:szCs w:val="24"/>
        </w:rPr>
        <w:t xml:space="preserve"> (SOP)</w:t>
      </w:r>
      <w:r w:rsidRPr="00256B04">
        <w:rPr>
          <w:rFonts w:ascii="Times New Roman" w:hAnsi="Times New Roman" w:cs="Times New Roman"/>
          <w:b/>
          <w:bCs/>
          <w:sz w:val="24"/>
          <w:szCs w:val="24"/>
        </w:rPr>
        <w:t>:</w:t>
      </w:r>
    </w:p>
    <w:p w14:paraId="717D9A3D" w14:textId="3AA9A9B8" w:rsidR="00D64CEC" w:rsidRDefault="000B127C" w:rsidP="00256B04">
      <w:pPr>
        <w:spacing w:after="0" w:line="240" w:lineRule="auto"/>
        <w:rPr>
          <w:rFonts w:ascii="Times New Roman" w:hAnsi="Times New Roman" w:cs="Times New Roman"/>
          <w:sz w:val="24"/>
          <w:szCs w:val="24"/>
        </w:rPr>
      </w:pPr>
      <w:r>
        <w:rPr>
          <w:rFonts w:ascii="Times New Roman" w:hAnsi="Times New Roman" w:cs="Times New Roman"/>
          <w:sz w:val="24"/>
          <w:szCs w:val="24"/>
        </w:rPr>
        <w:t>Councilmembers held a work meeting last night, with that,  progress is moving forward</w:t>
      </w:r>
    </w:p>
    <w:p w14:paraId="167F2A31" w14:textId="77777777" w:rsidR="00256B04" w:rsidRDefault="00256B04">
      <w:pPr>
        <w:rPr>
          <w:rFonts w:ascii="Times New Roman" w:hAnsi="Times New Roman" w:cs="Times New Roman"/>
          <w:sz w:val="24"/>
          <w:szCs w:val="24"/>
        </w:rPr>
      </w:pPr>
    </w:p>
    <w:p w14:paraId="79C70E9D" w14:textId="77777777" w:rsidR="00A1137F" w:rsidRDefault="000B127C" w:rsidP="00A117FF">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Review Electrical Rates and Reset Surcharge Rates based on review.</w:t>
      </w:r>
    </w:p>
    <w:p w14:paraId="64888F99" w14:textId="77777777" w:rsidR="00A1137F" w:rsidRDefault="000B127C" w:rsidP="00A117FF">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Following a review of our </w:t>
      </w:r>
      <w:r>
        <w:rPr>
          <w:rFonts w:ascii="Times New Roman" w:eastAsia="Times New Roman" w:hAnsi="Times New Roman" w:cs="Times New Roman"/>
          <w:sz w:val="24"/>
        </w:rPr>
        <w:t>electrical rates, Councilmember Shumway recommended making no change in the current surcharge rate this month.</w:t>
      </w:r>
    </w:p>
    <w:p w14:paraId="71A83985" w14:textId="77777777" w:rsidR="00A117FF" w:rsidRDefault="00A117FF" w:rsidP="00A117FF">
      <w:pPr>
        <w:spacing w:after="0" w:line="240" w:lineRule="auto"/>
        <w:rPr>
          <w:rFonts w:ascii="Times New Roman" w:hAnsi="Times New Roman" w:cs="Times New Roman"/>
          <w:b/>
          <w:bCs/>
          <w:sz w:val="24"/>
          <w:szCs w:val="24"/>
        </w:rPr>
      </w:pPr>
    </w:p>
    <w:p w14:paraId="137FAF8C" w14:textId="046A00AA" w:rsidR="00D64CEC" w:rsidRPr="00A117FF" w:rsidRDefault="000B127C" w:rsidP="00A117FF">
      <w:pPr>
        <w:spacing w:after="0" w:line="360" w:lineRule="auto"/>
        <w:rPr>
          <w:rFonts w:ascii="Times New Roman" w:hAnsi="Times New Roman" w:cs="Times New Roman"/>
          <w:b/>
          <w:bCs/>
          <w:sz w:val="24"/>
          <w:szCs w:val="24"/>
        </w:rPr>
      </w:pPr>
      <w:r w:rsidRPr="00A117FF">
        <w:rPr>
          <w:rFonts w:ascii="Times New Roman" w:hAnsi="Times New Roman" w:cs="Times New Roman"/>
          <w:b/>
          <w:bCs/>
          <w:sz w:val="24"/>
          <w:szCs w:val="24"/>
        </w:rPr>
        <w:t>Department</w:t>
      </w:r>
      <w:r w:rsidR="00A117FF" w:rsidRPr="00A117FF">
        <w:rPr>
          <w:rFonts w:ascii="Times New Roman" w:hAnsi="Times New Roman" w:cs="Times New Roman"/>
          <w:b/>
          <w:bCs/>
          <w:sz w:val="24"/>
          <w:szCs w:val="24"/>
        </w:rPr>
        <w:t>al Reports:</w:t>
      </w:r>
    </w:p>
    <w:p w14:paraId="1C21CA1E" w14:textId="2F7F6404" w:rsidR="00D64CEC" w:rsidRDefault="000B127C" w:rsidP="00A117FF">
      <w:pPr>
        <w:spacing w:after="0" w:line="240" w:lineRule="auto"/>
        <w:rPr>
          <w:rFonts w:ascii="Times New Roman" w:hAnsi="Times New Roman" w:cs="Times New Roman"/>
          <w:sz w:val="24"/>
          <w:szCs w:val="24"/>
        </w:rPr>
      </w:pPr>
      <w:r>
        <w:rPr>
          <w:rFonts w:ascii="Times New Roman" w:hAnsi="Times New Roman" w:cs="Times New Roman"/>
          <w:sz w:val="24"/>
          <w:szCs w:val="24"/>
        </w:rPr>
        <w:t>*Electric Department:  Councilmember Neil Shumway stated there is nothing new to report at this time.</w:t>
      </w:r>
    </w:p>
    <w:p w14:paraId="1491DFA0" w14:textId="158E332D" w:rsidR="00A117FF" w:rsidRDefault="000B127C" w:rsidP="00A117FF">
      <w:pPr>
        <w:rPr>
          <w:rFonts w:ascii="Times New Roman" w:hAnsi="Times New Roman" w:cs="Times New Roman"/>
          <w:sz w:val="24"/>
          <w:szCs w:val="24"/>
        </w:rPr>
      </w:pPr>
      <w:r>
        <w:rPr>
          <w:rFonts w:ascii="Times New Roman" w:hAnsi="Times New Roman" w:cs="Times New Roman"/>
          <w:sz w:val="24"/>
          <w:szCs w:val="24"/>
        </w:rPr>
        <w:t>*</w:t>
      </w:r>
      <w:r w:rsidR="00D64CEC">
        <w:rPr>
          <w:rFonts w:ascii="Times New Roman" w:hAnsi="Times New Roman" w:cs="Times New Roman"/>
          <w:sz w:val="24"/>
          <w:szCs w:val="24"/>
        </w:rPr>
        <w:t xml:space="preserve">Parks </w:t>
      </w:r>
      <w:r>
        <w:rPr>
          <w:rFonts w:ascii="Times New Roman" w:hAnsi="Times New Roman" w:cs="Times New Roman"/>
          <w:sz w:val="24"/>
          <w:szCs w:val="24"/>
        </w:rPr>
        <w:t>Councilmember Josh Whitaker stated there is nothing new to report at this time.</w:t>
      </w:r>
    </w:p>
    <w:p w14:paraId="10479F6A" w14:textId="316C0C9E" w:rsidR="00D64CEC" w:rsidRDefault="000B127C">
      <w:pPr>
        <w:rPr>
          <w:rFonts w:ascii="Times New Roman" w:hAnsi="Times New Roman" w:cs="Times New Roman"/>
          <w:sz w:val="24"/>
          <w:szCs w:val="24"/>
        </w:rPr>
      </w:pPr>
      <w:r>
        <w:rPr>
          <w:rFonts w:ascii="Times New Roman" w:hAnsi="Times New Roman" w:cs="Times New Roman"/>
          <w:sz w:val="24"/>
          <w:szCs w:val="24"/>
        </w:rPr>
        <w:t>*Cemetery:  the map on the south end of the cemetery still needs repair.</w:t>
      </w:r>
    </w:p>
    <w:p w14:paraId="55847AC9" w14:textId="192CCCC3" w:rsidR="00A117FF" w:rsidRDefault="000B127C" w:rsidP="00A117FF">
      <w:pPr>
        <w:rPr>
          <w:rFonts w:ascii="Times New Roman" w:hAnsi="Times New Roman" w:cs="Times New Roman"/>
          <w:sz w:val="24"/>
          <w:szCs w:val="24"/>
        </w:rPr>
      </w:pPr>
      <w:r>
        <w:rPr>
          <w:rFonts w:ascii="Times New Roman" w:hAnsi="Times New Roman" w:cs="Times New Roman"/>
          <w:sz w:val="24"/>
          <w:szCs w:val="24"/>
        </w:rPr>
        <w:t>*</w:t>
      </w:r>
      <w:r w:rsidR="00D64CEC">
        <w:rPr>
          <w:rFonts w:ascii="Times New Roman" w:hAnsi="Times New Roman" w:cs="Times New Roman"/>
          <w:sz w:val="24"/>
          <w:szCs w:val="24"/>
        </w:rPr>
        <w:t xml:space="preserve">Roads:  </w:t>
      </w:r>
      <w:r>
        <w:rPr>
          <w:rFonts w:ascii="Times New Roman" w:hAnsi="Times New Roman" w:cs="Times New Roman"/>
          <w:sz w:val="24"/>
          <w:szCs w:val="24"/>
        </w:rPr>
        <w:t xml:space="preserve">Councilmember Dan DeGraffenried </w:t>
      </w:r>
      <w:r>
        <w:rPr>
          <w:rFonts w:ascii="Times New Roman" w:hAnsi="Times New Roman" w:cs="Times New Roman"/>
          <w:sz w:val="24"/>
          <w:szCs w:val="24"/>
        </w:rPr>
        <w:t>stated there is nothing new to report in the Road Dept. at this time.</w:t>
      </w:r>
    </w:p>
    <w:p w14:paraId="69295D59" w14:textId="66B81F21" w:rsidR="00A117FF" w:rsidRDefault="000B127C" w:rsidP="00A117FF">
      <w:pPr>
        <w:rPr>
          <w:rFonts w:ascii="Times New Roman" w:hAnsi="Times New Roman" w:cs="Times New Roman"/>
          <w:sz w:val="24"/>
          <w:szCs w:val="24"/>
        </w:rPr>
      </w:pPr>
      <w:r>
        <w:rPr>
          <w:rFonts w:ascii="Times New Roman" w:hAnsi="Times New Roman" w:cs="Times New Roman"/>
          <w:sz w:val="24"/>
          <w:szCs w:val="24"/>
        </w:rPr>
        <w:t>*</w:t>
      </w:r>
      <w:r w:rsidR="00D64CEC">
        <w:rPr>
          <w:rFonts w:ascii="Times New Roman" w:hAnsi="Times New Roman" w:cs="Times New Roman"/>
          <w:sz w:val="24"/>
          <w:szCs w:val="24"/>
        </w:rPr>
        <w:t xml:space="preserve">Water:  </w:t>
      </w:r>
      <w:r>
        <w:rPr>
          <w:rFonts w:ascii="Times New Roman" w:hAnsi="Times New Roman" w:cs="Times New Roman"/>
          <w:sz w:val="24"/>
          <w:szCs w:val="24"/>
        </w:rPr>
        <w:t>Councilmember David Whitaker stated there is nothing new in the Water Department to report at this time.</w:t>
      </w:r>
    </w:p>
    <w:p w14:paraId="2451CDC0" w14:textId="0BF0A95D" w:rsidR="00A117FF" w:rsidRDefault="000B127C" w:rsidP="00A117FF">
      <w:pPr>
        <w:rPr>
          <w:rFonts w:ascii="Times New Roman" w:hAnsi="Times New Roman" w:cs="Times New Roman"/>
          <w:sz w:val="24"/>
          <w:szCs w:val="24"/>
        </w:rPr>
      </w:pPr>
      <w:r>
        <w:rPr>
          <w:rFonts w:ascii="Times New Roman" w:hAnsi="Times New Roman" w:cs="Times New Roman"/>
          <w:sz w:val="24"/>
          <w:szCs w:val="24"/>
        </w:rPr>
        <w:t xml:space="preserve">Councilmember David Whitaker commented on </w:t>
      </w:r>
      <w:r w:rsidR="00D64CEC">
        <w:rPr>
          <w:rFonts w:ascii="Times New Roman" w:hAnsi="Times New Roman" w:cs="Times New Roman"/>
          <w:sz w:val="24"/>
          <w:szCs w:val="24"/>
        </w:rPr>
        <w:t xml:space="preserve">UAMPS:  there may be meters </w:t>
      </w:r>
      <w:r>
        <w:rPr>
          <w:rFonts w:ascii="Times New Roman" w:hAnsi="Times New Roman" w:cs="Times New Roman"/>
          <w:sz w:val="24"/>
          <w:szCs w:val="24"/>
        </w:rPr>
        <w:t>that may be available for purchase at a reasonable cost.</w:t>
      </w:r>
    </w:p>
    <w:p w14:paraId="5F8BD8E3" w14:textId="41102B16" w:rsidR="00A1137F" w:rsidRDefault="000B127C" w:rsidP="00A117FF">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b/>
          <w:sz w:val="24"/>
        </w:rPr>
        <w:t>Utility Delinquency Review:</w:t>
      </w:r>
    </w:p>
    <w:p w14:paraId="130C7028" w14:textId="77777777" w:rsidR="00A1137F" w:rsidRDefault="000B127C" w:rsidP="00A117F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 reviewed the monthly delinquency list. It was determined, again, to handle those accounts in arrears according to the established Town policy.</w:t>
      </w:r>
    </w:p>
    <w:p w14:paraId="46DD979B" w14:textId="77777777" w:rsidR="00D64CEC" w:rsidRDefault="00D64CEC" w:rsidP="00A117FF">
      <w:pPr>
        <w:spacing w:after="0" w:line="240" w:lineRule="auto"/>
        <w:rPr>
          <w:rFonts w:ascii="Times New Roman" w:hAnsi="Times New Roman" w:cs="Times New Roman"/>
          <w:sz w:val="24"/>
          <w:szCs w:val="24"/>
        </w:rPr>
      </w:pPr>
    </w:p>
    <w:p w14:paraId="38824C22" w14:textId="42EAFA1F" w:rsidR="00D64CEC" w:rsidRPr="00A117FF" w:rsidRDefault="000B127C" w:rsidP="00A117FF">
      <w:pPr>
        <w:spacing w:after="0" w:line="240" w:lineRule="auto"/>
        <w:rPr>
          <w:rFonts w:ascii="Times New Roman" w:hAnsi="Times New Roman" w:cs="Times New Roman"/>
          <w:b/>
          <w:bCs/>
          <w:sz w:val="24"/>
          <w:szCs w:val="24"/>
        </w:rPr>
      </w:pPr>
      <w:r w:rsidRPr="00A117FF">
        <w:rPr>
          <w:rFonts w:ascii="Times New Roman" w:hAnsi="Times New Roman" w:cs="Times New Roman"/>
          <w:b/>
          <w:bCs/>
          <w:sz w:val="24"/>
          <w:szCs w:val="24"/>
        </w:rPr>
        <w:t>Public comment:</w:t>
      </w:r>
    </w:p>
    <w:p w14:paraId="17D65AAD" w14:textId="77777777" w:rsidR="00B55474" w:rsidRDefault="000B127C" w:rsidP="00B55474">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00D64CEC">
        <w:rPr>
          <w:rFonts w:ascii="Times New Roman" w:hAnsi="Times New Roman" w:cs="Times New Roman"/>
          <w:sz w:val="24"/>
          <w:szCs w:val="24"/>
        </w:rPr>
        <w:t xml:space="preserve">Jim Kooy:  would like to do a second annual swap meet. </w:t>
      </w:r>
      <w:r w:rsidR="006543D2">
        <w:rPr>
          <w:rFonts w:ascii="Times New Roman" w:hAnsi="Times New Roman" w:cs="Times New Roman"/>
          <w:sz w:val="24"/>
          <w:szCs w:val="24"/>
        </w:rPr>
        <w:t xml:space="preserve"> The first one was at the Nafus Service Station and was successful.  Several townspeople have contacted Mr. Kooy requesting he head it up again.  The committee is hoping to hold it annually on the </w:t>
      </w:r>
      <w:r w:rsidR="004E61E2">
        <w:rPr>
          <w:rFonts w:ascii="Times New Roman" w:hAnsi="Times New Roman" w:cs="Times New Roman"/>
          <w:sz w:val="24"/>
          <w:szCs w:val="24"/>
        </w:rPr>
        <w:t>First Saturday of April</w:t>
      </w:r>
      <w:r w:rsidR="006543D2">
        <w:rPr>
          <w:rFonts w:ascii="Times New Roman" w:hAnsi="Times New Roman" w:cs="Times New Roman"/>
          <w:sz w:val="24"/>
          <w:szCs w:val="24"/>
        </w:rPr>
        <w:t xml:space="preserve">, on Mainstreet in front of the park.  </w:t>
      </w:r>
    </w:p>
    <w:p w14:paraId="1E8C57CD" w14:textId="6EB45965" w:rsidR="00B55474" w:rsidRDefault="000B127C" w:rsidP="00B5547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Councilmember Josh Whitaker noted that the only foreseen conflict with the annual activity would be the Easter Egg Hunt, so occasionally the schedule would have to be addressed.</w:t>
      </w:r>
    </w:p>
    <w:p w14:paraId="5893599A" w14:textId="0911108B" w:rsidR="006543D2" w:rsidRDefault="006543D2" w:rsidP="00A117FF">
      <w:pPr>
        <w:spacing w:after="0" w:line="240" w:lineRule="auto"/>
        <w:rPr>
          <w:rFonts w:ascii="Times New Roman" w:hAnsi="Times New Roman" w:cs="Times New Roman"/>
          <w:sz w:val="24"/>
          <w:szCs w:val="24"/>
        </w:rPr>
      </w:pPr>
    </w:p>
    <w:p w14:paraId="3E60AA4E" w14:textId="50CBB5E2" w:rsidR="006543D2" w:rsidRDefault="000B127C" w:rsidP="00A117FF">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By way of clarification, </w:t>
      </w:r>
      <w:r w:rsidR="00B55474">
        <w:rPr>
          <w:rFonts w:ascii="Times New Roman" w:hAnsi="Times New Roman" w:cs="Times New Roman"/>
          <w:sz w:val="24"/>
          <w:szCs w:val="24"/>
        </w:rPr>
        <w:t xml:space="preserve">Mr. Kooy received a flyer from </w:t>
      </w:r>
      <w:r>
        <w:rPr>
          <w:rFonts w:ascii="Times New Roman" w:hAnsi="Times New Roman" w:cs="Times New Roman"/>
          <w:sz w:val="24"/>
          <w:szCs w:val="24"/>
        </w:rPr>
        <w:t xml:space="preserve">Sunrise Engineering on the water meter pipe from the main to the house.  </w:t>
      </w:r>
      <w:r w:rsidR="00B55474">
        <w:rPr>
          <w:rFonts w:ascii="Times New Roman" w:hAnsi="Times New Roman" w:cs="Times New Roman"/>
          <w:sz w:val="24"/>
          <w:szCs w:val="24"/>
        </w:rPr>
        <w:t>Did everyone get one? Town Employee Lorin Shumway stated this action was taken to ensure EPA compliance.</w:t>
      </w:r>
    </w:p>
    <w:p w14:paraId="27B453B5" w14:textId="77777777" w:rsidR="00A117FF" w:rsidRDefault="00A117FF" w:rsidP="00A117FF">
      <w:pPr>
        <w:spacing w:after="0" w:line="240" w:lineRule="auto"/>
        <w:rPr>
          <w:rFonts w:ascii="Times New Roman" w:hAnsi="Times New Roman" w:cs="Times New Roman"/>
          <w:sz w:val="24"/>
          <w:szCs w:val="24"/>
        </w:rPr>
      </w:pPr>
    </w:p>
    <w:p w14:paraId="049C835A" w14:textId="0FA8856D" w:rsidR="009A7AD5" w:rsidRPr="00B55474" w:rsidRDefault="000B127C" w:rsidP="006543D2">
      <w:pPr>
        <w:spacing w:after="0" w:line="240" w:lineRule="auto"/>
        <w:rPr>
          <w:rFonts w:ascii="Times New Roman" w:hAnsi="Times New Roman" w:cs="Times New Roman"/>
          <w:b/>
          <w:bCs/>
          <w:sz w:val="24"/>
          <w:szCs w:val="24"/>
        </w:rPr>
      </w:pPr>
      <w:r w:rsidRPr="00B55474">
        <w:rPr>
          <w:rFonts w:ascii="Times New Roman" w:hAnsi="Times New Roman" w:cs="Times New Roman"/>
          <w:b/>
          <w:bCs/>
          <w:sz w:val="24"/>
          <w:szCs w:val="24"/>
        </w:rPr>
        <w:t>Corn Creek Project:</w:t>
      </w:r>
    </w:p>
    <w:p w14:paraId="340BE13B" w14:textId="73969065" w:rsidR="009A7AD5" w:rsidRPr="006543D2" w:rsidRDefault="000B127C" w:rsidP="00A736C5">
      <w:pPr>
        <w:pStyle w:val="NoSpacing"/>
        <w:rPr>
          <w:rFonts w:ascii="Times New Roman" w:hAnsi="Times New Roman" w:cs="Times New Roman"/>
          <w:sz w:val="24"/>
          <w:szCs w:val="24"/>
        </w:rPr>
      </w:pPr>
      <w:r>
        <w:rPr>
          <w:rFonts w:ascii="Times New Roman" w:hAnsi="Times New Roman" w:cs="Times New Roman"/>
          <w:sz w:val="24"/>
          <w:szCs w:val="24"/>
        </w:rPr>
        <w:t xml:space="preserve">Mayor Scott McDonald reported the Corn Creek Project is </w:t>
      </w:r>
      <w:r w:rsidRPr="006543D2">
        <w:rPr>
          <w:rFonts w:ascii="Times New Roman" w:hAnsi="Times New Roman" w:cs="Times New Roman"/>
          <w:sz w:val="24"/>
          <w:szCs w:val="24"/>
        </w:rPr>
        <w:t>Moving forward, the mayor has me</w:t>
      </w:r>
      <w:r>
        <w:rPr>
          <w:rFonts w:ascii="Times New Roman" w:hAnsi="Times New Roman" w:cs="Times New Roman"/>
          <w:sz w:val="24"/>
          <w:szCs w:val="24"/>
        </w:rPr>
        <w:t xml:space="preserve">t </w:t>
      </w:r>
      <w:r w:rsidRPr="006543D2">
        <w:rPr>
          <w:rFonts w:ascii="Times New Roman" w:hAnsi="Times New Roman" w:cs="Times New Roman"/>
          <w:sz w:val="24"/>
          <w:szCs w:val="24"/>
        </w:rPr>
        <w:t>with Layne Jensen</w:t>
      </w:r>
      <w:r>
        <w:rPr>
          <w:rFonts w:ascii="Times New Roman" w:hAnsi="Times New Roman" w:cs="Times New Roman"/>
          <w:sz w:val="24"/>
          <w:szCs w:val="24"/>
        </w:rPr>
        <w:t xml:space="preserve"> of Fransen Engineering, who has petitioned for additional funding</w:t>
      </w:r>
      <w:r w:rsidRPr="006543D2">
        <w:rPr>
          <w:rFonts w:ascii="Times New Roman" w:hAnsi="Times New Roman" w:cs="Times New Roman"/>
          <w:sz w:val="24"/>
          <w:szCs w:val="24"/>
        </w:rPr>
        <w:t xml:space="preserve"> and </w:t>
      </w:r>
      <w:r>
        <w:rPr>
          <w:rFonts w:ascii="Times New Roman" w:hAnsi="Times New Roman" w:cs="Times New Roman"/>
          <w:sz w:val="24"/>
          <w:szCs w:val="24"/>
        </w:rPr>
        <w:t xml:space="preserve">time to complete the project.  With that, when Mayor McDonald met with Mr. Jensen the mayor </w:t>
      </w:r>
      <w:r w:rsidRPr="006543D2">
        <w:rPr>
          <w:rFonts w:ascii="Times New Roman" w:hAnsi="Times New Roman" w:cs="Times New Roman"/>
          <w:sz w:val="24"/>
          <w:szCs w:val="24"/>
        </w:rPr>
        <w:t xml:space="preserve">signed </w:t>
      </w:r>
      <w:r>
        <w:rPr>
          <w:rFonts w:ascii="Times New Roman" w:hAnsi="Times New Roman" w:cs="Times New Roman"/>
          <w:sz w:val="24"/>
          <w:szCs w:val="24"/>
        </w:rPr>
        <w:t>documents for the time extension and the</w:t>
      </w:r>
      <w:r w:rsidRPr="006543D2">
        <w:rPr>
          <w:rFonts w:ascii="Times New Roman" w:hAnsi="Times New Roman" w:cs="Times New Roman"/>
          <w:sz w:val="24"/>
          <w:szCs w:val="24"/>
        </w:rPr>
        <w:t xml:space="preserve"> additional funding</w:t>
      </w:r>
      <w:r>
        <w:rPr>
          <w:rFonts w:ascii="Times New Roman" w:hAnsi="Times New Roman" w:cs="Times New Roman"/>
          <w:sz w:val="24"/>
          <w:szCs w:val="24"/>
        </w:rPr>
        <w:t>. Now we will wait to hear back.</w:t>
      </w:r>
    </w:p>
    <w:p w14:paraId="279C1856" w14:textId="77777777" w:rsidR="009A7AD5" w:rsidRDefault="009A7AD5">
      <w:pPr>
        <w:rPr>
          <w:rFonts w:ascii="Times New Roman" w:hAnsi="Times New Roman" w:cs="Times New Roman"/>
          <w:sz w:val="24"/>
          <w:szCs w:val="24"/>
        </w:rPr>
      </w:pPr>
    </w:p>
    <w:p w14:paraId="00466BC7" w14:textId="320D89F3" w:rsidR="009A7AD5" w:rsidRPr="00B55474" w:rsidRDefault="000B127C" w:rsidP="006543D2">
      <w:pPr>
        <w:spacing w:after="0" w:line="240" w:lineRule="auto"/>
        <w:rPr>
          <w:rFonts w:ascii="Times New Roman" w:hAnsi="Times New Roman" w:cs="Times New Roman"/>
          <w:b/>
          <w:bCs/>
          <w:sz w:val="24"/>
          <w:szCs w:val="24"/>
        </w:rPr>
      </w:pPr>
      <w:r w:rsidRPr="00B55474">
        <w:rPr>
          <w:rFonts w:ascii="Times New Roman" w:hAnsi="Times New Roman" w:cs="Times New Roman"/>
          <w:b/>
          <w:bCs/>
          <w:sz w:val="24"/>
          <w:szCs w:val="24"/>
        </w:rPr>
        <w:t>Well Project</w:t>
      </w:r>
      <w:r w:rsidR="00B55474">
        <w:rPr>
          <w:rFonts w:ascii="Times New Roman" w:hAnsi="Times New Roman" w:cs="Times New Roman"/>
          <w:b/>
          <w:bCs/>
          <w:sz w:val="24"/>
          <w:szCs w:val="24"/>
        </w:rPr>
        <w:t>:</w:t>
      </w:r>
    </w:p>
    <w:p w14:paraId="6314330B" w14:textId="2C94C185" w:rsidR="009A7AD5" w:rsidRDefault="000B127C" w:rsidP="008036E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When Town employee Lorin Shumway met with </w:t>
      </w:r>
      <w:r w:rsidR="008036E5">
        <w:rPr>
          <w:rFonts w:ascii="Times New Roman" w:hAnsi="Times New Roman" w:cs="Times New Roman"/>
          <w:sz w:val="24"/>
          <w:szCs w:val="24"/>
        </w:rPr>
        <w:t>Dixie Power,</w:t>
      </w:r>
      <w:r>
        <w:rPr>
          <w:rFonts w:ascii="Times New Roman" w:hAnsi="Times New Roman" w:cs="Times New Roman"/>
          <w:sz w:val="24"/>
          <w:szCs w:val="24"/>
        </w:rPr>
        <w:t xml:space="preserve"> he learned that the cost for 3-phase power is already in the submission, with that information we (Kanosh) would like to pursue it that way.  Ben Coray </w:t>
      </w:r>
      <w:r w:rsidR="008036E5">
        <w:rPr>
          <w:rFonts w:ascii="Times New Roman" w:hAnsi="Times New Roman" w:cs="Times New Roman"/>
          <w:sz w:val="24"/>
          <w:szCs w:val="24"/>
        </w:rPr>
        <w:t xml:space="preserve">stated that initially we were given a bid for overhead with pole replacement, they also submitted a number for underground power.  It is our understanding that Dixie Power is still honoring those numbers.  </w:t>
      </w:r>
    </w:p>
    <w:p w14:paraId="4D475B0D" w14:textId="77777777" w:rsidR="003F79B3" w:rsidRDefault="003F79B3">
      <w:pPr>
        <w:rPr>
          <w:rFonts w:ascii="Times New Roman" w:hAnsi="Times New Roman" w:cs="Times New Roman"/>
          <w:sz w:val="24"/>
          <w:szCs w:val="24"/>
        </w:rPr>
      </w:pPr>
    </w:p>
    <w:p w14:paraId="450B6F9B" w14:textId="2A14CD89" w:rsidR="00A736C5" w:rsidRDefault="000B127C" w:rsidP="00A736C5">
      <w:pPr>
        <w:spacing w:after="0" w:line="240" w:lineRule="auto"/>
        <w:rPr>
          <w:rFonts w:ascii="Times New Roman" w:eastAsia="Times New Roman" w:hAnsi="Times New Roman" w:cs="Times New Roman"/>
          <w:color w:val="0E101A"/>
          <w:sz w:val="24"/>
        </w:rPr>
      </w:pPr>
      <w:r>
        <w:rPr>
          <w:rFonts w:ascii="Times New Roman" w:hAnsi="Times New Roman" w:cs="Times New Roman"/>
          <w:sz w:val="24"/>
          <w:szCs w:val="24"/>
        </w:rPr>
        <w:t xml:space="preserve">Councilmember </w:t>
      </w:r>
      <w:r w:rsidR="00217552">
        <w:rPr>
          <w:rFonts w:ascii="Times New Roman" w:hAnsi="Times New Roman" w:cs="Times New Roman"/>
          <w:sz w:val="24"/>
          <w:szCs w:val="24"/>
        </w:rPr>
        <w:t>Neil</w:t>
      </w:r>
      <w:r>
        <w:rPr>
          <w:rFonts w:ascii="Times New Roman" w:hAnsi="Times New Roman" w:cs="Times New Roman"/>
          <w:sz w:val="24"/>
          <w:szCs w:val="24"/>
        </w:rPr>
        <w:t xml:space="preserve"> Shumway</w:t>
      </w:r>
      <w:r w:rsidR="00217552">
        <w:rPr>
          <w:rFonts w:ascii="Times New Roman" w:hAnsi="Times New Roman" w:cs="Times New Roman"/>
          <w:sz w:val="24"/>
          <w:szCs w:val="24"/>
        </w:rPr>
        <w:t xml:space="preserve"> </w:t>
      </w:r>
      <w:r w:rsidR="008B731A">
        <w:rPr>
          <w:rFonts w:ascii="Times New Roman" w:hAnsi="Times New Roman" w:cs="Times New Roman"/>
          <w:sz w:val="24"/>
          <w:szCs w:val="24"/>
        </w:rPr>
        <w:t>m</w:t>
      </w:r>
      <w:r w:rsidR="00217552">
        <w:rPr>
          <w:rFonts w:ascii="Times New Roman" w:hAnsi="Times New Roman" w:cs="Times New Roman"/>
          <w:sz w:val="24"/>
          <w:szCs w:val="24"/>
        </w:rPr>
        <w:t>otion</w:t>
      </w:r>
      <w:r>
        <w:rPr>
          <w:rFonts w:ascii="Times New Roman" w:hAnsi="Times New Roman" w:cs="Times New Roman"/>
          <w:sz w:val="24"/>
          <w:szCs w:val="24"/>
        </w:rPr>
        <w:t>ed</w:t>
      </w:r>
      <w:r w:rsidR="00217552">
        <w:rPr>
          <w:rFonts w:ascii="Times New Roman" w:hAnsi="Times New Roman" w:cs="Times New Roman"/>
          <w:sz w:val="24"/>
          <w:szCs w:val="24"/>
        </w:rPr>
        <w:t xml:space="preserve"> to move into a closed session for the purpose </w:t>
      </w:r>
      <w:r w:rsidR="008B731A">
        <w:rPr>
          <w:rFonts w:ascii="Times New Roman" w:hAnsi="Times New Roman" w:cs="Times New Roman"/>
          <w:sz w:val="24"/>
          <w:szCs w:val="24"/>
        </w:rPr>
        <w:t xml:space="preserve"> of discussing </w:t>
      </w:r>
      <w:r w:rsidR="00217552">
        <w:rPr>
          <w:rFonts w:ascii="Times New Roman" w:hAnsi="Times New Roman" w:cs="Times New Roman"/>
          <w:sz w:val="24"/>
          <w:szCs w:val="24"/>
        </w:rPr>
        <w:t>the character</w:t>
      </w:r>
      <w:r w:rsidR="008B731A">
        <w:rPr>
          <w:rFonts w:ascii="Times New Roman" w:hAnsi="Times New Roman" w:cs="Times New Roman"/>
          <w:sz w:val="24"/>
          <w:szCs w:val="24"/>
        </w:rPr>
        <w:t>, professional competence, or physical</w:t>
      </w:r>
      <w:r w:rsidR="00217552">
        <w:rPr>
          <w:rFonts w:ascii="Times New Roman" w:hAnsi="Times New Roman" w:cs="Times New Roman"/>
          <w:sz w:val="24"/>
          <w:szCs w:val="24"/>
        </w:rPr>
        <w:t xml:space="preserve"> or mental health of an individual</w:t>
      </w:r>
      <w:r w:rsidR="00161FEB">
        <w:rPr>
          <w:rFonts w:ascii="Times New Roman" w:hAnsi="Times New Roman" w:cs="Times New Roman"/>
          <w:sz w:val="24"/>
          <w:szCs w:val="24"/>
        </w:rPr>
        <w:t>.</w:t>
      </w:r>
      <w:r w:rsidR="00217552">
        <w:rPr>
          <w:rFonts w:ascii="Times New Roman" w:hAnsi="Times New Roman" w:cs="Times New Roman"/>
          <w:sz w:val="24"/>
          <w:szCs w:val="24"/>
        </w:rPr>
        <w:t xml:space="preserve"> </w:t>
      </w:r>
      <w:r>
        <w:rPr>
          <w:rFonts w:ascii="Times New Roman" w:hAnsi="Times New Roman" w:cs="Times New Roman"/>
          <w:sz w:val="24"/>
          <w:szCs w:val="24"/>
        </w:rPr>
        <w:t xml:space="preserve">Councilmember </w:t>
      </w:r>
      <w:r w:rsidR="00217552">
        <w:rPr>
          <w:rFonts w:ascii="Times New Roman" w:hAnsi="Times New Roman" w:cs="Times New Roman"/>
          <w:sz w:val="24"/>
          <w:szCs w:val="24"/>
        </w:rPr>
        <w:t>Josh</w:t>
      </w:r>
      <w:r>
        <w:rPr>
          <w:rFonts w:ascii="Times New Roman" w:hAnsi="Times New Roman" w:cs="Times New Roman"/>
          <w:sz w:val="24"/>
          <w:szCs w:val="24"/>
        </w:rPr>
        <w:t xml:space="preserve"> Whitaker provided a</w:t>
      </w:r>
      <w:r w:rsidR="00217552">
        <w:rPr>
          <w:rFonts w:ascii="Times New Roman" w:hAnsi="Times New Roman" w:cs="Times New Roman"/>
          <w:sz w:val="24"/>
          <w:szCs w:val="24"/>
        </w:rPr>
        <w:t xml:space="preserve"> second</w:t>
      </w:r>
      <w:r>
        <w:rPr>
          <w:rFonts w:ascii="Times New Roman" w:hAnsi="Times New Roman" w:cs="Times New Roman"/>
          <w:sz w:val="24"/>
          <w:szCs w:val="24"/>
        </w:rPr>
        <w:t xml:space="preserve"> to the motion, </w:t>
      </w:r>
      <w:r>
        <w:rPr>
          <w:rFonts w:ascii="Times New Roman" w:eastAsia="Times New Roman" w:hAnsi="Times New Roman" w:cs="Times New Roman"/>
          <w:color w:val="0E101A"/>
          <w:sz w:val="24"/>
        </w:rPr>
        <w:t>and all Council members in attendance voted in favor through a roll call vote as noted below:</w:t>
      </w:r>
    </w:p>
    <w:p w14:paraId="62C5631A" w14:textId="77777777" w:rsidR="00A736C5" w:rsidRDefault="000B127C" w:rsidP="00A736C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4977B576" w14:textId="77777777" w:rsidR="00A736C5" w:rsidRDefault="000B127C" w:rsidP="00A736C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1079419E" w14:textId="77777777" w:rsidR="00A736C5" w:rsidRDefault="000B127C" w:rsidP="00A736C5">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16D70465" w14:textId="77777777" w:rsidR="00A736C5" w:rsidRDefault="000B127C" w:rsidP="00A736C5">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51D060CB" w14:textId="77777777" w:rsidR="00A736C5" w:rsidRDefault="000B127C" w:rsidP="00A736C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ab/>
      </w: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421E3E3D" w14:textId="77777777" w:rsidR="00A736C5" w:rsidRDefault="000B127C" w:rsidP="00A736C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0DC2B990" w14:textId="77777777" w:rsidR="00217552" w:rsidRDefault="00217552">
      <w:pPr>
        <w:rPr>
          <w:rFonts w:ascii="Times New Roman" w:hAnsi="Times New Roman" w:cs="Times New Roman"/>
          <w:sz w:val="24"/>
          <w:szCs w:val="24"/>
        </w:rPr>
      </w:pPr>
    </w:p>
    <w:p w14:paraId="28CB6043" w14:textId="6FF4ED65" w:rsidR="00B55474"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There is no action to be taken from the closed session.</w:t>
      </w:r>
    </w:p>
    <w:p w14:paraId="23C2A1CB" w14:textId="77777777" w:rsidR="00B55474" w:rsidRDefault="00B55474" w:rsidP="00A1137F">
      <w:pPr>
        <w:spacing w:after="0" w:line="240" w:lineRule="auto"/>
        <w:rPr>
          <w:rFonts w:ascii="Times New Roman" w:eastAsia="Times New Roman" w:hAnsi="Times New Roman" w:cs="Times New Roman"/>
          <w:color w:val="0E101A"/>
          <w:sz w:val="24"/>
        </w:rPr>
      </w:pPr>
    </w:p>
    <w:p w14:paraId="43F42AF0" w14:textId="1D38B69F" w:rsidR="00A1137F"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There being no further business to come before the board, the meeting adjourned.</w:t>
      </w:r>
    </w:p>
    <w:p w14:paraId="09200C96" w14:textId="77777777" w:rsidR="00A1137F"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2D8F9057" w14:textId="77777777" w:rsidR="00A1137F"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77A115C5" w14:textId="77777777" w:rsidR="00A1137F"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79CD214C" w14:textId="77777777" w:rsidR="00A1137F"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4D834ED4" w14:textId="77777777" w:rsidR="00A1137F" w:rsidRDefault="000B127C" w:rsidP="00A1137F">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56B5CF5C" w14:textId="77777777" w:rsidR="00217552" w:rsidRPr="00B373D8" w:rsidRDefault="00217552">
      <w:pPr>
        <w:rPr>
          <w:rFonts w:ascii="Times New Roman" w:hAnsi="Times New Roman" w:cs="Times New Roman"/>
          <w:sz w:val="24"/>
          <w:szCs w:val="24"/>
        </w:rPr>
      </w:pPr>
    </w:p>
    <w:sectPr w:rsidR="00217552" w:rsidRPr="00B373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Narrow">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1AC"/>
    <w:rsid w:val="000B127C"/>
    <w:rsid w:val="00140F1D"/>
    <w:rsid w:val="00143940"/>
    <w:rsid w:val="00161FEB"/>
    <w:rsid w:val="00217552"/>
    <w:rsid w:val="00256B04"/>
    <w:rsid w:val="002610C4"/>
    <w:rsid w:val="0027703D"/>
    <w:rsid w:val="003F79B3"/>
    <w:rsid w:val="004613A2"/>
    <w:rsid w:val="004E61E2"/>
    <w:rsid w:val="006543D2"/>
    <w:rsid w:val="008036E5"/>
    <w:rsid w:val="008B41AC"/>
    <w:rsid w:val="008B731A"/>
    <w:rsid w:val="009A7AD5"/>
    <w:rsid w:val="00A1137F"/>
    <w:rsid w:val="00A117FF"/>
    <w:rsid w:val="00A736C5"/>
    <w:rsid w:val="00B373D8"/>
    <w:rsid w:val="00B426A3"/>
    <w:rsid w:val="00B55474"/>
    <w:rsid w:val="00D30FC7"/>
    <w:rsid w:val="00D64CEC"/>
    <w:rsid w:val="00DB1F4A"/>
    <w:rsid w:val="00EF08F3"/>
    <w:rsid w:val="00F21A0A"/>
    <w:rsid w:val="00FF7E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A4DD6"/>
  <w15:chartTrackingRefBased/>
  <w15:docId w15:val="{FE56CE24-D604-4EC0-94DB-049B74824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1A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F79B3"/>
    <w:pPr>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1"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47B5569-5832-42E7-B5C1-71AAD3F93EFF}">
  <we:reference id="wa104380140" version="1.0.0.0" store="en-US" storeType="omex"/>
  <we:alternateReferences>
    <we:reference id="wa104380140" version="1.0.0.0" store="wa104380140"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ADE7CF-46BD-4ECA-9A21-46007BA7A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1590</Words>
  <Characters>9066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 Turner</cp:lastModifiedBy>
  <cp:revision>4</cp:revision>
  <dcterms:created xsi:type="dcterms:W3CDTF">2025-01-18T23:41:00Z</dcterms:created>
  <dcterms:modified xsi:type="dcterms:W3CDTF">2025-02-13T02:16:00Z</dcterms:modified>
</cp:coreProperties>
</file>