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="276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Library, Uintah River High School</w:t>
      </w:r>
    </w:p>
    <w:p w:rsidR="00000000" w:rsidDel="00000000" w:rsidP="00000000" w:rsidRDefault="00000000" w:rsidRPr="00000000" w14:paraId="00000003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Tuesday, January 28,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2:30 p.m.</w:t>
      </w:r>
    </w:p>
    <w:p w:rsidR="00000000" w:rsidDel="00000000" w:rsidP="00000000" w:rsidRDefault="00000000" w:rsidRPr="00000000" w14:paraId="00000005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Order:  the meeting was called to order at 2:32p.m.</w:t>
      </w:r>
    </w:p>
    <w:p w:rsidR="00000000" w:rsidDel="00000000" w:rsidP="00000000" w:rsidRDefault="00000000" w:rsidRPr="00000000" w14:paraId="00000006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Lori Fitchette, sped director; Brittany Luck, principal; Emeline Root, member; Sweetwate Reyos, co-chair; Art Silva, chair; Ronne Wopsock, education director; and Mary Weidner, member. </w:t>
      </w:r>
    </w:p>
    <w:p w:rsidR="00000000" w:rsidDel="00000000" w:rsidP="00000000" w:rsidRDefault="00000000" w:rsidRPr="00000000" w14:paraId="00000007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Vote on Senior Trip:  discussion to change senior trip to somewhere on the mainland.  Motion to move senior trip to Disney World by Sweetwater Reyos and seconded by Emeline Root.  Everyone voted in favor:  Art Silva, Sweetwater Reyos, Emeline Root, and Mary Weidner.  Nobody voted against.</w:t>
      </w:r>
    </w:p>
    <w:p w:rsidR="00000000" w:rsidDel="00000000" w:rsidP="00000000" w:rsidRDefault="00000000" w:rsidRPr="00000000" w14:paraId="00000008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Adjourn:  motion to adjourn by Art Silva and seconded by Sweetwater Reyos.  Meeting adjourned at 3:11p.m.</w:t>
      </w:r>
    </w:p>
    <w:p w:rsidR="00000000" w:rsidDel="00000000" w:rsidP="00000000" w:rsidRDefault="00000000" w:rsidRPr="00000000" w14:paraId="00000009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240" w:before="240" w:lineRule="auto"/>
        <w:rPr>
          <w:rFonts w:ascii="Verdana" w:cs="Verdana" w:eastAsia="Verdana" w:hAnsi="Verdana"/>
          <w:i w:val="1"/>
        </w:rPr>
      </w:pPr>
      <w:r w:rsidDel="00000000" w:rsidR="00000000" w:rsidRPr="00000000">
        <w:rPr>
          <w:rFonts w:ascii="Verdana" w:cs="Verdana" w:eastAsia="Verdana" w:hAnsi="Verdana"/>
          <w:i w:val="1"/>
          <w:rtl w:val="0"/>
        </w:rPr>
        <w:t xml:space="preserve">*Minutes approved on 2.11.25</w:t>
      </w:r>
    </w:p>
    <w:p w:rsidR="00000000" w:rsidDel="00000000" w:rsidP="00000000" w:rsidRDefault="00000000" w:rsidRPr="00000000" w14:paraId="0000000C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BqWTJO0SNvOemqNuU/wrQFDk6A==">CgMxLjA4AHIhMUE4LThLOF9jelhtN3d0d2NYdi1WT2tnQTZGcWdmeHI5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