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sz w:val="24"/>
          <w:szCs w:val="24"/>
        </w:rPr>
      </w:pPr>
      <w:r w:rsidDel="00000000" w:rsidR="00000000" w:rsidRPr="00000000">
        <w:rPr>
          <w:sz w:val="24"/>
          <w:szCs w:val="24"/>
          <w:rtl w:val="0"/>
        </w:rPr>
        <w:t xml:space="preserve">TOWN OF MANILA</w:t>
      </w:r>
    </w:p>
    <w:p w:rsidR="00000000" w:rsidDel="00000000" w:rsidP="00000000" w:rsidRDefault="00000000" w:rsidRPr="00000000" w14:paraId="00000002">
      <w:pPr>
        <w:spacing w:line="240" w:lineRule="auto"/>
        <w:jc w:val="center"/>
        <w:rPr>
          <w:sz w:val="24"/>
          <w:szCs w:val="24"/>
        </w:rPr>
      </w:pPr>
      <w:r w:rsidDel="00000000" w:rsidR="00000000" w:rsidRPr="00000000">
        <w:rPr>
          <w:sz w:val="24"/>
          <w:szCs w:val="24"/>
          <w:rtl w:val="0"/>
        </w:rPr>
        <w:t xml:space="preserve">PLANNING AND ZONING- REGULAR MEETING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145 E HWY 43- TOWN OF MANILA </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MONDAY JANUARY 6TH, 2025 AT 5:30 P.M. </w:t>
      </w:r>
    </w:p>
    <w:p w:rsidR="00000000" w:rsidDel="00000000" w:rsidP="00000000" w:rsidRDefault="00000000" w:rsidRPr="00000000" w14:paraId="00000005">
      <w:pPr>
        <w:spacing w:line="240" w:lineRule="auto"/>
        <w:jc w:val="center"/>
        <w:rPr>
          <w:b w:val="1"/>
          <w:sz w:val="24"/>
          <w:szCs w:val="24"/>
        </w:rPr>
      </w:pPr>
      <w:r w:rsidDel="00000000" w:rsidR="00000000" w:rsidRPr="00000000">
        <w:rPr>
          <w:b w:val="1"/>
          <w:sz w:val="24"/>
          <w:szCs w:val="24"/>
          <w:rtl w:val="0"/>
        </w:rPr>
        <w:t xml:space="preserve">MINUTES</w:t>
      </w:r>
    </w:p>
    <w:p w:rsidR="00000000" w:rsidDel="00000000" w:rsidP="00000000" w:rsidRDefault="00000000" w:rsidRPr="00000000" w14:paraId="00000006">
      <w:pPr>
        <w:spacing w:line="240" w:lineRule="auto"/>
        <w:rPr>
          <w:sz w:val="24"/>
          <w:szCs w:val="24"/>
        </w:rPr>
      </w:pPr>
      <w:r w:rsidDel="00000000" w:rsidR="00000000" w:rsidRPr="00000000">
        <w:rPr>
          <w:b w:val="1"/>
          <w:sz w:val="24"/>
          <w:szCs w:val="24"/>
          <w:rtl w:val="0"/>
        </w:rPr>
        <w:t xml:space="preserve">MEETING CALLED TO ORDER: </w:t>
      </w:r>
      <w:r w:rsidDel="00000000" w:rsidR="00000000" w:rsidRPr="00000000">
        <w:rPr>
          <w:sz w:val="24"/>
          <w:szCs w:val="24"/>
          <w:rtl w:val="0"/>
        </w:rPr>
        <w:t xml:space="preserve">Bill called the meeting to order at 5:30 pm.</w:t>
      </w:r>
    </w:p>
    <w:p w:rsidR="00000000" w:rsidDel="00000000" w:rsidP="00000000" w:rsidRDefault="00000000" w:rsidRPr="00000000" w14:paraId="00000007">
      <w:pPr>
        <w:spacing w:line="240" w:lineRule="auto"/>
        <w:rPr>
          <w:sz w:val="24"/>
          <w:szCs w:val="24"/>
        </w:rPr>
      </w:pPr>
      <w:r w:rsidDel="00000000" w:rsidR="00000000" w:rsidRPr="00000000">
        <w:rPr>
          <w:b w:val="1"/>
          <w:sz w:val="24"/>
          <w:szCs w:val="24"/>
          <w:rtl w:val="0"/>
        </w:rPr>
        <w:t xml:space="preserve">PLEDGE: </w:t>
      </w:r>
      <w:r w:rsidDel="00000000" w:rsidR="00000000" w:rsidRPr="00000000">
        <w:rPr>
          <w:sz w:val="24"/>
          <w:szCs w:val="24"/>
          <w:rtl w:val="0"/>
        </w:rPr>
        <w:t xml:space="preserve">RECITED</w:t>
      </w:r>
    </w:p>
    <w:p w:rsidR="00000000" w:rsidDel="00000000" w:rsidP="00000000" w:rsidRDefault="00000000" w:rsidRPr="00000000" w14:paraId="00000008">
      <w:pPr>
        <w:spacing w:line="240" w:lineRule="auto"/>
        <w:rPr>
          <w:sz w:val="24"/>
          <w:szCs w:val="24"/>
        </w:rPr>
      </w:pPr>
      <w:r w:rsidDel="00000000" w:rsidR="00000000" w:rsidRPr="00000000">
        <w:rPr>
          <w:b w:val="1"/>
          <w:sz w:val="24"/>
          <w:szCs w:val="24"/>
          <w:rtl w:val="0"/>
        </w:rPr>
        <w:t xml:space="preserve">PRESENT: </w:t>
      </w:r>
      <w:r w:rsidDel="00000000" w:rsidR="00000000" w:rsidRPr="00000000">
        <w:rPr>
          <w:sz w:val="24"/>
          <w:szCs w:val="24"/>
          <w:rtl w:val="0"/>
        </w:rPr>
        <w:t xml:space="preserve">Bill Rylander (chairman), Dennis Andelin (vice chairman), Rod Alexander, </w:t>
      </w:r>
    </w:p>
    <w:p w:rsidR="00000000" w:rsidDel="00000000" w:rsidP="00000000" w:rsidRDefault="00000000" w:rsidRPr="00000000" w14:paraId="00000009">
      <w:pPr>
        <w:spacing w:line="240" w:lineRule="auto"/>
        <w:ind w:firstLine="720"/>
        <w:rPr>
          <w:sz w:val="24"/>
          <w:szCs w:val="24"/>
        </w:rPr>
      </w:pPr>
      <w:r w:rsidDel="00000000" w:rsidR="00000000" w:rsidRPr="00000000">
        <w:rPr>
          <w:sz w:val="24"/>
          <w:szCs w:val="24"/>
          <w:rtl w:val="0"/>
        </w:rPr>
        <w:t xml:space="preserve">Brian Nelson, Chandra Brady (secretary)</w:t>
      </w:r>
    </w:p>
    <w:p w:rsidR="00000000" w:rsidDel="00000000" w:rsidP="00000000" w:rsidRDefault="00000000" w:rsidRPr="00000000" w14:paraId="0000000A">
      <w:pPr>
        <w:spacing w:line="240" w:lineRule="auto"/>
        <w:rPr>
          <w:sz w:val="24"/>
          <w:szCs w:val="24"/>
        </w:rPr>
      </w:pPr>
      <w:r w:rsidDel="00000000" w:rsidR="00000000" w:rsidRPr="00000000">
        <w:rPr>
          <w:b w:val="1"/>
          <w:sz w:val="24"/>
          <w:szCs w:val="24"/>
          <w:rtl w:val="0"/>
        </w:rPr>
        <w:t xml:space="preserve">GUESTS: </w:t>
      </w:r>
      <w:r w:rsidDel="00000000" w:rsidR="00000000" w:rsidRPr="00000000">
        <w:rPr>
          <w:sz w:val="24"/>
          <w:szCs w:val="24"/>
          <w:rtl w:val="0"/>
        </w:rPr>
        <w:t xml:space="preserve">NONE</w:t>
      </w:r>
    </w:p>
    <w:p w:rsidR="00000000" w:rsidDel="00000000" w:rsidP="00000000" w:rsidRDefault="00000000" w:rsidRPr="00000000" w14:paraId="0000000B">
      <w:pPr>
        <w:spacing w:line="240" w:lineRule="auto"/>
        <w:ind w:left="0" w:firstLine="0"/>
        <w:rPr>
          <w:sz w:val="24"/>
          <w:szCs w:val="24"/>
        </w:rPr>
      </w:pPr>
      <w:r w:rsidDel="00000000" w:rsidR="00000000" w:rsidRPr="00000000">
        <w:rPr>
          <w:b w:val="1"/>
          <w:sz w:val="24"/>
          <w:szCs w:val="24"/>
          <w:rtl w:val="0"/>
        </w:rPr>
        <w:t xml:space="preserve">MINUTES: </w:t>
      </w:r>
      <w:r w:rsidDel="00000000" w:rsidR="00000000" w:rsidRPr="00000000">
        <w:rPr>
          <w:sz w:val="24"/>
          <w:szCs w:val="24"/>
          <w:rtl w:val="0"/>
        </w:rPr>
        <w:t xml:space="preserve">Regular meeting held 12-09-24</w:t>
        <w:tab/>
        <w:t xml:space="preserve"> </w:t>
      </w:r>
      <w:r w:rsidDel="00000000" w:rsidR="00000000" w:rsidRPr="00000000">
        <w:rPr>
          <w:b w:val="1"/>
          <w:sz w:val="24"/>
          <w:szCs w:val="24"/>
          <w:rtl w:val="0"/>
        </w:rPr>
        <w:t xml:space="preserve">RESULT:</w:t>
      </w:r>
      <w:r w:rsidDel="00000000" w:rsidR="00000000" w:rsidRPr="00000000">
        <w:rPr>
          <w:sz w:val="24"/>
          <w:szCs w:val="24"/>
          <w:rtl w:val="0"/>
        </w:rPr>
        <w:t xml:space="preserve"> APPROVED Motion made by </w:t>
      </w:r>
    </w:p>
    <w:p w:rsidR="00000000" w:rsidDel="00000000" w:rsidP="00000000" w:rsidRDefault="00000000" w:rsidRPr="00000000" w14:paraId="0000000C">
      <w:pPr>
        <w:spacing w:line="240" w:lineRule="auto"/>
        <w:ind w:left="0" w:firstLine="720"/>
        <w:rPr>
          <w:b w:val="1"/>
          <w:sz w:val="24"/>
          <w:szCs w:val="24"/>
        </w:rPr>
      </w:pPr>
      <w:r w:rsidDel="00000000" w:rsidR="00000000" w:rsidRPr="00000000">
        <w:rPr>
          <w:sz w:val="24"/>
          <w:szCs w:val="24"/>
          <w:rtl w:val="0"/>
        </w:rPr>
        <w:t xml:space="preserve">Brian, seconded by Dennis. Motion carried. </w:t>
      </w:r>
      <w:r w:rsidDel="00000000" w:rsidR="00000000" w:rsidRPr="00000000">
        <w:rPr>
          <w:rtl w:val="0"/>
        </w:rPr>
      </w:r>
    </w:p>
    <w:p w:rsidR="00000000" w:rsidDel="00000000" w:rsidP="00000000" w:rsidRDefault="00000000" w:rsidRPr="00000000" w14:paraId="0000000D">
      <w:pPr>
        <w:spacing w:line="240" w:lineRule="auto"/>
        <w:rPr>
          <w:b w:val="1"/>
          <w:sz w:val="24"/>
          <w:szCs w:val="24"/>
        </w:rPr>
      </w:pPr>
      <w:r w:rsidDel="00000000" w:rsidR="00000000" w:rsidRPr="00000000">
        <w:rPr>
          <w:b w:val="1"/>
          <w:sz w:val="24"/>
          <w:szCs w:val="24"/>
          <w:rtl w:val="0"/>
        </w:rPr>
        <w:t xml:space="preserve">NEW BUSINESS:</w:t>
      </w:r>
    </w:p>
    <w:p w:rsidR="00000000" w:rsidDel="00000000" w:rsidP="00000000" w:rsidRDefault="00000000" w:rsidRPr="00000000" w14:paraId="0000000E">
      <w:pPr>
        <w:numPr>
          <w:ilvl w:val="0"/>
          <w:numId w:val="3"/>
        </w:numPr>
        <w:spacing w:line="240" w:lineRule="auto"/>
        <w:ind w:left="720" w:hanging="360"/>
        <w:rPr>
          <w:sz w:val="24"/>
          <w:szCs w:val="24"/>
        </w:rPr>
      </w:pPr>
      <w:r w:rsidDel="00000000" w:rsidR="00000000" w:rsidRPr="00000000">
        <w:rPr>
          <w:sz w:val="24"/>
          <w:szCs w:val="24"/>
          <w:rtl w:val="0"/>
        </w:rPr>
        <w:t xml:space="preserve">The zoning map has been updated to reflect the recent zone change at 455 W. Hwy 43 from central development to commercial. </w:t>
      </w:r>
    </w:p>
    <w:p w:rsidR="00000000" w:rsidDel="00000000" w:rsidP="00000000" w:rsidRDefault="00000000" w:rsidRPr="00000000" w14:paraId="0000000F">
      <w:pPr>
        <w:numPr>
          <w:ilvl w:val="0"/>
          <w:numId w:val="3"/>
        </w:numPr>
        <w:spacing w:line="240" w:lineRule="auto"/>
        <w:ind w:left="720" w:hanging="360"/>
        <w:rPr>
          <w:sz w:val="24"/>
          <w:szCs w:val="24"/>
        </w:rPr>
      </w:pPr>
      <w:r w:rsidDel="00000000" w:rsidR="00000000" w:rsidRPr="00000000">
        <w:rPr>
          <w:sz w:val="24"/>
          <w:szCs w:val="24"/>
          <w:rtl w:val="0"/>
        </w:rPr>
        <w:t xml:space="preserve">Shane Philbrick is approaching the board to get a building permit to build a garage on the front of his lot at 35 W. 3rd N. Shane applied for a variance in August of 2023. A planning and zoning meeting was held on the 18th of September in 2023. He was denied his permit due to the garage being proposed to be in the front of the lot and in front of the house. A board of adjustments meeting was held the following day, September 29th 2023 and a variance was approved. No following meetings were held and the Board of Adjustments was dissolved. The minutes for the BOA meeting held on the 19th are only a draft and were never approved. No payment was made, and no further paperwork or records were created. The board approved Shane's garage setback and location to be in the front of the residence </w:t>
      </w:r>
      <w:r w:rsidDel="00000000" w:rsidR="00000000" w:rsidRPr="00000000">
        <w:rPr>
          <w:b w:val="1"/>
          <w:sz w:val="24"/>
          <w:szCs w:val="24"/>
          <w:rtl w:val="0"/>
        </w:rPr>
        <w:t xml:space="preserve">with the condition</w:t>
      </w:r>
      <w:r w:rsidDel="00000000" w:rsidR="00000000" w:rsidRPr="00000000">
        <w:rPr>
          <w:sz w:val="24"/>
          <w:szCs w:val="24"/>
          <w:rtl w:val="0"/>
        </w:rPr>
        <w:t xml:space="preserve"> that the ordinance amendment was recommended and approved by both Planning and Zoning and Town Council.  </w:t>
      </w:r>
    </w:p>
    <w:p w:rsidR="00000000" w:rsidDel="00000000" w:rsidP="00000000" w:rsidRDefault="00000000" w:rsidRPr="00000000" w14:paraId="00000010">
      <w:pPr>
        <w:numPr>
          <w:ilvl w:val="0"/>
          <w:numId w:val="1"/>
        </w:numPr>
        <w:spacing w:line="240" w:lineRule="auto"/>
        <w:ind w:left="720" w:hanging="360"/>
        <w:rPr>
          <w:sz w:val="24"/>
          <w:szCs w:val="24"/>
        </w:rPr>
      </w:pPr>
      <w:r w:rsidDel="00000000" w:rsidR="00000000" w:rsidRPr="00000000">
        <w:rPr>
          <w:sz w:val="24"/>
          <w:szCs w:val="24"/>
          <w:rtl w:val="0"/>
        </w:rPr>
        <w:t xml:space="preserve">Amending the ordinance in Article 5, Section 503, Number 7 which states: No unattached garage, accessory building or outbuilding may be built on the front of the lot. </w:t>
      </w:r>
    </w:p>
    <w:p w:rsidR="00000000" w:rsidDel="00000000" w:rsidP="00000000" w:rsidRDefault="00000000" w:rsidRPr="00000000" w14:paraId="00000011">
      <w:pPr>
        <w:spacing w:line="240" w:lineRule="auto"/>
        <w:ind w:left="720" w:firstLine="0"/>
        <w:rPr>
          <w:sz w:val="24"/>
          <w:szCs w:val="24"/>
        </w:rPr>
      </w:pPr>
      <w:r w:rsidDel="00000000" w:rsidR="00000000" w:rsidRPr="00000000">
        <w:rPr>
          <w:sz w:val="24"/>
          <w:szCs w:val="24"/>
          <w:rtl w:val="0"/>
        </w:rPr>
        <w:t xml:space="preserve">The board recommended to the Town Council to do away with the last sentence of the stated ordinance (No unattached garage, accessory building or outbuilding may be built on the front of the lot.) </w:t>
      </w:r>
    </w:p>
    <w:p w:rsidR="00000000" w:rsidDel="00000000" w:rsidP="00000000" w:rsidRDefault="00000000" w:rsidRPr="00000000" w14:paraId="00000012">
      <w:pPr>
        <w:spacing w:line="240" w:lineRule="auto"/>
        <w:ind w:left="720" w:firstLine="0"/>
        <w:rPr>
          <w:sz w:val="24"/>
          <w:szCs w:val="24"/>
        </w:rPr>
      </w:pPr>
      <w:r w:rsidDel="00000000" w:rsidR="00000000" w:rsidRPr="00000000">
        <w:rPr>
          <w:sz w:val="24"/>
          <w:szCs w:val="24"/>
          <w:rtl w:val="0"/>
        </w:rPr>
        <w:t xml:space="preserve">This will allow garages to be constructed on the front of the lot/in front of the residence. </w:t>
      </w:r>
    </w:p>
    <w:p w:rsidR="00000000" w:rsidDel="00000000" w:rsidP="00000000" w:rsidRDefault="00000000" w:rsidRPr="00000000" w14:paraId="00000013">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4">
      <w:pPr>
        <w:spacing w:line="240" w:lineRule="auto"/>
        <w:ind w:left="0" w:firstLine="0"/>
        <w:rPr>
          <w:sz w:val="24"/>
          <w:szCs w:val="24"/>
        </w:rPr>
      </w:pPr>
      <w:r w:rsidDel="00000000" w:rsidR="00000000" w:rsidRPr="00000000">
        <w:rPr>
          <w:b w:val="1"/>
          <w:sz w:val="24"/>
          <w:szCs w:val="24"/>
          <w:rtl w:val="0"/>
        </w:rPr>
        <w:t xml:space="preserve">SCHEDULE NEXT MEETING AND ADJOURN:</w:t>
      </w:r>
      <w:r w:rsidDel="00000000" w:rsidR="00000000" w:rsidRPr="00000000">
        <w:rPr>
          <w:sz w:val="24"/>
          <w:szCs w:val="24"/>
          <w:rtl w:val="0"/>
        </w:rPr>
        <w:t xml:space="preserve"> </w:t>
      </w:r>
    </w:p>
    <w:p w:rsidR="00000000" w:rsidDel="00000000" w:rsidP="00000000" w:rsidRDefault="00000000" w:rsidRPr="00000000" w14:paraId="00000015">
      <w:pPr>
        <w:numPr>
          <w:ilvl w:val="0"/>
          <w:numId w:val="2"/>
        </w:numPr>
        <w:spacing w:line="240" w:lineRule="auto"/>
        <w:ind w:left="720" w:hanging="360"/>
        <w:rPr>
          <w:sz w:val="24"/>
          <w:szCs w:val="24"/>
          <w:u w:val="none"/>
        </w:rPr>
      </w:pPr>
      <w:r w:rsidDel="00000000" w:rsidR="00000000" w:rsidRPr="00000000">
        <w:rPr>
          <w:sz w:val="24"/>
          <w:szCs w:val="24"/>
          <w:rtl w:val="0"/>
        </w:rPr>
        <w:t xml:space="preserve">The next P and Z meeting is scheduled for February 3rd, 2025, at 5:30. </w:t>
      </w:r>
    </w:p>
    <w:p w:rsidR="00000000" w:rsidDel="00000000" w:rsidP="00000000" w:rsidRDefault="00000000" w:rsidRPr="00000000" w14:paraId="00000016">
      <w:pPr>
        <w:numPr>
          <w:ilvl w:val="0"/>
          <w:numId w:val="2"/>
        </w:numPr>
        <w:spacing w:line="240" w:lineRule="auto"/>
        <w:ind w:left="720" w:hanging="360"/>
        <w:rPr>
          <w:sz w:val="24"/>
          <w:szCs w:val="24"/>
          <w:u w:val="none"/>
        </w:rPr>
      </w:pPr>
      <w:r w:rsidDel="00000000" w:rsidR="00000000" w:rsidRPr="00000000">
        <w:rPr>
          <w:sz w:val="24"/>
          <w:szCs w:val="24"/>
          <w:rtl w:val="0"/>
        </w:rPr>
        <w:t xml:space="preserve">Brian motioned to close the meeting, Dennis seconded. Motion carried, meeting adjourned at 6:00 pm. </w:t>
      </w:r>
    </w:p>
    <w:p w:rsidR="00000000" w:rsidDel="00000000" w:rsidP="00000000" w:rsidRDefault="00000000" w:rsidRPr="00000000" w14:paraId="00000017">
      <w:pPr>
        <w:spacing w:line="240" w:lineRule="auto"/>
        <w:rPr>
          <w:sz w:val="24"/>
          <w:szCs w:val="24"/>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t xml:space="preserve">Town Mayor: Kathi Knight</w:t>
      <w:tab/>
      <w:tab/>
      <w:tab/>
      <w:tab/>
      <w:tab/>
      <w:t xml:space="preserve">Town Council: William Rylander</w:t>
    </w:r>
  </w:p>
  <w:p w:rsidR="00000000" w:rsidDel="00000000" w:rsidP="00000000" w:rsidRDefault="00000000" w:rsidRPr="00000000" w14:paraId="0000001E">
    <w:pPr>
      <w:rPr/>
    </w:pPr>
    <w:r w:rsidDel="00000000" w:rsidR="00000000" w:rsidRPr="00000000">
      <w:rPr>
        <w:rtl w:val="0"/>
      </w:rPr>
      <w:t xml:space="preserve">Town Clerk: Jennifer Allphin</w:t>
      <w:tab/>
      <w:tab/>
      <w:tab/>
      <w:tab/>
      <w:tab/>
      <w:tab/>
      <w:tab/>
      <w:t xml:space="preserve">Gretchen Northcott</w:t>
    </w:r>
  </w:p>
  <w:p w:rsidR="00000000" w:rsidDel="00000000" w:rsidP="00000000" w:rsidRDefault="00000000" w:rsidRPr="00000000" w14:paraId="0000001F">
    <w:pPr>
      <w:rPr/>
    </w:pPr>
    <w:r w:rsidDel="00000000" w:rsidR="00000000" w:rsidRPr="00000000">
      <w:rPr>
        <w:rtl w:val="0"/>
      </w:rPr>
      <w:t xml:space="preserve">Deputy Clerk: Chandra Brady </w:t>
      <w:tab/>
      <w:tab/>
      <w:tab/>
      <w:tab/>
      <w:tab/>
      <w:tab/>
      <w:t xml:space="preserve">Debbie Brown</w:t>
    </w:r>
  </w:p>
  <w:p w:rsidR="00000000" w:rsidDel="00000000" w:rsidP="00000000" w:rsidRDefault="00000000" w:rsidRPr="00000000" w14:paraId="00000020">
    <w:pPr>
      <w:rPr/>
    </w:pPr>
    <w:r w:rsidDel="00000000" w:rsidR="00000000" w:rsidRPr="00000000">
      <w:rPr>
        <w:rtl w:val="0"/>
      </w:rPr>
      <w:t xml:space="preserve">Public Works: Gary Palleson</w:t>
      <w:tab/>
      <w:tab/>
      <w:tab/>
      <w:tab/>
      <w:tab/>
      <w:tab/>
      <w:tab/>
      <w:t xml:space="preserve">Greg Scott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right"/>
      <w:rPr/>
    </w:pPr>
    <w:r w:rsidDel="00000000" w:rsidR="00000000" w:rsidRPr="00000000">
      <w:rPr>
        <w:rtl w:val="0"/>
      </w:rPr>
      <w:t xml:space="preserve">Town of Manila </w:t>
    </w:r>
    <w:r w:rsidDel="00000000" w:rsidR="00000000" w:rsidRPr="00000000">
      <w:drawing>
        <wp:anchor allowOverlap="1" behindDoc="0" distB="114300" distT="114300" distL="114300" distR="114300" hidden="0" layoutInCell="1" locked="0" relativeHeight="0" simplePos="0">
          <wp:simplePos x="0" y="0"/>
          <wp:positionH relativeFrom="column">
            <wp:posOffset>-857249</wp:posOffset>
          </wp:positionH>
          <wp:positionV relativeFrom="paragraph">
            <wp:posOffset>-342899</wp:posOffset>
          </wp:positionV>
          <wp:extent cx="2286000" cy="10001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6000" cy="1000125"/>
                  </a:xfrm>
                  <a:prstGeom prst="rect"/>
                  <a:ln/>
                </pic:spPr>
              </pic:pic>
            </a:graphicData>
          </a:graphic>
        </wp:anchor>
      </w:drawing>
    </w:r>
  </w:p>
  <w:p w:rsidR="00000000" w:rsidDel="00000000" w:rsidP="00000000" w:rsidRDefault="00000000" w:rsidRPr="00000000" w14:paraId="0000001A">
    <w:pPr>
      <w:jc w:val="right"/>
      <w:rPr/>
    </w:pPr>
    <w:r w:rsidDel="00000000" w:rsidR="00000000" w:rsidRPr="00000000">
      <w:rPr>
        <w:rtl w:val="0"/>
      </w:rPr>
      <w:t xml:space="preserve">145 E Hwy 43, Manila Utah</w:t>
    </w:r>
  </w:p>
  <w:p w:rsidR="00000000" w:rsidDel="00000000" w:rsidP="00000000" w:rsidRDefault="00000000" w:rsidRPr="00000000" w14:paraId="0000001B">
    <w:pPr>
      <w:jc w:val="right"/>
      <w:rPr/>
    </w:pPr>
    <w:r w:rsidDel="00000000" w:rsidR="00000000" w:rsidRPr="00000000">
      <w:rPr>
        <w:rtl w:val="0"/>
      </w:rPr>
      <w:t xml:space="preserve">Office: 435-784-3143</w:t>
    </w:r>
  </w:p>
  <w:p w:rsidR="00000000" w:rsidDel="00000000" w:rsidP="00000000" w:rsidRDefault="00000000" w:rsidRPr="00000000" w14:paraId="0000001C">
    <w:pPr>
      <w:jc w:val="right"/>
      <w:rPr/>
    </w:pPr>
    <w:r w:rsidDel="00000000" w:rsidR="00000000" w:rsidRPr="00000000">
      <w:rPr>
        <w:rtl w:val="0"/>
      </w:rPr>
      <w:t xml:space="preserve">Fax: 435-784-3356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