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71AA" w14:textId="791AA765" w:rsidR="007C6BEE" w:rsidRPr="00801F1B" w:rsidRDefault="007C6BEE" w:rsidP="007C6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OCULTA ROCA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0ECD">
        <w:rPr>
          <w:rFonts w:ascii="Times New Roman" w:hAnsi="Times New Roman" w:cs="Times New Roman"/>
          <w:b/>
          <w:sz w:val="28"/>
          <w:szCs w:val="28"/>
        </w:rPr>
        <w:t>PUBLIC INFRASTRUCTURE DISTRICT</w:t>
      </w:r>
      <w:r>
        <w:rPr>
          <w:rFonts w:ascii="Times New Roman" w:hAnsi="Times New Roman" w:cs="Times New Roman"/>
          <w:b/>
          <w:sz w:val="28"/>
          <w:szCs w:val="28"/>
        </w:rPr>
        <w:t>S NOS. 1 &amp; 2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 w:rsidR="009B5EE6">
        <w:rPr>
          <w:rFonts w:ascii="Times New Roman" w:hAnsi="Times New Roman" w:cs="Times New Roman"/>
          <w:b/>
          <w:sz w:val="28"/>
          <w:szCs w:val="28"/>
        </w:rPr>
        <w:t>5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49F368B0" w14:textId="77777777" w:rsidR="007C6BEE" w:rsidRDefault="007C6BEE" w:rsidP="007C6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1A04114A" w14:textId="77777777" w:rsidR="007C6BEE" w:rsidRPr="00A41F5C" w:rsidRDefault="007C6BEE" w:rsidP="007C6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29180632" w14:textId="246D212B" w:rsidR="007C6BEE" w:rsidRDefault="007C6BEE" w:rsidP="007C6BE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Oculta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Roca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  <w:r w:rsidR="002326C1">
        <w:rPr>
          <w:rFonts w:ascii="Times New Roman" w:hAnsi="Times New Roman" w:cs="Times New Roman"/>
          <w:sz w:val="24"/>
          <w:szCs w:val="24"/>
        </w:rPr>
        <w:t>s</w:t>
      </w:r>
      <w:r w:rsidR="00AF309E">
        <w:rPr>
          <w:rFonts w:ascii="Times New Roman" w:hAnsi="Times New Roman" w:cs="Times New Roman"/>
          <w:sz w:val="24"/>
          <w:szCs w:val="24"/>
        </w:rPr>
        <w:t xml:space="preserve"> Nos. 1 &amp; 2</w:t>
      </w:r>
      <w:r>
        <w:rPr>
          <w:rFonts w:ascii="Times New Roman" w:hAnsi="Times New Roman" w:cs="Times New Roman"/>
          <w:sz w:val="24"/>
          <w:szCs w:val="24"/>
        </w:rPr>
        <w:t xml:space="preserve"> (the “District</w:t>
      </w:r>
      <w:r w:rsidR="00AF30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”) was created by the </w:t>
      </w:r>
      <w:r>
        <w:rPr>
          <w:rFonts w:ascii="Times New Roman" w:hAnsi="Times New Roman" w:cs="Times New Roman"/>
          <w:sz w:val="24"/>
          <w:szCs w:val="24"/>
        </w:rPr>
        <w:t>Town of Apple Valley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the 9</w:t>
      </w:r>
      <w:r w:rsidRPr="007C6BE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</w:t>
      </w:r>
      <w:r w:rsidRPr="007C6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October 2024,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by a </w:t>
      </w:r>
      <w:r w:rsidRPr="00ED1489">
        <w:rPr>
          <w:rFonts w:ascii="Times New Roman" w:hAnsi="Times New Roman" w:cs="Times New Roman"/>
          <w:sz w:val="24"/>
          <w:szCs w:val="24"/>
        </w:rPr>
        <w:t xml:space="preserve">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>the 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 w:rsidR="007A5F28">
        <w:rPr>
          <w:rFonts w:ascii="Times New Roman" w:hAnsi="Times New Roman" w:cs="Times New Roman"/>
          <w:sz w:val="24"/>
          <w:szCs w:val="24"/>
        </w:rPr>
        <w:t>January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19B27C7D" w14:textId="7497C0FF" w:rsidR="007C6BEE" w:rsidRDefault="007C6BEE" w:rsidP="007C6BE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District</w:t>
      </w:r>
      <w:r w:rsidR="0083212A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6F5E9675" w14:textId="4EFFCCCE" w:rsidR="007C6BEE" w:rsidRPr="00FC545C" w:rsidRDefault="007C6BEE" w:rsidP="007C6BE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District</w:t>
      </w:r>
      <w:r w:rsidR="0083212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wish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BEF88C" w14:textId="77777777" w:rsidR="007C6BEE" w:rsidRDefault="007C6BEE" w:rsidP="007C6BE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1D805" w14:textId="5B458BF0" w:rsidR="007C6BEE" w:rsidRDefault="007C6BEE" w:rsidP="007C6B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THE </w:t>
      </w:r>
      <w:r>
        <w:rPr>
          <w:rFonts w:ascii="Times New Roman" w:hAnsi="Times New Roman" w:cs="Times New Roman"/>
          <w:b/>
          <w:sz w:val="24"/>
          <w:szCs w:val="24"/>
        </w:rPr>
        <w:t>OCULTA ROCA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</w:t>
      </w:r>
      <w:r w:rsidR="00CC714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NOS. 1 &amp; 2</w:t>
      </w:r>
      <w:r>
        <w:rPr>
          <w:rFonts w:ascii="Times New Roman" w:hAnsi="Times New Roman" w:cs="Times New Roman"/>
          <w:b/>
          <w:sz w:val="24"/>
          <w:szCs w:val="24"/>
        </w:rPr>
        <w:t xml:space="preserve"> AS FOLLOWS:</w:t>
      </w:r>
    </w:p>
    <w:p w14:paraId="7DD90464" w14:textId="77777777" w:rsidR="007C6BEE" w:rsidRPr="00FC545C" w:rsidRDefault="007C6BEE" w:rsidP="007C6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A6299" w14:textId="1447BB98" w:rsidR="007C6BEE" w:rsidRDefault="007C6BEE" w:rsidP="007C6BE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Oculta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Roca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  <w:r w:rsidR="002326C1">
        <w:rPr>
          <w:rFonts w:ascii="Times New Roman" w:hAnsi="Times New Roman" w:cs="Times New Roman"/>
          <w:sz w:val="24"/>
          <w:szCs w:val="24"/>
        </w:rPr>
        <w:t>s Nos. 1 &amp; 2</w:t>
      </w:r>
    </w:p>
    <w:p w14:paraId="1CF53B36" w14:textId="77777777" w:rsidR="007C6BEE" w:rsidRPr="00C9742D" w:rsidRDefault="007C6BEE" w:rsidP="007C6BE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06ED3FDE" w14:textId="7CC13BFA" w:rsidR="007C6BEE" w:rsidRDefault="007C6BEE" w:rsidP="007C6BEE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</w:t>
      </w:r>
      <w:r w:rsidR="001D3D6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will comply with all required procedures that are stated in the Open and Public Meetings Act and other related provisions of the Utah Code.</w:t>
      </w:r>
    </w:p>
    <w:p w14:paraId="56B7D26E" w14:textId="77777777" w:rsidR="007C6BEE" w:rsidRDefault="007C6BEE" w:rsidP="007C6B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10BB4C" w14:textId="77777777" w:rsidR="007C6BEE" w:rsidRPr="004F65CB" w:rsidRDefault="007C6BEE" w:rsidP="007C6BE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4DEE3DAE" w14:textId="77777777" w:rsidR="007C6BEE" w:rsidRPr="004F65CB" w:rsidRDefault="007C6BEE" w:rsidP="007C6BE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47C12BB4" w14:textId="77777777" w:rsidR="007C6BEE" w:rsidRDefault="007C6BEE" w:rsidP="007C6B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B67D05" w14:textId="77777777" w:rsidR="007C6BEE" w:rsidRPr="002E6155" w:rsidRDefault="007C6BEE" w:rsidP="007C6BE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6BE7007B" w14:textId="77777777" w:rsidR="007C6BEE" w:rsidRPr="004F65CB" w:rsidRDefault="007C6BEE" w:rsidP="007C6BE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180A5C75" w14:textId="77777777" w:rsidR="007C6BEE" w:rsidRDefault="007C6BEE" w:rsidP="007C6B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89AC06" w14:textId="77777777" w:rsidR="007C6BEE" w:rsidRPr="002E6155" w:rsidRDefault="007C6BEE" w:rsidP="007C6BEE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1C9952E0" w14:textId="01FA5C05" w:rsidR="007C6BEE" w:rsidRDefault="007C6BEE" w:rsidP="007C6BEE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Districts</w:t>
      </w:r>
      <w:r w:rsidR="00AF309E">
        <w:rPr>
          <w:rFonts w:ascii="Times New Roman" w:hAnsi="Times New Roman" w:cs="Times New Roman"/>
          <w:sz w:val="24"/>
          <w:szCs w:val="24"/>
        </w:rPr>
        <w:t>’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410D160B" w14:textId="77777777" w:rsidR="007C6BEE" w:rsidRDefault="007C6BEE" w:rsidP="007C6B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138674" w14:textId="041701A2" w:rsidR="007C6BEE" w:rsidRDefault="007C6BEE" w:rsidP="007C6BE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200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B68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6B68">
        <w:rPr>
          <w:rFonts w:ascii="Times New Roman" w:hAnsi="Times New Roman" w:cs="Times New Roman"/>
          <w:sz w:val="24"/>
          <w:szCs w:val="24"/>
        </w:rPr>
        <w:t>.</w:t>
      </w:r>
    </w:p>
    <w:p w14:paraId="3E19DD8B" w14:textId="77777777" w:rsidR="007C6BEE" w:rsidRDefault="007C6BEE" w:rsidP="007C6B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54E954" w14:textId="32082005" w:rsidR="007C6BEE" w:rsidRPr="00801F1B" w:rsidRDefault="007C6BEE" w:rsidP="007C6BEE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OCULTA ROCA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</w:t>
      </w:r>
      <w:r w:rsidR="001D3D6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NOS. 1 &amp; 2</w:t>
      </w:r>
    </w:p>
    <w:p w14:paraId="3187E819" w14:textId="77777777" w:rsidR="007C6BEE" w:rsidRPr="00801F1B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45DFE3D8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3934B5DD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1C018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DA32645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66FFFED4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FFC16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68F23" w14:textId="77777777" w:rsidR="007C6BEE" w:rsidRDefault="007C6BEE" w:rsidP="007C6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C6BEE" w14:paraId="67765627" w14:textId="77777777" w:rsidTr="006043DD">
        <w:tc>
          <w:tcPr>
            <w:tcW w:w="4675" w:type="dxa"/>
          </w:tcPr>
          <w:p w14:paraId="4E3E25EE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4141EACF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9EEC1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916A2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20D651B8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5909C5E7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A0263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A7725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97E7C" w14:textId="77777777" w:rsidR="007C6BEE" w:rsidRDefault="007C6BEE" w:rsidP="006043D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BB678E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C792" w14:textId="77777777" w:rsidR="007D1C16" w:rsidRDefault="007D1C16" w:rsidP="007C6BEE">
      <w:pPr>
        <w:spacing w:after="0" w:line="240" w:lineRule="auto"/>
      </w:pPr>
      <w:r>
        <w:separator/>
      </w:r>
    </w:p>
  </w:endnote>
  <w:endnote w:type="continuationSeparator" w:id="0">
    <w:p w14:paraId="6706ED9B" w14:textId="77777777" w:rsidR="007D1C16" w:rsidRDefault="007D1C16" w:rsidP="007C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D3A4" w14:textId="68E371BF" w:rsidR="007C6BEE" w:rsidRPr="007C6BEE" w:rsidRDefault="007C6BEE">
    <w:pPr>
      <w:pStyle w:val="Footer"/>
      <w:rPr>
        <w:rFonts w:ascii="Times New Roman" w:hAnsi="Times New Roman" w:cs="Times New Roman"/>
        <w:sz w:val="20"/>
        <w:szCs w:val="20"/>
      </w:rPr>
    </w:pPr>
    <w:r w:rsidRPr="007C6BEE">
      <w:rPr>
        <w:rFonts w:ascii="Times New Roman" w:hAnsi="Times New Roman" w:cs="Times New Roman"/>
        <w:sz w:val="20"/>
        <w:szCs w:val="20"/>
      </w:rPr>
      <w:ptab w:relativeTo="margin" w:alignment="center" w:leader="none"/>
    </w:r>
    <w:proofErr w:type="spellStart"/>
    <w:r w:rsidRPr="007C6BEE">
      <w:rPr>
        <w:rFonts w:ascii="Times New Roman" w:hAnsi="Times New Roman" w:cs="Times New Roman"/>
        <w:sz w:val="20"/>
        <w:szCs w:val="20"/>
      </w:rPr>
      <w:t>Oculta</w:t>
    </w:r>
    <w:proofErr w:type="spellEnd"/>
    <w:r w:rsidRPr="007C6BEE">
      <w:rPr>
        <w:rFonts w:ascii="Times New Roman" w:hAnsi="Times New Roman" w:cs="Times New Roman"/>
        <w:sz w:val="20"/>
        <w:szCs w:val="20"/>
      </w:rPr>
      <w:t xml:space="preserve"> Roca Rules of Order</w:t>
    </w:r>
    <w:r w:rsidRPr="007C6BEE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88B8" w14:textId="77777777" w:rsidR="007D1C16" w:rsidRDefault="007D1C16" w:rsidP="007C6BEE">
      <w:pPr>
        <w:spacing w:after="0" w:line="240" w:lineRule="auto"/>
      </w:pPr>
      <w:r>
        <w:separator/>
      </w:r>
    </w:p>
  </w:footnote>
  <w:footnote w:type="continuationSeparator" w:id="0">
    <w:p w14:paraId="70E93171" w14:textId="77777777" w:rsidR="007D1C16" w:rsidRDefault="007D1C16" w:rsidP="007C6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EE"/>
    <w:rsid w:val="001B5A42"/>
    <w:rsid w:val="001D3D6D"/>
    <w:rsid w:val="002326C1"/>
    <w:rsid w:val="007A5F28"/>
    <w:rsid w:val="007C6BEE"/>
    <w:rsid w:val="007D1C16"/>
    <w:rsid w:val="008246E8"/>
    <w:rsid w:val="0083212A"/>
    <w:rsid w:val="009B5EE6"/>
    <w:rsid w:val="00AF309E"/>
    <w:rsid w:val="00BA1D92"/>
    <w:rsid w:val="00CC7140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23E3E"/>
  <w15:chartTrackingRefBased/>
  <w15:docId w15:val="{D88BAFB7-7B4A-44D8-9022-56757133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BEE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B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B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B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B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B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B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B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B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B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6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BE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6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BE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6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BE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6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B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6BE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E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6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B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8</cp:revision>
  <dcterms:created xsi:type="dcterms:W3CDTF">2025-01-17T02:19:00Z</dcterms:created>
  <dcterms:modified xsi:type="dcterms:W3CDTF">2025-01-17T02:34:00Z</dcterms:modified>
</cp:coreProperties>
</file>