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490A54" w14:textId="77777777" w:rsidR="002342D2" w:rsidRDefault="002342D2" w:rsidP="002342D2">
      <w:pPr>
        <w:jc w:val="center"/>
        <w:rPr>
          <w:b/>
          <w:bCs/>
          <w:sz w:val="28"/>
          <w:szCs w:val="28"/>
        </w:rPr>
      </w:pPr>
      <w:r w:rsidRPr="006111EC">
        <w:rPr>
          <w:b/>
          <w:bCs/>
          <w:sz w:val="28"/>
          <w:szCs w:val="28"/>
        </w:rPr>
        <w:t>NORDIC VALLEY SEWER IMPROVEMENT DISTRICT</w:t>
      </w:r>
    </w:p>
    <w:p w14:paraId="2D1DF4C2" w14:textId="77777777" w:rsidR="002342D2" w:rsidRDefault="002342D2" w:rsidP="002342D2">
      <w:pPr>
        <w:jc w:val="center"/>
        <w:rPr>
          <w:b/>
          <w:bCs/>
          <w:sz w:val="28"/>
          <w:szCs w:val="28"/>
        </w:rPr>
      </w:pPr>
      <w:r>
        <w:rPr>
          <w:b/>
          <w:bCs/>
          <w:sz w:val="28"/>
          <w:szCs w:val="28"/>
        </w:rPr>
        <w:t>AGENDA -- BOARD OF TRUSTEES MEETING</w:t>
      </w:r>
    </w:p>
    <w:p w14:paraId="714391D0" w14:textId="77777777" w:rsidR="002342D2" w:rsidRDefault="002342D2" w:rsidP="002342D2">
      <w:pPr>
        <w:jc w:val="center"/>
        <w:rPr>
          <w:b/>
          <w:bCs/>
          <w:sz w:val="28"/>
          <w:szCs w:val="28"/>
        </w:rPr>
      </w:pPr>
      <w:r>
        <w:rPr>
          <w:b/>
          <w:bCs/>
          <w:sz w:val="28"/>
          <w:szCs w:val="28"/>
        </w:rPr>
        <w:t>Monday February 10, 2025, 11:00 AM</w:t>
      </w:r>
    </w:p>
    <w:p w14:paraId="483DC283" w14:textId="77777777" w:rsidR="002342D2" w:rsidRPr="006111EC" w:rsidRDefault="002342D2" w:rsidP="002342D2">
      <w:pPr>
        <w:jc w:val="center"/>
        <w:rPr>
          <w:b/>
          <w:bCs/>
          <w:sz w:val="28"/>
          <w:szCs w:val="28"/>
        </w:rPr>
      </w:pPr>
      <w:r>
        <w:rPr>
          <w:b/>
          <w:bCs/>
          <w:sz w:val="28"/>
          <w:szCs w:val="28"/>
        </w:rPr>
        <w:t>Electronic Participation Invited</w:t>
      </w:r>
    </w:p>
    <w:p w14:paraId="045BEF4A" w14:textId="77777777" w:rsidR="002342D2" w:rsidRDefault="002342D2" w:rsidP="002342D2"/>
    <w:p w14:paraId="55F7993D" w14:textId="77777777" w:rsidR="002342D2" w:rsidRDefault="002342D2" w:rsidP="002342D2"/>
    <w:p w14:paraId="16BE8B36" w14:textId="77777777" w:rsidR="002342D2" w:rsidRPr="00410B2C" w:rsidRDefault="002342D2" w:rsidP="002342D2">
      <w:r>
        <w:t xml:space="preserve">A </w:t>
      </w:r>
      <w:r w:rsidRPr="00F867E5">
        <w:t xml:space="preserve">MEETING OF THE NORDIC VALLEY SEWER IMPROVEMENT DISTRICT BOARD OF TRUSTEES TO BE HELD ON </w:t>
      </w:r>
      <w:r>
        <w:t>FEBRUARY 10</w:t>
      </w:r>
      <w:r w:rsidRPr="00F867E5">
        <w:t>,</w:t>
      </w:r>
      <w:r>
        <w:t xml:space="preserve"> </w:t>
      </w:r>
      <w:proofErr w:type="gramStart"/>
      <w:r>
        <w:t>2025</w:t>
      </w:r>
      <w:proofErr w:type="gramEnd"/>
      <w:r w:rsidRPr="00F867E5">
        <w:t xml:space="preserve"> AT </w:t>
      </w:r>
      <w:r>
        <w:t>11:00 A.</w:t>
      </w:r>
      <w:r w:rsidRPr="00F867E5">
        <w:t xml:space="preserve">M.  THE LOCATION OF THE MEETING WILL BE IN THE DISTRICT OFFICE, EDEN PROFESSIONAL CENTER, 2580 NORTH HIGHWAY 162, SUITE D, EDEN UTAH, 84310. </w:t>
      </w:r>
      <w:r w:rsidRPr="00410B2C">
        <w:t>For electronic meeting access the meeting will be available on Teams</w:t>
      </w:r>
      <w:r w:rsidRPr="00410B2C">
        <w:rPr>
          <w:rStyle w:val="CommentReference"/>
          <w:sz w:val="24"/>
          <w:szCs w:val="24"/>
        </w:rPr>
        <w:t xml:space="preserve">. Those wishing to participate with video will need to request a meeting invite from the Board Chair, Robert Behunin, at </w:t>
      </w:r>
      <w:hyperlink r:id="rId7" w:history="1">
        <w:r w:rsidRPr="00410B2C">
          <w:rPr>
            <w:rStyle w:val="Hyperlink"/>
          </w:rPr>
          <w:t>rob.behunin@gmail.com</w:t>
        </w:r>
      </w:hyperlink>
      <w:r w:rsidRPr="00410B2C">
        <w:rPr>
          <w:rStyle w:val="CommentReference"/>
          <w:sz w:val="24"/>
          <w:szCs w:val="24"/>
        </w:rPr>
        <w:t xml:space="preserve">, or it is possible to </w:t>
      </w:r>
      <w:r w:rsidRPr="00410B2C">
        <w:rPr>
          <w:b/>
          <w:bCs/>
        </w:rPr>
        <w:t>Dial in by phone</w:t>
      </w:r>
      <w:r w:rsidRPr="00410B2C">
        <w:t xml:space="preserve"> +1 213-379-5544,,237268877# United States, Los Angeles, Phone conference ID: 237 268 877#.</w:t>
      </w:r>
    </w:p>
    <w:p w14:paraId="26EF4620" w14:textId="77777777" w:rsidR="002342D2" w:rsidRPr="00F867E5" w:rsidRDefault="002342D2" w:rsidP="002342D2"/>
    <w:p w14:paraId="4461F33F" w14:textId="77777777" w:rsidR="002342D2" w:rsidRDefault="002342D2" w:rsidP="002342D2"/>
    <w:p w14:paraId="7CBD8582" w14:textId="77777777" w:rsidR="002342D2" w:rsidRDefault="002342D2" w:rsidP="002342D2">
      <w:pPr>
        <w:pStyle w:val="ListParagraph"/>
        <w:numPr>
          <w:ilvl w:val="0"/>
          <w:numId w:val="1"/>
        </w:numPr>
      </w:pPr>
      <w:r w:rsidRPr="00833F7C">
        <w:t>Welcome and Introduction</w:t>
      </w:r>
      <w:r>
        <w:t>.</w:t>
      </w:r>
    </w:p>
    <w:p w14:paraId="0DB7D353" w14:textId="77777777" w:rsidR="002342D2" w:rsidRDefault="002342D2" w:rsidP="002342D2">
      <w:pPr>
        <w:ind w:left="360"/>
      </w:pPr>
    </w:p>
    <w:p w14:paraId="6032DDCF" w14:textId="77777777" w:rsidR="002342D2" w:rsidRDefault="002342D2" w:rsidP="002342D2">
      <w:pPr>
        <w:pStyle w:val="ListParagraph"/>
        <w:numPr>
          <w:ilvl w:val="0"/>
          <w:numId w:val="1"/>
        </w:numPr>
      </w:pPr>
      <w:r>
        <w:t>Public Comment.  Brief items not listed on agenda; time limit of three (3) minutes.  If more time is needed, please contact board chair to be added to a future agenda.</w:t>
      </w:r>
    </w:p>
    <w:p w14:paraId="1A74330E" w14:textId="77777777" w:rsidR="002342D2" w:rsidRPr="00833F7C" w:rsidRDefault="002342D2" w:rsidP="002342D2">
      <w:pPr>
        <w:pStyle w:val="ListParagraph"/>
        <w:ind w:left="1080"/>
      </w:pPr>
    </w:p>
    <w:p w14:paraId="76D7664A" w14:textId="77777777" w:rsidR="002342D2" w:rsidRDefault="002342D2" w:rsidP="002342D2">
      <w:pPr>
        <w:pStyle w:val="ListParagraph"/>
        <w:numPr>
          <w:ilvl w:val="0"/>
          <w:numId w:val="1"/>
        </w:numPr>
      </w:pPr>
      <w:r>
        <w:t>Approval of Minutes from the December 19, 2024, meeting</w:t>
      </w:r>
    </w:p>
    <w:p w14:paraId="407C2CA7" w14:textId="77777777" w:rsidR="002342D2" w:rsidRDefault="002342D2" w:rsidP="002342D2"/>
    <w:p w14:paraId="76C9E199" w14:textId="77777777" w:rsidR="002342D2" w:rsidRDefault="002342D2" w:rsidP="002342D2">
      <w:pPr>
        <w:pStyle w:val="ListParagraph"/>
        <w:numPr>
          <w:ilvl w:val="0"/>
          <w:numId w:val="1"/>
        </w:numPr>
      </w:pPr>
      <w:r>
        <w:t>Review and Approval of Harmony Ranch Subdivision Will-Serve Letter</w:t>
      </w:r>
    </w:p>
    <w:p w14:paraId="39E0B01B" w14:textId="77777777" w:rsidR="002342D2" w:rsidRDefault="002342D2" w:rsidP="002342D2">
      <w:pPr>
        <w:pStyle w:val="ListParagraph"/>
      </w:pPr>
    </w:p>
    <w:p w14:paraId="7BD0C982" w14:textId="77777777" w:rsidR="002342D2" w:rsidRDefault="002342D2" w:rsidP="002342D2">
      <w:pPr>
        <w:pStyle w:val="ListParagraph"/>
        <w:numPr>
          <w:ilvl w:val="0"/>
          <w:numId w:val="1"/>
        </w:numPr>
      </w:pPr>
      <w:r>
        <w:t xml:space="preserve">Review and Approval of </w:t>
      </w:r>
      <w:proofErr w:type="spellStart"/>
      <w:r>
        <w:t>Pinemær</w:t>
      </w:r>
      <w:proofErr w:type="spellEnd"/>
      <w:r>
        <w:t xml:space="preserve"> Phase 1B Will-Serve Letter</w:t>
      </w:r>
    </w:p>
    <w:p w14:paraId="13CF67EE" w14:textId="77777777" w:rsidR="002342D2" w:rsidRDefault="002342D2" w:rsidP="002342D2">
      <w:pPr>
        <w:pStyle w:val="ListParagraph"/>
      </w:pPr>
    </w:p>
    <w:p w14:paraId="16D2D7ED" w14:textId="77777777" w:rsidR="002342D2" w:rsidRDefault="002342D2" w:rsidP="002342D2">
      <w:pPr>
        <w:pStyle w:val="ListParagraph"/>
        <w:numPr>
          <w:ilvl w:val="0"/>
          <w:numId w:val="1"/>
        </w:numPr>
      </w:pPr>
      <w:r>
        <w:t>Review and Approval of Letter to State Water Engineer</w:t>
      </w:r>
    </w:p>
    <w:p w14:paraId="31B256FF" w14:textId="77777777" w:rsidR="002342D2" w:rsidRDefault="002342D2" w:rsidP="002342D2">
      <w:pPr>
        <w:pStyle w:val="ListParagraph"/>
      </w:pPr>
    </w:p>
    <w:p w14:paraId="21C03B72" w14:textId="77777777" w:rsidR="002342D2" w:rsidRDefault="002342D2" w:rsidP="002342D2">
      <w:pPr>
        <w:pStyle w:val="ListParagraph"/>
        <w:numPr>
          <w:ilvl w:val="0"/>
          <w:numId w:val="1"/>
        </w:numPr>
      </w:pPr>
      <w:r>
        <w:t>Review and Approval of Rocky Mountain Power Easement</w:t>
      </w:r>
    </w:p>
    <w:p w14:paraId="66B550D7" w14:textId="77777777" w:rsidR="002342D2" w:rsidRDefault="002342D2" w:rsidP="002342D2">
      <w:pPr>
        <w:pStyle w:val="ListParagraph"/>
      </w:pPr>
    </w:p>
    <w:p w14:paraId="54EB2C6F" w14:textId="77777777" w:rsidR="002342D2" w:rsidRDefault="002342D2" w:rsidP="002342D2">
      <w:pPr>
        <w:pStyle w:val="ListParagraph"/>
        <w:numPr>
          <w:ilvl w:val="0"/>
          <w:numId w:val="1"/>
        </w:numPr>
      </w:pPr>
      <w:r>
        <w:t>Review and Approval of District Funding</w:t>
      </w:r>
    </w:p>
    <w:p w14:paraId="5D14807B" w14:textId="77777777" w:rsidR="002342D2" w:rsidRDefault="002342D2" w:rsidP="002342D2">
      <w:pPr>
        <w:pStyle w:val="ListParagraph"/>
      </w:pPr>
    </w:p>
    <w:p w14:paraId="7691C692" w14:textId="77777777" w:rsidR="002342D2" w:rsidRDefault="002342D2" w:rsidP="002342D2">
      <w:pPr>
        <w:pStyle w:val="ListParagraph"/>
        <w:numPr>
          <w:ilvl w:val="0"/>
          <w:numId w:val="1"/>
        </w:numPr>
      </w:pPr>
      <w:r>
        <w:t>Review and Approval of Legal Counsel Engagement</w:t>
      </w:r>
    </w:p>
    <w:p w14:paraId="517BD1B7" w14:textId="77777777" w:rsidR="002342D2" w:rsidRDefault="002342D2" w:rsidP="002342D2"/>
    <w:p w14:paraId="16292AEE" w14:textId="77777777" w:rsidR="002342D2" w:rsidRDefault="002342D2" w:rsidP="002342D2">
      <w:pPr>
        <w:pStyle w:val="ListParagraph"/>
        <w:numPr>
          <w:ilvl w:val="0"/>
          <w:numId w:val="1"/>
        </w:numPr>
      </w:pPr>
      <w:r>
        <w:t>Discussion on Annexation Procedures</w:t>
      </w:r>
    </w:p>
    <w:p w14:paraId="4460B0F2" w14:textId="77777777" w:rsidR="002342D2" w:rsidRDefault="002342D2" w:rsidP="002342D2"/>
    <w:p w14:paraId="4C710E80" w14:textId="77777777" w:rsidR="002342D2" w:rsidRDefault="002342D2" w:rsidP="002342D2">
      <w:pPr>
        <w:pStyle w:val="ListParagraph"/>
        <w:numPr>
          <w:ilvl w:val="0"/>
          <w:numId w:val="1"/>
        </w:numPr>
      </w:pPr>
      <w:r>
        <w:t>Information and Reports</w:t>
      </w:r>
    </w:p>
    <w:p w14:paraId="2846357E" w14:textId="77777777" w:rsidR="002342D2" w:rsidRDefault="002342D2" w:rsidP="002342D2">
      <w:pPr>
        <w:pStyle w:val="ListParagraph"/>
        <w:numPr>
          <w:ilvl w:val="1"/>
          <w:numId w:val="1"/>
        </w:numPr>
      </w:pPr>
      <w:r>
        <w:t>Chair, Mr. Behunin</w:t>
      </w:r>
    </w:p>
    <w:p w14:paraId="287EF951" w14:textId="77777777" w:rsidR="002342D2" w:rsidRDefault="002342D2" w:rsidP="002342D2">
      <w:pPr>
        <w:pStyle w:val="ListParagraph"/>
        <w:numPr>
          <w:ilvl w:val="1"/>
          <w:numId w:val="1"/>
        </w:numPr>
      </w:pPr>
      <w:r>
        <w:t xml:space="preserve">Clark, Mr. </w:t>
      </w:r>
      <w:proofErr w:type="spellStart"/>
      <w:r>
        <w:t>Jouffray</w:t>
      </w:r>
      <w:proofErr w:type="spellEnd"/>
    </w:p>
    <w:p w14:paraId="2A2F6A66" w14:textId="77777777" w:rsidR="002342D2" w:rsidRDefault="002342D2" w:rsidP="002342D2">
      <w:pPr>
        <w:pStyle w:val="ListParagraph"/>
        <w:numPr>
          <w:ilvl w:val="1"/>
          <w:numId w:val="1"/>
        </w:numPr>
      </w:pPr>
      <w:r>
        <w:t>Treasurer, Mr. Lewis</w:t>
      </w:r>
    </w:p>
    <w:p w14:paraId="781199F3" w14:textId="77777777" w:rsidR="002342D2" w:rsidRDefault="002342D2" w:rsidP="002342D2">
      <w:pPr>
        <w:pStyle w:val="ListParagraph"/>
        <w:numPr>
          <w:ilvl w:val="1"/>
          <w:numId w:val="1"/>
        </w:numPr>
      </w:pPr>
      <w:r>
        <w:t>Legal Counsel, Mr. Bell</w:t>
      </w:r>
    </w:p>
    <w:p w14:paraId="564C09BE" w14:textId="77777777" w:rsidR="002342D2" w:rsidRDefault="002342D2" w:rsidP="002342D2">
      <w:pPr>
        <w:pStyle w:val="ListParagraph"/>
        <w:numPr>
          <w:ilvl w:val="1"/>
          <w:numId w:val="1"/>
        </w:numPr>
      </w:pPr>
      <w:r>
        <w:lastRenderedPageBreak/>
        <w:t>Engineer</w:t>
      </w:r>
    </w:p>
    <w:p w14:paraId="3E1EB1A3" w14:textId="77777777" w:rsidR="002342D2" w:rsidRDefault="002342D2" w:rsidP="002342D2">
      <w:pPr>
        <w:ind w:left="1080"/>
      </w:pPr>
    </w:p>
    <w:p w14:paraId="3A919E78" w14:textId="77777777" w:rsidR="002342D2" w:rsidRDefault="002342D2" w:rsidP="002342D2">
      <w:pPr>
        <w:pStyle w:val="ListParagraph"/>
        <w:numPr>
          <w:ilvl w:val="0"/>
          <w:numId w:val="1"/>
        </w:numPr>
      </w:pPr>
      <w:r w:rsidRPr="00337AD6">
        <w:rPr>
          <w:u w:val="single"/>
        </w:rPr>
        <w:t>Closed Session (if needed):</w:t>
      </w:r>
      <w:r>
        <w:t xml:space="preserve"> Discussion of "Closed Meeting" Topics, Utah Code Annotated § 52-4-205</w:t>
      </w:r>
      <w:r>
        <w:rPr>
          <w:rStyle w:val="FootnoteReference"/>
        </w:rPr>
        <w:footnoteReference w:id="1"/>
      </w:r>
    </w:p>
    <w:p w14:paraId="7F793CC7" w14:textId="77777777" w:rsidR="002342D2" w:rsidRDefault="002342D2" w:rsidP="002342D2">
      <w:pPr>
        <w:pStyle w:val="ListParagraph"/>
        <w:ind w:left="1080"/>
      </w:pPr>
    </w:p>
    <w:p w14:paraId="691DA0AA" w14:textId="77777777" w:rsidR="002342D2" w:rsidRDefault="002342D2" w:rsidP="002342D2">
      <w:pPr>
        <w:pStyle w:val="ListParagraph"/>
        <w:numPr>
          <w:ilvl w:val="0"/>
          <w:numId w:val="1"/>
        </w:numPr>
      </w:pPr>
      <w:r>
        <w:t>Next Meeting: March 10, 2025, 11:00 a.m.</w:t>
      </w:r>
    </w:p>
    <w:p w14:paraId="30A99C0F" w14:textId="77777777" w:rsidR="002342D2" w:rsidRDefault="002342D2" w:rsidP="002342D2">
      <w:pPr>
        <w:ind w:left="360"/>
      </w:pPr>
    </w:p>
    <w:p w14:paraId="75D4C06A" w14:textId="77777777" w:rsidR="002342D2" w:rsidRPr="0076596A" w:rsidRDefault="002342D2" w:rsidP="002342D2">
      <w:pPr>
        <w:pStyle w:val="ListParagraph"/>
        <w:numPr>
          <w:ilvl w:val="0"/>
          <w:numId w:val="1"/>
        </w:numPr>
      </w:pPr>
      <w:r w:rsidRPr="00337AD6">
        <w:rPr>
          <w:u w:val="single"/>
        </w:rPr>
        <w:t>Adjournment</w:t>
      </w:r>
    </w:p>
    <w:p w14:paraId="7DE6A1F5" w14:textId="77777777" w:rsidR="002342D2" w:rsidRDefault="002342D2" w:rsidP="002342D2">
      <w:pPr>
        <w:pStyle w:val="ListParagraph"/>
      </w:pPr>
    </w:p>
    <w:p w14:paraId="13E03329" w14:textId="77777777" w:rsidR="002342D2" w:rsidRDefault="002342D2" w:rsidP="002342D2">
      <w:pPr>
        <w:pStyle w:val="ListParagraph"/>
        <w:ind w:left="1080"/>
      </w:pPr>
    </w:p>
    <w:p w14:paraId="1B1768D0" w14:textId="77777777" w:rsidR="002342D2" w:rsidRDefault="002342D2" w:rsidP="002342D2">
      <w:pPr>
        <w:jc w:val="center"/>
      </w:pPr>
      <w:r>
        <w:t>_________________________________________</w:t>
      </w:r>
    </w:p>
    <w:p w14:paraId="6C1CC0E3" w14:textId="77777777" w:rsidR="002342D2" w:rsidRDefault="002342D2" w:rsidP="002342D2"/>
    <w:p w14:paraId="2620AFB0" w14:textId="77777777" w:rsidR="002342D2" w:rsidRPr="00E50B25" w:rsidRDefault="002342D2" w:rsidP="002342D2">
      <w:pPr>
        <w:rPr>
          <w:sz w:val="20"/>
          <w:szCs w:val="20"/>
        </w:rPr>
      </w:pPr>
      <w:r w:rsidRPr="00E50B25">
        <w:rPr>
          <w:sz w:val="20"/>
          <w:szCs w:val="20"/>
          <w:u w:val="single"/>
        </w:rPr>
        <w:t>Policy Statement</w:t>
      </w:r>
      <w:r w:rsidRPr="00E50B25">
        <w:rPr>
          <w:sz w:val="20"/>
          <w:szCs w:val="20"/>
        </w:rPr>
        <w:t xml:space="preserve">: The district does not discriminate </w:t>
      </w:r>
      <w:proofErr w:type="gramStart"/>
      <w:r w:rsidRPr="00E50B25">
        <w:rPr>
          <w:sz w:val="20"/>
          <w:szCs w:val="20"/>
        </w:rPr>
        <w:t>on the basis of</w:t>
      </w:r>
      <w:proofErr w:type="gramEnd"/>
      <w:r w:rsidRPr="00E50B25">
        <w:rPr>
          <w:sz w:val="20"/>
          <w:szCs w:val="20"/>
        </w:rPr>
        <w:t xml:space="preserve"> race, color, national origin, gender, religion, age or disability in employment or the provision of services.</w:t>
      </w:r>
    </w:p>
    <w:p w14:paraId="4F00CA14" w14:textId="77777777" w:rsidR="002342D2" w:rsidRPr="00E50B25" w:rsidRDefault="002342D2" w:rsidP="002342D2">
      <w:pPr>
        <w:rPr>
          <w:sz w:val="20"/>
          <w:szCs w:val="20"/>
        </w:rPr>
      </w:pPr>
    </w:p>
    <w:p w14:paraId="6C55449E" w14:textId="77777777" w:rsidR="002342D2" w:rsidRPr="00E50B25" w:rsidRDefault="002342D2" w:rsidP="002342D2">
      <w:pPr>
        <w:rPr>
          <w:sz w:val="20"/>
          <w:szCs w:val="20"/>
        </w:rPr>
      </w:pPr>
      <w:r w:rsidRPr="00E50B25">
        <w:rPr>
          <w:sz w:val="20"/>
          <w:szCs w:val="20"/>
          <w:u w:val="single"/>
        </w:rPr>
        <w:t>Disabilities</w:t>
      </w:r>
      <w:r w:rsidRPr="00E50B25">
        <w:rPr>
          <w:sz w:val="20"/>
          <w:szCs w:val="20"/>
        </w:rPr>
        <w:t xml:space="preserve">:  In compliance with the Americans with Disabilities Act, any individual needing accommodations or services during this meeting should contact Robert Behunin at least 24 hours prior to the meeting.  Mr. Behunin may be reached by email at </w:t>
      </w:r>
      <w:hyperlink r:id="rId8" w:history="1">
        <w:r w:rsidRPr="00E50B25">
          <w:rPr>
            <w:rStyle w:val="Hyperlink"/>
            <w:sz w:val="20"/>
            <w:szCs w:val="20"/>
          </w:rPr>
          <w:t>rob.behunin@gmail.com</w:t>
        </w:r>
      </w:hyperlink>
      <w:r w:rsidRPr="00E50B25">
        <w:rPr>
          <w:sz w:val="20"/>
          <w:szCs w:val="20"/>
        </w:rPr>
        <w:t xml:space="preserve"> or by telephone at (801) 400-3649. </w:t>
      </w:r>
    </w:p>
    <w:p w14:paraId="1E365C0F" w14:textId="77777777" w:rsidR="002342D2" w:rsidRPr="00E50B25" w:rsidRDefault="002342D2" w:rsidP="002342D2">
      <w:pPr>
        <w:rPr>
          <w:sz w:val="20"/>
          <w:szCs w:val="20"/>
        </w:rPr>
      </w:pPr>
    </w:p>
    <w:p w14:paraId="26766C44" w14:textId="77777777" w:rsidR="002342D2" w:rsidRPr="0064746F" w:rsidRDefault="002342D2" w:rsidP="002342D2">
      <w:pPr>
        <w:rPr>
          <w:sz w:val="20"/>
          <w:szCs w:val="20"/>
        </w:rPr>
      </w:pPr>
      <w:r w:rsidRPr="00E50B25">
        <w:rPr>
          <w:sz w:val="20"/>
          <w:szCs w:val="20"/>
          <w:u w:val="single"/>
        </w:rPr>
        <w:t>Certificate of Posting</w:t>
      </w:r>
      <w:r w:rsidRPr="00E50B25">
        <w:rPr>
          <w:sz w:val="20"/>
          <w:szCs w:val="20"/>
        </w:rPr>
        <w:t xml:space="preserve">:  On or before </w:t>
      </w:r>
      <w:r>
        <w:rPr>
          <w:sz w:val="20"/>
          <w:szCs w:val="20"/>
        </w:rPr>
        <w:t>11:00 a.m</w:t>
      </w:r>
      <w:r w:rsidRPr="00E50B25">
        <w:rPr>
          <w:sz w:val="20"/>
          <w:szCs w:val="20"/>
        </w:rPr>
        <w:t xml:space="preserve">. on </w:t>
      </w:r>
      <w:r>
        <w:rPr>
          <w:sz w:val="20"/>
          <w:szCs w:val="20"/>
        </w:rPr>
        <w:t>Monday</w:t>
      </w:r>
      <w:r w:rsidRPr="00E50B25">
        <w:rPr>
          <w:sz w:val="20"/>
          <w:szCs w:val="20"/>
        </w:rPr>
        <w:t xml:space="preserve">, </w:t>
      </w:r>
      <w:r>
        <w:rPr>
          <w:sz w:val="20"/>
          <w:szCs w:val="20"/>
        </w:rPr>
        <w:t>February 10</w:t>
      </w:r>
      <w:r w:rsidRPr="00E50B25">
        <w:rPr>
          <w:sz w:val="20"/>
          <w:szCs w:val="20"/>
        </w:rPr>
        <w:t>, 202</w:t>
      </w:r>
      <w:r>
        <w:rPr>
          <w:sz w:val="20"/>
          <w:szCs w:val="20"/>
        </w:rPr>
        <w:t>5,</w:t>
      </w:r>
      <w:r w:rsidRPr="00E50B25">
        <w:rPr>
          <w:sz w:val="20"/>
          <w:szCs w:val="20"/>
        </w:rPr>
        <w:t xml:space="preserve"> a copy of this Agenda was posted on the Utah Public Notice Website under Utah Code §63F-1-701</w:t>
      </w:r>
      <w:r>
        <w:rPr>
          <w:sz w:val="20"/>
          <w:szCs w:val="20"/>
        </w:rPr>
        <w:t xml:space="preserve"> and at the District Offices</w:t>
      </w:r>
      <w:r w:rsidRPr="00E50B25">
        <w:rPr>
          <w:sz w:val="20"/>
          <w:szCs w:val="20"/>
        </w:rPr>
        <w:t>.  Certified by Robert Behunin, Member, Board of Trustees</w:t>
      </w:r>
      <w:r>
        <w:rPr>
          <w:sz w:val="20"/>
          <w:szCs w:val="20"/>
        </w:rPr>
        <w:t xml:space="preserve">. </w:t>
      </w:r>
      <w:r>
        <w:rPr>
          <w:sz w:val="20"/>
          <w:szCs w:val="20"/>
          <w:u w:val="single"/>
        </w:rPr>
        <w:t xml:space="preserve"> _______/s/_______ </w:t>
      </w:r>
      <w:r>
        <w:rPr>
          <w:sz w:val="20"/>
          <w:szCs w:val="20"/>
        </w:rPr>
        <w:t xml:space="preserve">  Robert Behunin.</w:t>
      </w:r>
    </w:p>
    <w:p w14:paraId="59D6BF95" w14:textId="77777777" w:rsidR="009A6D5D" w:rsidRDefault="009A6D5D"/>
    <w:sectPr w:rsidR="009A6D5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A5F2BB" w14:textId="77777777" w:rsidR="002342D2" w:rsidRDefault="002342D2" w:rsidP="002342D2">
      <w:r>
        <w:separator/>
      </w:r>
    </w:p>
  </w:endnote>
  <w:endnote w:type="continuationSeparator" w:id="0">
    <w:p w14:paraId="547825A5" w14:textId="77777777" w:rsidR="002342D2" w:rsidRDefault="002342D2" w:rsidP="002342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C3DDE9" w14:textId="77777777" w:rsidR="002342D2" w:rsidRDefault="002342D2" w:rsidP="002342D2">
      <w:r>
        <w:separator/>
      </w:r>
    </w:p>
  </w:footnote>
  <w:footnote w:type="continuationSeparator" w:id="0">
    <w:p w14:paraId="650A2987" w14:textId="77777777" w:rsidR="002342D2" w:rsidRDefault="002342D2" w:rsidP="002342D2">
      <w:r>
        <w:continuationSeparator/>
      </w:r>
    </w:p>
  </w:footnote>
  <w:footnote w:id="1">
    <w:p w14:paraId="282424C0" w14:textId="77777777" w:rsidR="002342D2" w:rsidRDefault="002342D2" w:rsidP="002342D2">
      <w:pPr>
        <w:pStyle w:val="FootnoteText"/>
      </w:pPr>
      <w:r>
        <w:rPr>
          <w:rStyle w:val="FootnoteReference"/>
        </w:rPr>
        <w:footnoteRef/>
      </w:r>
      <w:r>
        <w:t xml:space="preserve"> See, e.g., </w:t>
      </w:r>
      <w:hyperlink r:id="rId1" w:history="1">
        <w:r w:rsidRPr="008C1E61">
          <w:rPr>
            <w:rStyle w:val="Hyperlink"/>
          </w:rPr>
          <w:t>https://le.utah.gov/xcode/title52/chapter4/C52-4_1800010118000101.pdf</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273A49"/>
    <w:multiLevelType w:val="hybridMultilevel"/>
    <w:tmpl w:val="FD0C8326"/>
    <w:lvl w:ilvl="0" w:tplc="07B05D7E">
      <w:start w:val="1"/>
      <w:numFmt w:val="decimal"/>
      <w:lvlText w:val="%1."/>
      <w:lvlJc w:val="left"/>
      <w:pPr>
        <w:ind w:left="1080" w:hanging="720"/>
      </w:pPr>
      <w:rPr>
        <w:rFonts w:hint="default"/>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83463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2D2"/>
    <w:rsid w:val="002342D2"/>
    <w:rsid w:val="00566EF3"/>
    <w:rsid w:val="006C247F"/>
    <w:rsid w:val="00800C15"/>
    <w:rsid w:val="00847BC4"/>
    <w:rsid w:val="0094298F"/>
    <w:rsid w:val="009A6D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92DE4FF"/>
  <w15:chartTrackingRefBased/>
  <w15:docId w15:val="{CFC97F9C-8AF6-3542-B192-124C1CC66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42D2"/>
  </w:style>
  <w:style w:type="paragraph" w:styleId="Heading1">
    <w:name w:val="heading 1"/>
    <w:basedOn w:val="Normal"/>
    <w:next w:val="Normal"/>
    <w:link w:val="Heading1Char"/>
    <w:uiPriority w:val="9"/>
    <w:qFormat/>
    <w:rsid w:val="002342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342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342D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342D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342D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342D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342D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342D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342D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42D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342D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342D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342D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342D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342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342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342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342D2"/>
    <w:rPr>
      <w:rFonts w:eastAsiaTheme="majorEastAsia" w:cstheme="majorBidi"/>
      <w:color w:val="272727" w:themeColor="text1" w:themeTint="D8"/>
    </w:rPr>
  </w:style>
  <w:style w:type="paragraph" w:styleId="Title">
    <w:name w:val="Title"/>
    <w:basedOn w:val="Normal"/>
    <w:next w:val="Normal"/>
    <w:link w:val="TitleChar"/>
    <w:uiPriority w:val="10"/>
    <w:qFormat/>
    <w:rsid w:val="002342D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42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342D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342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42D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342D2"/>
    <w:rPr>
      <w:i/>
      <w:iCs/>
      <w:color w:val="404040" w:themeColor="text1" w:themeTint="BF"/>
    </w:rPr>
  </w:style>
  <w:style w:type="paragraph" w:styleId="ListParagraph">
    <w:name w:val="List Paragraph"/>
    <w:basedOn w:val="Normal"/>
    <w:uiPriority w:val="1"/>
    <w:qFormat/>
    <w:rsid w:val="002342D2"/>
    <w:pPr>
      <w:ind w:left="720"/>
      <w:contextualSpacing/>
    </w:pPr>
  </w:style>
  <w:style w:type="character" w:styleId="IntenseEmphasis">
    <w:name w:val="Intense Emphasis"/>
    <w:basedOn w:val="DefaultParagraphFont"/>
    <w:uiPriority w:val="21"/>
    <w:qFormat/>
    <w:rsid w:val="002342D2"/>
    <w:rPr>
      <w:i/>
      <w:iCs/>
      <w:color w:val="0F4761" w:themeColor="accent1" w:themeShade="BF"/>
    </w:rPr>
  </w:style>
  <w:style w:type="paragraph" w:styleId="IntenseQuote">
    <w:name w:val="Intense Quote"/>
    <w:basedOn w:val="Normal"/>
    <w:next w:val="Normal"/>
    <w:link w:val="IntenseQuoteChar"/>
    <w:uiPriority w:val="30"/>
    <w:qFormat/>
    <w:rsid w:val="002342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342D2"/>
    <w:rPr>
      <w:i/>
      <w:iCs/>
      <w:color w:val="0F4761" w:themeColor="accent1" w:themeShade="BF"/>
    </w:rPr>
  </w:style>
  <w:style w:type="character" w:styleId="IntenseReference">
    <w:name w:val="Intense Reference"/>
    <w:basedOn w:val="DefaultParagraphFont"/>
    <w:uiPriority w:val="32"/>
    <w:qFormat/>
    <w:rsid w:val="002342D2"/>
    <w:rPr>
      <w:b/>
      <w:bCs/>
      <w:smallCaps/>
      <w:color w:val="0F4761" w:themeColor="accent1" w:themeShade="BF"/>
      <w:spacing w:val="5"/>
    </w:rPr>
  </w:style>
  <w:style w:type="character" w:styleId="Hyperlink">
    <w:name w:val="Hyperlink"/>
    <w:basedOn w:val="DefaultParagraphFont"/>
    <w:uiPriority w:val="99"/>
    <w:unhideWhenUsed/>
    <w:rsid w:val="002342D2"/>
    <w:rPr>
      <w:color w:val="467886" w:themeColor="hyperlink"/>
      <w:u w:val="single"/>
    </w:rPr>
  </w:style>
  <w:style w:type="paragraph" w:styleId="FootnoteText">
    <w:name w:val="footnote text"/>
    <w:basedOn w:val="Normal"/>
    <w:link w:val="FootnoteTextChar"/>
    <w:uiPriority w:val="99"/>
    <w:semiHidden/>
    <w:unhideWhenUsed/>
    <w:rsid w:val="002342D2"/>
    <w:rPr>
      <w:sz w:val="20"/>
      <w:szCs w:val="20"/>
    </w:rPr>
  </w:style>
  <w:style w:type="character" w:customStyle="1" w:styleId="FootnoteTextChar">
    <w:name w:val="Footnote Text Char"/>
    <w:basedOn w:val="DefaultParagraphFont"/>
    <w:link w:val="FootnoteText"/>
    <w:uiPriority w:val="99"/>
    <w:semiHidden/>
    <w:rsid w:val="002342D2"/>
    <w:rPr>
      <w:sz w:val="20"/>
      <w:szCs w:val="20"/>
    </w:rPr>
  </w:style>
  <w:style w:type="character" w:styleId="FootnoteReference">
    <w:name w:val="footnote reference"/>
    <w:basedOn w:val="DefaultParagraphFont"/>
    <w:uiPriority w:val="99"/>
    <w:semiHidden/>
    <w:unhideWhenUsed/>
    <w:rsid w:val="002342D2"/>
    <w:rPr>
      <w:vertAlign w:val="superscript"/>
    </w:rPr>
  </w:style>
  <w:style w:type="character" w:styleId="CommentReference">
    <w:name w:val="annotation reference"/>
    <w:basedOn w:val="DefaultParagraphFont"/>
    <w:uiPriority w:val="99"/>
    <w:semiHidden/>
    <w:unhideWhenUsed/>
    <w:rsid w:val="002342D2"/>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b.behunin@gmail.com" TargetMode="External"/><Relationship Id="rId3" Type="http://schemas.openxmlformats.org/officeDocument/2006/relationships/settings" Target="settings.xml"/><Relationship Id="rId7" Type="http://schemas.openxmlformats.org/officeDocument/2006/relationships/hyperlink" Target="mailto:rob.behunin@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le.utah.gov/xcode/title52/chapter4/C52-4_180001011800010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381</Words>
  <Characters>2177</Characters>
  <Application>Microsoft Office Word</Application>
  <DocSecurity>0</DocSecurity>
  <Lines>18</Lines>
  <Paragraphs>5</Paragraphs>
  <ScaleCrop>false</ScaleCrop>
  <Company/>
  <LinksUpToDate>false</LinksUpToDate>
  <CharactersWithSpaces>2553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Behunin, PhD</dc:creator>
  <cp:keywords/>
  <dc:description/>
  <cp:lastModifiedBy>Robert Behunin, PhD</cp:lastModifiedBy>
  <cp:revision>1</cp:revision>
  <dcterms:created xsi:type="dcterms:W3CDTF">2025-02-10T01:53:00Z</dcterms:created>
  <dcterms:modified xsi:type="dcterms:W3CDTF">2025-02-10T01:54:00Z</dcterms:modified>
</cp:coreProperties>
</file>