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3DE9" w14:textId="77777777" w:rsidR="00152E03" w:rsidRDefault="00152E03" w:rsidP="00064BB6">
      <w:pPr>
        <w:pStyle w:val="00Center"/>
      </w:pPr>
      <w:r>
        <w:t>NOTICE OF SPECIAL MEETING</w:t>
      </w:r>
    </w:p>
    <w:p w14:paraId="143ACFD1" w14:textId="2CBA8499"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9B6C62">
        <w:t>WOLF CREEK INFRASTRUCTURE FINANCING DISTRICT NO. 1</w:t>
      </w:r>
      <w:r>
        <w:t>:</w:t>
      </w:r>
    </w:p>
    <w:p w14:paraId="2F4332EF" w14:textId="7E4EB676" w:rsidR="00152E03" w:rsidRDefault="00152E03" w:rsidP="00E37A10">
      <w:pPr>
        <w:pStyle w:val="00BodyText5"/>
      </w:pPr>
      <w:r>
        <w:t xml:space="preserve">NOTICE IS HEREBY GIVEN that a special meeting of the </w:t>
      </w:r>
      <w:r w:rsidR="005570F6">
        <w:t>Board of Trustees</w:t>
      </w:r>
      <w:r>
        <w:t xml:space="preserve"> of the </w:t>
      </w:r>
      <w:r w:rsidR="009B6C62">
        <w:t>Wolf Creek Infrastructure Financing District No. 1</w:t>
      </w:r>
      <w:r w:rsidR="00337E8F">
        <w:t xml:space="preserve"> </w:t>
      </w:r>
      <w:r>
        <w:t xml:space="preserve">(the “District”) will be held on </w:t>
      </w:r>
      <w:r w:rsidR="00C229CF">
        <w:t>February 10</w:t>
      </w:r>
      <w:r w:rsidR="009B6C62">
        <w:t>, 2025</w:t>
      </w:r>
      <w:r>
        <w:t xml:space="preserve">, for the purpose of authorizing the issuance of its </w:t>
      </w:r>
      <w:r w:rsidR="00BB38CC">
        <w:t xml:space="preserve">not to exceed </w:t>
      </w:r>
      <w:r w:rsidR="00CE086D">
        <w:t>$</w:t>
      </w:r>
      <w:r w:rsidR="00C229CF">
        <w:t>69,430,000</w:t>
      </w:r>
      <w:r>
        <w:t xml:space="preserve"> </w:t>
      </w:r>
      <w:bookmarkStart w:id="0" w:name="_Hlk99529440"/>
      <w:r w:rsidRPr="00014517">
        <w:t xml:space="preserve">Special Assessment Bonds, </w:t>
      </w:r>
      <w:r w:rsidR="009B6C62">
        <w:t>Series 2025</w:t>
      </w:r>
      <w:r w:rsidRPr="00014517">
        <w:t xml:space="preserve"> (</w:t>
      </w:r>
      <w:r w:rsidR="009B6C62">
        <w:t>Wolf Creek Assessment Area No. 1</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4BD01A12" w:rsidR="00152E03" w:rsidRDefault="00C24564" w:rsidP="00C24564">
      <w:pPr>
        <w:ind w:left="4320"/>
      </w:pPr>
      <w:r>
        <w:t xml:space="preserve">                      </w:t>
      </w:r>
      <w:r w:rsidR="0031696A">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5B4CC23D" w:rsidR="00152E03" w:rsidRDefault="00C24564" w:rsidP="00C24564">
      <w:pPr>
        <w:ind w:left="3600"/>
      </w:pPr>
      <w:r>
        <w:t xml:space="preserve">                                 </w:t>
      </w:r>
      <w:r w:rsidR="004D2241">
        <w:t xml:space="preserve"> </w:t>
      </w:r>
      <w:r>
        <w:t xml:space="preserve">  </w:t>
      </w:r>
      <w:r w:rsidR="00152E03">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022D7ED5" w:rsidR="00152E03" w:rsidRPr="00DF4B4E" w:rsidRDefault="00C24564" w:rsidP="00C24564">
      <w:pPr>
        <w:ind w:left="3600"/>
      </w:pPr>
      <w:r>
        <w:t xml:space="preserve">                        </w:t>
      </w:r>
      <w:r w:rsidR="0066084C">
        <w:t>Vice Chair/</w:t>
      </w:r>
      <w:r w:rsidR="009403CD">
        <w:t>Treasurer</w:t>
      </w:r>
    </w:p>
    <w:p w14:paraId="347E9252" w14:textId="77777777" w:rsidR="00152E03" w:rsidRDefault="00152E03" w:rsidP="00ED0863">
      <w:pPr>
        <w:ind w:left="3600"/>
      </w:pPr>
    </w:p>
    <w:p w14:paraId="76C03412" w14:textId="69C43C4C" w:rsidR="00ED0863" w:rsidRDefault="00ED0863" w:rsidP="00ED0863">
      <w:pPr>
        <w:ind w:left="3600"/>
      </w:pPr>
    </w:p>
    <w:p w14:paraId="4222A358" w14:textId="77777777" w:rsidR="00337E8F" w:rsidRPr="00ED0863" w:rsidRDefault="00337E8F" w:rsidP="00337E8F">
      <w:pPr>
        <w:tabs>
          <w:tab w:val="right" w:pos="8640"/>
        </w:tabs>
        <w:ind w:left="3600"/>
        <w:rPr>
          <w:u w:val="single"/>
        </w:rPr>
      </w:pPr>
      <w:r>
        <w:rPr>
          <w:u w:val="single"/>
        </w:rPr>
        <w:tab/>
      </w:r>
    </w:p>
    <w:p w14:paraId="735BA053" w14:textId="534D73A1" w:rsidR="0031696A" w:rsidRPr="0031696A" w:rsidRDefault="00C24564" w:rsidP="00C24564">
      <w:pPr>
        <w:ind w:left="3600"/>
      </w:pPr>
      <w:r>
        <w:t xml:space="preserve">                             </w:t>
      </w:r>
      <w:r w:rsidR="0031696A" w:rsidRPr="0031696A">
        <w:t>Secretary/Clerk</w:t>
      </w:r>
    </w:p>
    <w:p w14:paraId="284A2732" w14:textId="44436BCD" w:rsidR="00337E8F" w:rsidRDefault="00337E8F" w:rsidP="00ED0863">
      <w:pPr>
        <w:ind w:left="3600"/>
      </w:pPr>
    </w:p>
    <w:p w14:paraId="698B6938" w14:textId="77777777" w:rsidR="00337E8F" w:rsidRDefault="00337E8F" w:rsidP="00ED0863">
      <w:pPr>
        <w:ind w:left="3600"/>
      </w:pPr>
    </w:p>
    <w:p w14:paraId="4347DA40" w14:textId="77777777" w:rsidR="00152E03" w:rsidRDefault="00152E03" w:rsidP="00152E03">
      <w:pPr>
        <w:sectPr w:rsidR="00152E03" w:rsidSect="0097279A">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152" w:left="1440" w:header="720" w:footer="720" w:gutter="0"/>
          <w:pgNumType w:start="1"/>
          <w:cols w:space="720"/>
          <w:titlePg/>
          <w:docGrid w:linePitch="326"/>
        </w:sectPr>
      </w:pPr>
    </w:p>
    <w:p w14:paraId="368CB200" w14:textId="77777777" w:rsidR="00152E03" w:rsidRDefault="00152E03" w:rsidP="00337E8F">
      <w:pPr>
        <w:spacing w:after="120"/>
      </w:pPr>
    </w:p>
    <w:p w14:paraId="4E95814A" w14:textId="59066FB1" w:rsidR="00152E03" w:rsidRDefault="00C229CF" w:rsidP="00152E03">
      <w:pPr>
        <w:jc w:val="right"/>
      </w:pPr>
      <w:r>
        <w:t>February 10</w:t>
      </w:r>
      <w:r w:rsidR="009B6C62">
        <w:t>, 2025</w:t>
      </w:r>
    </w:p>
    <w:p w14:paraId="588DE52C" w14:textId="77777777" w:rsidR="00152E03" w:rsidRDefault="00152E03" w:rsidP="00152E03">
      <w:pPr>
        <w:jc w:val="right"/>
      </w:pPr>
    </w:p>
    <w:p w14:paraId="569DBB66" w14:textId="46E28649" w:rsidR="00152E03" w:rsidRDefault="00152E03" w:rsidP="00ED0863">
      <w:pPr>
        <w:pStyle w:val="00BodyText5"/>
      </w:pPr>
      <w:r>
        <w:t xml:space="preserve">The </w:t>
      </w:r>
      <w:r w:rsidR="005570F6">
        <w:t>Board of Trustees</w:t>
      </w:r>
      <w:r>
        <w:t xml:space="preserve"> (the “Board”) of the </w:t>
      </w:r>
      <w:r w:rsidR="009B6C62">
        <w:t>Wolf Creek Infrastructure Financing District No. 1</w:t>
      </w:r>
      <w:r w:rsidR="00ED0863">
        <w:t xml:space="preserve"> </w:t>
      </w:r>
      <w:r>
        <w:t xml:space="preserve">(the “District”) met in special session on </w:t>
      </w:r>
      <w:r w:rsidR="00C229CF">
        <w:t>February 10</w:t>
      </w:r>
      <w:r w:rsidR="009B6C62">
        <w:t>, 2025</w:t>
      </w:r>
      <w:r>
        <w:t xml:space="preserve">, at </w:t>
      </w:r>
      <w:r w:rsidR="009B6C62">
        <w:t>[MEETING TIME]</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3B19A2" w14:paraId="35B61B08" w14:textId="77777777" w:rsidTr="00CA34CB">
        <w:trPr>
          <w:jc w:val="center"/>
        </w:trPr>
        <w:tc>
          <w:tcPr>
            <w:tcW w:w="3312" w:type="dxa"/>
          </w:tcPr>
          <w:p w14:paraId="532B7F4C" w14:textId="3BEC6325" w:rsidR="003B19A2" w:rsidRDefault="009B6C62" w:rsidP="00CA34CB">
            <w:pPr>
              <w:pStyle w:val="BodyText1"/>
              <w:spacing w:after="0"/>
              <w:ind w:firstLine="0"/>
            </w:pPr>
            <w:bookmarkStart w:id="1" w:name="_Hlk164856724"/>
            <w:bookmarkStart w:id="2" w:name="_Hlk86236130"/>
            <w:r>
              <w:t>John Lewis</w:t>
            </w:r>
          </w:p>
        </w:tc>
        <w:tc>
          <w:tcPr>
            <w:tcW w:w="3427" w:type="dxa"/>
          </w:tcPr>
          <w:p w14:paraId="46BF5895" w14:textId="77777777" w:rsidR="003B19A2" w:rsidRDefault="003B19A2" w:rsidP="00CA34CB">
            <w:pPr>
              <w:pStyle w:val="BodyText1"/>
              <w:spacing w:after="0"/>
              <w:ind w:firstLine="0"/>
            </w:pPr>
            <w:r>
              <w:t>Chair</w:t>
            </w:r>
          </w:p>
        </w:tc>
      </w:tr>
      <w:bookmarkEnd w:id="1"/>
      <w:tr w:rsidR="003B19A2" w14:paraId="3A47FBD7" w14:textId="77777777" w:rsidTr="00CA34CB">
        <w:trPr>
          <w:jc w:val="center"/>
        </w:trPr>
        <w:tc>
          <w:tcPr>
            <w:tcW w:w="3312" w:type="dxa"/>
          </w:tcPr>
          <w:p w14:paraId="2637BFA6" w14:textId="417E6ED9" w:rsidR="003B19A2" w:rsidRPr="0000565E" w:rsidRDefault="009B6C62" w:rsidP="00CA34CB">
            <w:r>
              <w:t>Shane Dunleavy</w:t>
            </w:r>
          </w:p>
        </w:tc>
        <w:tc>
          <w:tcPr>
            <w:tcW w:w="3427" w:type="dxa"/>
          </w:tcPr>
          <w:p w14:paraId="43C0108E" w14:textId="77777777" w:rsidR="003B19A2" w:rsidRPr="0000565E" w:rsidRDefault="003B19A2" w:rsidP="00CA34CB">
            <w:r>
              <w:t>Vice Chair/Treasurer</w:t>
            </w:r>
          </w:p>
        </w:tc>
      </w:tr>
      <w:tr w:rsidR="003B19A2" w14:paraId="5CA833FA" w14:textId="77777777" w:rsidTr="00CA34CB">
        <w:trPr>
          <w:jc w:val="center"/>
        </w:trPr>
        <w:tc>
          <w:tcPr>
            <w:tcW w:w="3312" w:type="dxa"/>
          </w:tcPr>
          <w:p w14:paraId="7695424A" w14:textId="3575D60C" w:rsidR="003B19A2" w:rsidRDefault="009B6C62" w:rsidP="00CA34CB">
            <w:r>
              <w:t>Jeff Reece</w:t>
            </w:r>
          </w:p>
        </w:tc>
        <w:tc>
          <w:tcPr>
            <w:tcW w:w="3427" w:type="dxa"/>
          </w:tcPr>
          <w:p w14:paraId="3E4BAD2D" w14:textId="77777777" w:rsidR="003B19A2" w:rsidRDefault="003B19A2" w:rsidP="006B7539">
            <w:r>
              <w:t>Secretary/Clerk</w:t>
            </w:r>
          </w:p>
          <w:p w14:paraId="1178A6EB" w14:textId="2CBAB864" w:rsidR="009B6C62" w:rsidRDefault="009B6C62" w:rsidP="006B7539"/>
        </w:tc>
      </w:tr>
    </w:tbl>
    <w:p w14:paraId="3BDED6E9" w14:textId="77777777" w:rsidR="003B19A2" w:rsidRDefault="003B19A2" w:rsidP="003B19A2"/>
    <w:p w14:paraId="6EE7815B" w14:textId="77777777" w:rsidR="003B19A2" w:rsidRDefault="003B19A2" w:rsidP="003B19A2">
      <w:pPr>
        <w:pStyle w:val="00BodyText5"/>
      </w:pPr>
      <w:r>
        <w:t>Also present:</w:t>
      </w:r>
    </w:p>
    <w:tbl>
      <w:tblPr>
        <w:tblW w:w="0" w:type="auto"/>
        <w:jc w:val="center"/>
        <w:tblLook w:val="0000" w:firstRow="0" w:lastRow="0" w:firstColumn="0" w:lastColumn="0" w:noHBand="0" w:noVBand="0"/>
      </w:tblPr>
      <w:tblGrid>
        <w:gridCol w:w="3312"/>
        <w:gridCol w:w="3427"/>
      </w:tblGrid>
      <w:tr w:rsidR="003B19A2" w14:paraId="0961D4DB" w14:textId="77777777" w:rsidTr="00CA34CB">
        <w:trPr>
          <w:jc w:val="center"/>
        </w:trPr>
        <w:tc>
          <w:tcPr>
            <w:tcW w:w="3312" w:type="dxa"/>
          </w:tcPr>
          <w:p w14:paraId="425A82A9" w14:textId="749ACBE7" w:rsidR="003B19A2" w:rsidRDefault="00147165" w:rsidP="00CA34CB">
            <w:pPr>
              <w:pStyle w:val="BodyText1"/>
              <w:spacing w:after="0"/>
              <w:ind w:firstLine="0"/>
            </w:pPr>
            <w:r>
              <w:t>Matt Ence</w:t>
            </w:r>
          </w:p>
        </w:tc>
        <w:tc>
          <w:tcPr>
            <w:tcW w:w="3427" w:type="dxa"/>
          </w:tcPr>
          <w:p w14:paraId="255357F3" w14:textId="77777777" w:rsidR="003B19A2" w:rsidRDefault="003B19A2" w:rsidP="00CA34CB">
            <w:pPr>
              <w:pStyle w:val="BodyText1"/>
              <w:spacing w:after="0"/>
              <w:ind w:firstLine="0"/>
            </w:pPr>
            <w:r>
              <w:t>General Counsel</w:t>
            </w:r>
          </w:p>
        </w:tc>
      </w:tr>
      <w:tr w:rsidR="003B19A2" w14:paraId="05491B69" w14:textId="77777777" w:rsidTr="00CA34CB">
        <w:trPr>
          <w:jc w:val="center"/>
        </w:trPr>
        <w:tc>
          <w:tcPr>
            <w:tcW w:w="3312" w:type="dxa"/>
          </w:tcPr>
          <w:p w14:paraId="092F854B" w14:textId="77777777" w:rsidR="003B19A2" w:rsidRDefault="003B19A2" w:rsidP="00CA34CB">
            <w:pPr>
              <w:pStyle w:val="BodyText1"/>
              <w:spacing w:after="0"/>
              <w:ind w:firstLine="0"/>
            </w:pPr>
            <w:r>
              <w:t>Aaron Wade</w:t>
            </w:r>
          </w:p>
        </w:tc>
        <w:tc>
          <w:tcPr>
            <w:tcW w:w="3427" w:type="dxa"/>
          </w:tcPr>
          <w:p w14:paraId="7F193667" w14:textId="77777777" w:rsidR="003B19A2" w:rsidRDefault="003B19A2" w:rsidP="00CA34CB">
            <w:pPr>
              <w:pStyle w:val="BodyText1"/>
              <w:spacing w:after="0"/>
              <w:ind w:firstLine="0"/>
            </w:pPr>
            <w:r>
              <w:t>Bond Counsel</w:t>
            </w:r>
          </w:p>
        </w:tc>
      </w:tr>
    </w:tbl>
    <w:p w14:paraId="3FD726F1" w14:textId="77777777" w:rsidR="003B19A2" w:rsidRDefault="003B19A2" w:rsidP="003B19A2">
      <w:pPr>
        <w:tabs>
          <w:tab w:val="left" w:pos="1440"/>
          <w:tab w:val="left" w:pos="5400"/>
        </w:tabs>
      </w:pPr>
    </w:p>
    <w:p w14:paraId="11A71DB6" w14:textId="77777777" w:rsidR="003B19A2" w:rsidRDefault="003B19A2"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2"/>
    <w:p w14:paraId="4E16A984" w14:textId="59F72DEB" w:rsidR="00152E03" w:rsidRDefault="00152E03" w:rsidP="00152E03">
      <w:pPr>
        <w:pStyle w:val="00BodyText5"/>
      </w:pPr>
      <w:r>
        <w:t xml:space="preserve">After the meeting had been duly called to order and after other matters not pertinent to this Resolution had been discussed, the </w:t>
      </w:r>
      <w:r w:rsidR="0031696A">
        <w:t>Secretary/Clerk</w:t>
      </w:r>
      <w:r>
        <w:t xml:space="preserve"> presented to the Board a Certificate of Compliance with Open Meeting Law with respect to this </w:t>
      </w:r>
      <w:r w:rsidR="00C229CF">
        <w:t>February 10</w:t>
      </w:r>
      <w:r w:rsidR="009B6C62">
        <w:t>, 2025</w:t>
      </w:r>
      <w:r>
        <w:t xml:space="preserve">, meeting, a copy of which is attached hereto as </w:t>
      </w:r>
      <w:r>
        <w:rPr>
          <w:u w:val="single"/>
        </w:rPr>
        <w:t>Exhibit A</w:t>
      </w:r>
      <w:r>
        <w:t>.</w:t>
      </w:r>
    </w:p>
    <w:p w14:paraId="56721AA6" w14:textId="469D2725" w:rsidR="00152E03" w:rsidRDefault="00152E03" w:rsidP="00152E03">
      <w:pPr>
        <w:pStyle w:val="00BodyText5"/>
      </w:pPr>
      <w:r>
        <w:t xml:space="preserve">Thereupon, the following resolution was introduced in written form, discussed in full, and pursuant to a motion made by </w:t>
      </w:r>
      <w:r w:rsidR="009B6C62">
        <w:t>_________</w:t>
      </w:r>
      <w:r>
        <w:t xml:space="preserve"> and seconded by </w:t>
      </w:r>
      <w:r w:rsidR="009B6C62">
        <w:t>________</w:t>
      </w:r>
      <w:r w:rsidR="00431E2D">
        <w:t>,</w:t>
      </w:r>
      <w:r>
        <w:t xml:space="preserve"> adopted by the following vote:</w:t>
      </w:r>
    </w:p>
    <w:p w14:paraId="72752925" w14:textId="252141A2"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378C37F4" w14:textId="77777777" w:rsidR="00152E03" w:rsidRDefault="00152E03" w:rsidP="00152E03">
      <w:pPr>
        <w:pStyle w:val="00BodyText5"/>
      </w:pPr>
      <w:r>
        <w:t>The resolution is as follows:</w:t>
      </w:r>
    </w:p>
    <w:p w14:paraId="194B68EE" w14:textId="4F7A1381" w:rsidR="003A1724" w:rsidRDefault="003A1724" w:rsidP="00F55358">
      <w:pPr>
        <w:pStyle w:val="00Center"/>
      </w:pPr>
      <w:r>
        <w:br w:type="page"/>
      </w:r>
      <w:r>
        <w:lastRenderedPageBreak/>
        <w:t xml:space="preserve">RESOLUTION NO. </w:t>
      </w:r>
      <w:r w:rsidR="00B17620">
        <w:t>202</w:t>
      </w:r>
      <w:r w:rsidR="00B472E1">
        <w:t>5</w:t>
      </w:r>
      <w:proofErr w:type="gramStart"/>
      <w:r w:rsidR="00B17620">
        <w:t>-</w:t>
      </w:r>
      <w:r w:rsidR="009B6C62">
        <w:t>[</w:t>
      </w:r>
      <w:proofErr w:type="gramEnd"/>
      <w:r w:rsidR="009B6C62">
        <w:t>__]</w:t>
      </w:r>
    </w:p>
    <w:p w14:paraId="49C05512" w14:textId="3B7BB538"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9B6C62">
        <w:t>WOLF CREEK INFRASTRUCTURE FINANCING DISTRICT NO. 1</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 xml:space="preserve">AUTHORIZING THE ISSUANCE AND SALE OF THE ISSUANCE OF THE DISTRICT’S SPECIAL ASSESSMENT BONDS, </w:t>
      </w:r>
      <w:r w:rsidR="009B6C62">
        <w:t>SERIES 2025</w:t>
      </w:r>
      <w:r w:rsidR="00A96972" w:rsidRPr="00A96972">
        <w:t xml:space="preserve"> (</w:t>
      </w:r>
      <w:r w:rsidR="009B6C62">
        <w:t>WOLF CREEK ASSESSMENT AREA NO. 1</w:t>
      </w:r>
      <w:r w:rsidR="00A96972" w:rsidRPr="00A96972">
        <w:t>) (THE “</w:t>
      </w:r>
      <w:r w:rsidR="009B6C62">
        <w:t>SERIES 2025</w:t>
      </w:r>
      <w:r w:rsidR="00A96972" w:rsidRPr="00A96972">
        <w:t xml:space="preserve"> BONDS”) IN THE AGGREGATE PRINCIPAL AMOUNT OF NOT TO EXCEED $</w:t>
      </w:r>
      <w:r w:rsidR="00C229CF">
        <w:t>69,430,000</w:t>
      </w:r>
      <w:r w:rsidR="00A96972" w:rsidRPr="00A96972">
        <w:t xml:space="preserve">; FIXING THE MAXIMUM PRINCIPAL AMOUNT OF THE </w:t>
      </w:r>
      <w:r w:rsidR="009B6C62">
        <w:t>SERIES 2025</w:t>
      </w:r>
      <w:r w:rsidR="00A96972" w:rsidRPr="00A96972">
        <w:t xml:space="preserve"> BONDS, THE MAXIMUM NUMBER OF YEARS OVER WHICH THE </w:t>
      </w:r>
      <w:r w:rsidR="009B6C62">
        <w:t>SERIES 2025</w:t>
      </w:r>
      <w:r w:rsidR="00A96972" w:rsidRPr="00A96972">
        <w:t xml:space="preserve"> BONDS MAY MATURE, THE MAXIMUM INTEREST RATE WHICH THE </w:t>
      </w:r>
      <w:r w:rsidR="009B6C62">
        <w:t>SERIES 2025</w:t>
      </w:r>
      <w:r w:rsidR="00A96972" w:rsidRPr="00A96972">
        <w:t xml:space="preserve"> BONDS MAY BEAR, AND THE MAXIMUM DISCOUNT FROM PAR AT WHICH THE </w:t>
      </w:r>
      <w:r w:rsidR="009B6C62">
        <w:t>SERIES 2025</w:t>
      </w:r>
      <w:r w:rsidR="00A96972" w:rsidRPr="00A96972">
        <w:t xml:space="preserve"> BONDS MAY BE SOLD; DELEGATING TO CERTAIN OFFICERS OF THE DISTRICT THE AUTHORITY TO APPROVE THE FINAL TERMS AND PROVISIONS OF THE </w:t>
      </w:r>
      <w:r w:rsidR="009B6C62">
        <w:t>SERIES 2025</w:t>
      </w:r>
      <w:r w:rsidR="00A96972" w:rsidRPr="00A96972">
        <w:t xml:space="preserve"> BONDS WITHIN THE PARAMETERS SET FORTH HEREIN; AUTHORIZING THE EXECUTION BY THE DISTRICT OF AN INDENTURE OF TRUST AND PLEDGE, A PRELIMINARY LIMITED OFFERING MEMORANDUM, A LIMITED OFFERING MEMORANDUM, A BOND PURCHASE AGREEMENT, A CONTINUING DISCLOSURE AGREEMENT</w:t>
      </w:r>
      <w:r w:rsidR="00C24564">
        <w:t>, A COMPLETION AGREEMENT, A COLLATERAL ASSIGNMENT AGREEMENT,</w:t>
      </w:r>
      <w:r w:rsidR="00A96972" w:rsidRPr="00A96972">
        <w:t xml:space="preserve"> AND OTHER DOCUMENTS REQUIRED IN CONNECTION THEREWITH; AUTHORIZING THE TAKING OF ALL OTHER ACTIONS NECESSARY TO THE CONSUMMATION OF THE TRANSACTIONS CONTEMPLATED BY THIS RESOLUTION; AND RELATED MATTERS.</w:t>
      </w:r>
    </w:p>
    <w:bookmarkEnd w:id="4"/>
    <w:p w14:paraId="4A5F106B" w14:textId="687943C0"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9B6C62">
        <w:t>Wolf Creek Infrastructure Financing District No. 1</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9B6C62">
        <w:t>Wolf Creek Assessment Area No. 1</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65A34A13" w14:textId="6D201EA4" w:rsidR="00B413F0" w:rsidRDefault="00B413F0" w:rsidP="00B413F0">
      <w:pPr>
        <w:pStyle w:val="00BodyText5"/>
      </w:pPr>
      <w:r>
        <w:t xml:space="preserve">WHEREAS, at this meeting, the Board </w:t>
      </w:r>
      <w:r w:rsidRPr="00B753F2">
        <w:t xml:space="preserve">adopted Resolution No. </w:t>
      </w:r>
      <w:r>
        <w:t>202</w:t>
      </w:r>
      <w:r w:rsidR="00B472E1">
        <w:t>5</w:t>
      </w:r>
      <w:proofErr w:type="gramStart"/>
      <w:r>
        <w:t>-</w:t>
      </w:r>
      <w:r w:rsidR="009B6C62">
        <w:t>[</w:t>
      </w:r>
      <w:proofErr w:type="gramEnd"/>
      <w:r w:rsidR="009B6C62">
        <w:t>_]</w:t>
      </w:r>
      <w:r w:rsidRPr="00B753F2">
        <w:t>, pursuant to which the Board authorized</w:t>
      </w:r>
      <w:r>
        <w:t xml:space="preserve"> the resolution designating the Assessment Area (the “Designation Resolution”) and an assessment ordinance relating to the Assessment Area (the “Assessment Ordinance”); and</w:t>
      </w:r>
    </w:p>
    <w:p w14:paraId="445DB689" w14:textId="545BBD40" w:rsidR="00B413F0" w:rsidRDefault="00B413F0" w:rsidP="00B413F0">
      <w:pPr>
        <w:pStyle w:val="00BodyText5"/>
      </w:pPr>
      <w:r>
        <w:t xml:space="preserve">WHEREAS, the Designation Resolution dated as of </w:t>
      </w:r>
      <w:r w:rsidR="00C229CF">
        <w:t>February 10</w:t>
      </w:r>
      <w:r w:rsidR="009B6C62">
        <w:t xml:space="preserve">, </w:t>
      </w:r>
      <w:proofErr w:type="gramStart"/>
      <w:r w:rsidR="009B6C62">
        <w:t>2025</w:t>
      </w:r>
      <w:proofErr w:type="gramEnd"/>
      <w:r w:rsidR="004D2241">
        <w:t xml:space="preserve"> </w:t>
      </w:r>
      <w:r>
        <w:t xml:space="preserve">will subsequently be executed and recorded by the County Recorder of </w:t>
      </w:r>
      <w:r w:rsidR="009B6C62">
        <w:t>Weber</w:t>
      </w:r>
      <w:r>
        <w:t xml:space="preserve"> County, Utah; and</w:t>
      </w:r>
    </w:p>
    <w:p w14:paraId="4BEFAB76" w14:textId="3F1DC695" w:rsidR="006C05AE" w:rsidRDefault="00B413F0" w:rsidP="00B413F0">
      <w:pPr>
        <w:pStyle w:val="00BodyText5"/>
      </w:pPr>
      <w:proofErr w:type="gramStart"/>
      <w:r>
        <w:t>WHEREAS,</w:t>
      </w:r>
      <w:proofErr w:type="gramEnd"/>
      <w:r>
        <w:t xml:space="preserve"> the Assessment Ordinance dated as of </w:t>
      </w:r>
      <w:r w:rsidR="00C229CF">
        <w:t>February 10</w:t>
      </w:r>
      <w:r w:rsidR="009B6C62">
        <w:t>, 2025</w:t>
      </w:r>
      <w:r>
        <w:t xml:space="preserve"> (the “Assessment Ordinance”), </w:t>
      </w:r>
      <w:r w:rsidRPr="006D1EC2">
        <w:t xml:space="preserve">will subsequently be executed and </w:t>
      </w:r>
      <w:r>
        <w:t xml:space="preserve">a Notice of Assessment Interest will be recorded by the County Recorder of </w:t>
      </w:r>
      <w:r w:rsidR="009B6C62">
        <w:t>Weber</w:t>
      </w:r>
      <w:r>
        <w:t xml:space="preserve"> County, Utah; and</w:t>
      </w:r>
    </w:p>
    <w:p w14:paraId="4491B891" w14:textId="3629749C" w:rsidR="00944C5D" w:rsidRDefault="00944C5D" w:rsidP="00F55358">
      <w:pPr>
        <w:pStyle w:val="00BodyText5"/>
      </w:pPr>
      <w:r>
        <w:lastRenderedPageBreak/>
        <w:t xml:space="preserve">WHEREAS, in order to finance the Improvements, </w:t>
      </w:r>
      <w:r w:rsidRPr="00164786">
        <w:t xml:space="preserve">the Board desires to </w:t>
      </w:r>
      <w:r>
        <w:t xml:space="preserve">issue its </w:t>
      </w:r>
      <w:r w:rsidR="00BB38CC">
        <w:t xml:space="preserve">not to exceed </w:t>
      </w:r>
      <w:r w:rsidR="00CE086D">
        <w:t>$</w:t>
      </w:r>
      <w:r w:rsidR="00C229CF">
        <w:t>69,430,000</w:t>
      </w:r>
      <w:r w:rsidR="00A64C7F">
        <w:t xml:space="preserve"> </w:t>
      </w:r>
      <w:r w:rsidR="00A64C7F" w:rsidRPr="00014517">
        <w:t xml:space="preserve">Special </w:t>
      </w:r>
      <w:r w:rsidR="00BA0D7C">
        <w:t>Assessment Bonds</w:t>
      </w:r>
      <w:r w:rsidR="00A64C7F" w:rsidRPr="00014517">
        <w:t>,</w:t>
      </w:r>
      <w:r w:rsidR="00F45CAB">
        <w:t xml:space="preserve"> </w:t>
      </w:r>
      <w:r w:rsidR="009B6C62">
        <w:t>Series 2025</w:t>
      </w:r>
      <w:r w:rsidR="00A64C7F" w:rsidRPr="00014517">
        <w:t xml:space="preserve"> (</w:t>
      </w:r>
      <w:r w:rsidR="009B6C62">
        <w:t>Wolf Creek Assessment Area No. 1</w:t>
      </w:r>
      <w:r w:rsidR="00B6451D">
        <w:t>)</w:t>
      </w:r>
      <w:r w:rsidR="006A1986">
        <w:t xml:space="preserve"> </w:t>
      </w:r>
      <w:r w:rsidR="00C03A91">
        <w:t>(the “</w:t>
      </w:r>
      <w:r w:rsidR="009B6C62">
        <w:t>Series 2025</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2395AF7C"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bond purchase agreement (the “</w:t>
      </w:r>
      <w:r>
        <w:t>BPA</w:t>
      </w:r>
      <w:r w:rsidRPr="007265C5">
        <w:t xml:space="preserve">”), in substantially the form attached hereto as </w:t>
      </w:r>
      <w:r w:rsidRPr="007265C5">
        <w:rPr>
          <w:u w:val="single"/>
        </w:rPr>
        <w:t>Exhibit C</w:t>
      </w:r>
      <w:r w:rsidRPr="007265C5">
        <w:t xml:space="preserve"> to be entered into between the District and </w:t>
      </w:r>
      <w:r w:rsidR="003B19A2">
        <w:t>Piper Sandler &amp; Co.</w:t>
      </w:r>
      <w:r w:rsidRPr="007265C5">
        <w:t xml:space="preserve"> (the “Underwriter”) for the purchase of the </w:t>
      </w:r>
      <w:r w:rsidR="009B6C62">
        <w:t>Series 2025</w:t>
      </w:r>
      <w:r w:rsidRPr="007265C5">
        <w:t xml:space="preserve"> Bonds; and</w:t>
      </w:r>
    </w:p>
    <w:p w14:paraId="527B53AE" w14:textId="77777777" w:rsidR="007265C5" w:rsidRPr="007265C5" w:rsidRDefault="007265C5" w:rsidP="007265C5">
      <w:pPr>
        <w:pStyle w:val="00BodyText5"/>
      </w:pPr>
      <w:r w:rsidRPr="007265C5">
        <w:t xml:space="preserve">WHEREAS, there has been presented to the Board at this meeting a form of a Preliminary Limited Offering Memorandum (the “PLOM”), in substantially the form attached hereto as </w:t>
      </w:r>
      <w:r w:rsidRPr="007265C5">
        <w:rPr>
          <w:u w:val="single"/>
        </w:rPr>
        <w:t>Exhibit D</w:t>
      </w:r>
      <w:r w:rsidRPr="007265C5">
        <w:t>; and</w:t>
      </w:r>
    </w:p>
    <w:p w14:paraId="604609C8" w14:textId="77777777" w:rsidR="007265C5" w:rsidRDefault="007265C5" w:rsidP="007265C5">
      <w:pPr>
        <w:pStyle w:val="00BodyText5"/>
      </w:pPr>
      <w:r w:rsidRPr="007265C5">
        <w:t xml:space="preserve">WHEREAS, there has been presented to the Board at this meeting a form of a Continuing Disclosure Agreement (the “CDA”), in substantially the form attached hereto as </w:t>
      </w:r>
      <w:r w:rsidRPr="007265C5">
        <w:rPr>
          <w:u w:val="single"/>
        </w:rPr>
        <w:t>Exhibit E</w:t>
      </w:r>
      <w:r w:rsidRPr="007265C5">
        <w:t>; and</w:t>
      </w:r>
    </w:p>
    <w:p w14:paraId="6762BACC" w14:textId="77777777" w:rsidR="00C24564" w:rsidRDefault="00C24564" w:rsidP="00C24564">
      <w:pPr>
        <w:pStyle w:val="00BodyText5"/>
      </w:pPr>
      <w:r w:rsidRPr="007265C5">
        <w:t xml:space="preserve">WHEREAS,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7265C5">
        <w:rPr>
          <w:u w:val="single"/>
        </w:rPr>
        <w:t xml:space="preserve">Exhibit </w:t>
      </w:r>
      <w:r>
        <w:rPr>
          <w:u w:val="single"/>
        </w:rPr>
        <w:t>F</w:t>
      </w:r>
      <w:r w:rsidRPr="007265C5">
        <w:t>; and</w:t>
      </w:r>
    </w:p>
    <w:p w14:paraId="498FF44B" w14:textId="2860A853" w:rsidR="00C24564" w:rsidRPr="007265C5" w:rsidRDefault="00C24564" w:rsidP="00C24564">
      <w:pPr>
        <w:pStyle w:val="00BodyText5"/>
      </w:pPr>
      <w:r w:rsidRPr="007265C5">
        <w:t xml:space="preserve">WHEREAS,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7265C5">
        <w:rPr>
          <w:u w:val="single"/>
        </w:rPr>
        <w:t xml:space="preserve">Exhibit </w:t>
      </w:r>
      <w:r>
        <w:rPr>
          <w:u w:val="single"/>
        </w:rPr>
        <w:t>G</w:t>
      </w:r>
      <w:r w:rsidRPr="007265C5">
        <w:t>; and</w:t>
      </w:r>
    </w:p>
    <w:p w14:paraId="144C67C3" w14:textId="3C7C8727"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w:t>
      </w:r>
      <w:r w:rsidR="009B6C62">
        <w:t>Series 2025</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9B6C62">
        <w:t>Series 2025</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4E7E207B"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9B6C62">
        <w:t>Wolf Creek Infrastructure Financing District No. 1</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5F66D3DE"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7265C5">
        <w:t xml:space="preserve">the </w:t>
      </w:r>
      <w:proofErr w:type="gramStart"/>
      <w:r w:rsidR="00235C0F">
        <w:t>District</w:t>
      </w:r>
      <w:proofErr w:type="gramEnd"/>
      <w:r>
        <w:t xml:space="preserve"> directed toward the </w:t>
      </w:r>
      <w:r w:rsidR="00AD134C">
        <w:t xml:space="preserve">execution and delivery of the </w:t>
      </w:r>
      <w:r w:rsidR="009B6C62">
        <w:t>Series 2025</w:t>
      </w:r>
      <w:r w:rsidR="00CA0230">
        <w:t xml:space="preserve"> </w:t>
      </w:r>
      <w:r w:rsidR="00AD134C">
        <w:t xml:space="preserve">Bonds </w:t>
      </w:r>
      <w:r w:rsidR="000D0074">
        <w:t xml:space="preserve">and Indenture </w:t>
      </w:r>
      <w:r>
        <w:t>are hereby ratified, approved, and confirmed.</w:t>
      </w:r>
    </w:p>
    <w:p w14:paraId="6AED3EC4" w14:textId="4E4D0D58" w:rsidR="007265C5" w:rsidRDefault="007265C5" w:rsidP="007265C5">
      <w:pPr>
        <w:pStyle w:val="Heading1"/>
        <w:tabs>
          <w:tab w:val="clear" w:pos="1800"/>
          <w:tab w:val="num" w:pos="2160"/>
        </w:tabs>
      </w:pPr>
      <w:r w:rsidRPr="000424A4">
        <w:t xml:space="preserve">The Indenture, the </w:t>
      </w:r>
      <w:r>
        <w:t>BPA</w:t>
      </w:r>
      <w:r w:rsidRPr="000424A4">
        <w:t>, the CDA</w:t>
      </w:r>
      <w:r w:rsidR="00C24564">
        <w:t>, the Completion Agreement, and the Collateral Assignment Agreement,</w:t>
      </w:r>
      <w:r w:rsidRPr="000424A4">
        <w:t xml:space="preserve"> in substantially the forms presented to this meeting and </w:t>
      </w:r>
      <w:r w:rsidRPr="000424A4">
        <w:lastRenderedPageBreak/>
        <w:t xml:space="preserve">attached hereto as </w:t>
      </w:r>
      <w:r w:rsidRPr="00B81D5F">
        <w:rPr>
          <w:u w:val="single"/>
        </w:rPr>
        <w:t>Exhibits B, C, E</w:t>
      </w:r>
      <w:r w:rsidR="00C24564" w:rsidRPr="00C24564">
        <w:rPr>
          <w:u w:val="single"/>
        </w:rPr>
        <w:t>, F, and G</w:t>
      </w:r>
      <w:r w:rsidR="00C24564">
        <w:t>,</w:t>
      </w:r>
      <w:r w:rsidRPr="000424A4">
        <w:t xml:space="preserve"> respectively, are hereby authorized, approved, and confirmed.  The </w:t>
      </w:r>
      <w:r>
        <w:t>Chair</w:t>
      </w:r>
      <w:r w:rsidRPr="000424A4">
        <w:t xml:space="preserve"> or </w:t>
      </w:r>
      <w:r>
        <w:t>Vice Chair/Treasurer</w:t>
      </w:r>
      <w:r w:rsidRPr="000424A4">
        <w:t xml:space="preserve"> and the Secretary/Clerk</w:t>
      </w:r>
      <w:r w:rsidR="0031696A">
        <w:t xml:space="preserve"> </w:t>
      </w:r>
      <w:r w:rsidR="003B19A2">
        <w:t>(</w:t>
      </w:r>
      <w:r w:rsidR="0031696A">
        <w:t>the “Secretary/Clerk”)</w:t>
      </w:r>
      <w:r w:rsidRPr="000424A4">
        <w:t xml:space="preserve"> are hereby authorized to execute and deliver the Indenture, the </w:t>
      </w:r>
      <w:r>
        <w:t>BPA</w:t>
      </w:r>
      <w:r w:rsidRPr="000424A4">
        <w:t xml:space="preserve">, </w:t>
      </w:r>
      <w:r w:rsidR="00C24564">
        <w:t>the</w:t>
      </w:r>
      <w:r w:rsidRPr="000424A4">
        <w:t xml:space="preserve"> CDA</w:t>
      </w:r>
      <w:r w:rsidR="00C24564">
        <w:t>, the Completion Agreement, and the Collateral Assignment Agreement</w:t>
      </w:r>
      <w:r w:rsidRPr="000424A4">
        <w:t xml:space="preserve">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14EADEBB"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9B6C62">
        <w:t>Series 2025</w:t>
      </w:r>
      <w:r w:rsidRPr="00E83CE8">
        <w:t xml:space="preserve"> Bonds for and on behalf of the</w:t>
      </w:r>
      <w:r>
        <w:t xml:space="preserve"> </w:t>
      </w:r>
      <w:proofErr w:type="gramStart"/>
      <w:r>
        <w:t>District</w:t>
      </w:r>
      <w:proofErr w:type="gramEnd"/>
      <w:r w:rsidRPr="00E83CE8">
        <w:t xml:space="preserve">, provided that such terms are within the Parameters set by this Resolution.  The determination of the final terms and redemption provisions for the </w:t>
      </w:r>
      <w:r w:rsidR="009B6C62">
        <w:t>Series 2025</w:t>
      </w:r>
      <w:r w:rsidRPr="00E83CE8">
        <w:t xml:space="preserve"> Bonds by the Designated Officer shall be evidenced by the execution </w:t>
      </w:r>
      <w:r>
        <w:t xml:space="preserve">of </w:t>
      </w:r>
      <w:r w:rsidRPr="00E83CE8">
        <w:t xml:space="preserve">the </w:t>
      </w:r>
      <w:r>
        <w:t xml:space="preserve">BPA. </w:t>
      </w:r>
    </w:p>
    <w:p w14:paraId="1BB8555E" w14:textId="6B646A96" w:rsidR="007265C5" w:rsidRPr="00470815" w:rsidRDefault="007265C5" w:rsidP="007265C5">
      <w:pPr>
        <w:pStyle w:val="Heading1"/>
        <w:tabs>
          <w:tab w:val="clear" w:pos="1800"/>
          <w:tab w:val="num" w:pos="2160"/>
        </w:tabs>
      </w:pPr>
      <w:r w:rsidRPr="0088074E">
        <w:t xml:space="preserve">The </w:t>
      </w:r>
      <w:r>
        <w:t xml:space="preserve">use and distribution of the Limited Offering Memorandum and the PLOM, in substantially the form presented at this meeting and attached hereto as </w:t>
      </w:r>
      <w:r w:rsidRPr="00470815">
        <w:rPr>
          <w:u w:val="single"/>
        </w:rPr>
        <w:t>Exhibit D</w:t>
      </w:r>
      <w:r>
        <w:t xml:space="preserve">, is hereby authorized and approved, with such changes, omissions, insertions and revisions as the appropriate officers of the District shall deem advisable.  The appropriate officers of the </w:t>
      </w:r>
      <w:proofErr w:type="gramStart"/>
      <w:r>
        <w:t>District</w:t>
      </w:r>
      <w:proofErr w:type="gramEnd"/>
      <w:r>
        <w:t xml:space="preserve"> are hereby authorized to do or perform all such acts and to execute all such certificates, documents and other instruments as may be necessary or advisable in connection therewith, subject to completion thereof with the information established at the time of the sale of the </w:t>
      </w:r>
      <w:r w:rsidR="009B6C62">
        <w:t>Series 2025</w:t>
      </w:r>
      <w:r>
        <w:t xml:space="preserve"> Bonds.  The final Limited Offering Memorandum is hereby authorized in substantially the form of the PLOM, with such changes, omissions, insertions and revisions as the appropriate officers of the </w:t>
      </w:r>
      <w:proofErr w:type="gramStart"/>
      <w:r>
        <w:t>District</w:t>
      </w:r>
      <w:proofErr w:type="gramEnd"/>
      <w:r>
        <w:t xml:space="preserve"> shall deem advisable, including the completion thereof with the information established at the time of the sale of the </w:t>
      </w:r>
      <w:r w:rsidR="009B6C62">
        <w:t>Series 2025</w:t>
      </w:r>
      <w:r>
        <w:t xml:space="preserve"> Bonds. </w:t>
      </w:r>
    </w:p>
    <w:p w14:paraId="7D365634" w14:textId="024139DB"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w:t>
      </w:r>
      <w:r w:rsidR="009B6C62">
        <w:t>Series 2025</w:t>
      </w:r>
      <w:r>
        <w:t xml:space="preserve"> Bonds in the aggregate principal amount of not to exceed </w:t>
      </w:r>
      <w:r w:rsidR="006B7539">
        <w:t>Thirty-Three</w:t>
      </w:r>
      <w:r w:rsidR="00F4290D">
        <w:t xml:space="preserve"> Million </w:t>
      </w:r>
      <w:r w:rsidR="006B7539">
        <w:t>Five</w:t>
      </w:r>
      <w:r w:rsidR="00F4290D">
        <w:t xml:space="preserve"> Hundred </w:t>
      </w:r>
      <w:r w:rsidR="006B7539">
        <w:t>Five</w:t>
      </w:r>
      <w:r w:rsidR="00F4290D">
        <w:t xml:space="preserve"> Thousand</w:t>
      </w:r>
      <w:r w:rsidR="00021537" w:rsidRPr="00021537">
        <w:t xml:space="preserve"> Dollars </w:t>
      </w:r>
      <w:r w:rsidR="00021537">
        <w:t>(</w:t>
      </w:r>
      <w:r w:rsidR="00CE086D">
        <w:t>$</w:t>
      </w:r>
      <w:r w:rsidR="00C229CF">
        <w:t>69,430,000</w:t>
      </w:r>
      <w:r w:rsidR="00021537">
        <w:t>)</w:t>
      </w:r>
      <w:r>
        <w:t xml:space="preserve">.  The </w:t>
      </w:r>
      <w:r w:rsidR="009B6C62">
        <w:t>Series 2025</w:t>
      </w:r>
      <w:r>
        <w:t xml:space="preserve"> Bonds shall bear interest, shall be dated, shall be issued as fully registered bonds, and shall mature as provided in the Indenture, provided that the </w:t>
      </w:r>
      <w:r w:rsidR="009B6C62">
        <w:t>Series 2025</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of the total principal amount thereof, shall bear interest at a rate or rates not to exceed twelve percent (</w:t>
      </w:r>
      <w:r w:rsidR="00BA6809">
        <w:t>12</w:t>
      </w:r>
      <w:r>
        <w:t>%) per annum, as shall be approved by the Designated Officer, all within the Parameters set forth herein.</w:t>
      </w:r>
    </w:p>
    <w:p w14:paraId="292B1D75" w14:textId="3E736D91" w:rsidR="00AD134C" w:rsidRDefault="00AD134C" w:rsidP="00AD134C">
      <w:pPr>
        <w:pStyle w:val="Heading1"/>
        <w:tabs>
          <w:tab w:val="clear" w:pos="1800"/>
        </w:tabs>
      </w:pPr>
      <w:r>
        <w:t xml:space="preserve">The form, terms, and provisions of the </w:t>
      </w:r>
      <w:r w:rsidR="009B6C62">
        <w:t>Series 2025</w:t>
      </w:r>
      <w:r w:rsidR="005C2C36">
        <w:t xml:space="preserve"> Bonds</w:t>
      </w:r>
      <w:r>
        <w:t xml:space="preserve"> and the provisions for the signatures, authentication, payment, registration, transfer, exchange, redemption, and number shall be as set forth in the Indenture. </w:t>
      </w:r>
      <w:r w:rsidR="006C244D">
        <w:t xml:space="preserve"> </w:t>
      </w:r>
      <w:r w:rsidR="006C244D" w:rsidRPr="006C244D">
        <w:t>The Series 2025 Bonds shall recite that such Bonds are issued under the authority Title 11, Chapter 42, Utah Code and other applicable law.</w:t>
      </w:r>
      <w:r>
        <w:t xml:space="preserve"> The </w:t>
      </w:r>
      <w:r w:rsidR="0031696A">
        <w:t>Designated Officers</w:t>
      </w:r>
      <w:r w:rsidR="0039285E">
        <w:t xml:space="preserve"> </w:t>
      </w:r>
      <w:r w:rsidR="00CB4221">
        <w:t xml:space="preserve">are </w:t>
      </w:r>
      <w:r>
        <w:t xml:space="preserve">hereby authorized and directed to execute and seal the </w:t>
      </w:r>
      <w:r w:rsidR="009B6C62">
        <w:t>Series 2025</w:t>
      </w:r>
      <w:r w:rsidR="005C2C36">
        <w:t xml:space="preserve"> Bonds</w:t>
      </w:r>
      <w:r>
        <w:t xml:space="preserve"> and to deliver said </w:t>
      </w:r>
      <w:r w:rsidR="009B6C62">
        <w:t>Series 2025</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0B12856B"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w:t>
      </w:r>
      <w:r w:rsidR="009B6C62">
        <w:t>Series 2025</w:t>
      </w:r>
      <w:r w:rsidR="0051637F">
        <w:t xml:space="preserve"> Bonds</w:t>
      </w:r>
      <w:r w:rsidR="0088074E">
        <w:t xml:space="preserve">, the </w:t>
      </w:r>
      <w:r w:rsidR="007265C5">
        <w:t>BPA</w:t>
      </w:r>
      <w:r w:rsidR="0088074E">
        <w:t>, the PLOM, the LOM, the CDA,</w:t>
      </w:r>
      <w:r w:rsidR="00DF3589">
        <w:t xml:space="preserve"> </w:t>
      </w:r>
      <w:r>
        <w:t xml:space="preserve">or any other document herein authorized and approved </w:t>
      </w:r>
      <w:r>
        <w:lastRenderedPageBreak/>
        <w:t xml:space="preserve">which may be necessary to conform the same to the final terms of the </w:t>
      </w:r>
      <w:r w:rsidR="009B6C62">
        <w:t>Series 2025</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2F1F09F3" w:rsidR="00AD134C" w:rsidRDefault="00AD134C" w:rsidP="00AD134C">
      <w:pPr>
        <w:pStyle w:val="Heading1"/>
        <w:tabs>
          <w:tab w:val="clear" w:pos="1800"/>
        </w:tabs>
      </w:pPr>
      <w:r>
        <w:t xml:space="preserve">Upon their issuance, the </w:t>
      </w:r>
      <w:r w:rsidR="009B6C62">
        <w:t>Series 2025</w:t>
      </w:r>
      <w:r w:rsidR="005C2C36">
        <w:t xml:space="preserve"> Bonds</w:t>
      </w:r>
      <w:r>
        <w:t xml:space="preserve"> will constitute special limited obligations of </w:t>
      </w:r>
      <w:r w:rsidR="007265C5">
        <w:t xml:space="preserve">the </w:t>
      </w:r>
      <w:proofErr w:type="gramStart"/>
      <w:r w:rsidR="00235C0F">
        <w:t>District</w:t>
      </w:r>
      <w:proofErr w:type="gramEnd"/>
      <w:r>
        <w:t xml:space="preserve"> payable solely from and to the extent of the sources set forth in the</w:t>
      </w:r>
      <w:r w:rsidR="001349F3">
        <w:t xml:space="preserve"> </w:t>
      </w:r>
      <w:r w:rsidR="009B6C62">
        <w:t>Series 2025</w:t>
      </w:r>
      <w:r w:rsidR="005C2C36">
        <w:t xml:space="preserve"> Bonds</w:t>
      </w:r>
      <w:r>
        <w:t xml:space="preserve"> and the Indenture.  No provision of this Resolution, the Indenture, the </w:t>
      </w:r>
      <w:r w:rsidR="009B6C62">
        <w:t>Series 2025</w:t>
      </w:r>
      <w:r w:rsidR="005C2C36">
        <w:t xml:space="preserve"> Bonds</w:t>
      </w:r>
      <w:r>
        <w:t xml:space="preserve">, or any other instrument, shall be construed as creating a general obligation of </w:t>
      </w:r>
      <w:r w:rsidR="007265C5">
        <w:t xml:space="preserve">the </w:t>
      </w:r>
      <w:proofErr w:type="gramStart"/>
      <w:r w:rsidR="00235C0F">
        <w:t>District</w:t>
      </w:r>
      <w:proofErr w:type="gramEnd"/>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1863840C" w:rsidR="00AD134C" w:rsidRPr="00AD134C" w:rsidRDefault="00AD134C" w:rsidP="00AD134C">
      <w:pPr>
        <w:pStyle w:val="Heading1"/>
        <w:tabs>
          <w:tab w:val="clear" w:pos="1800"/>
        </w:tabs>
      </w:pPr>
      <w:r>
        <w:t>After the</w:t>
      </w:r>
      <w:r w:rsidR="001349F3">
        <w:t xml:space="preserve"> </w:t>
      </w:r>
      <w:r w:rsidR="009B6C62">
        <w:t>Series 2025</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9B6C62">
        <w:t>Series 2025</w:t>
      </w:r>
      <w:r w:rsidR="005C2C36">
        <w:t xml:space="preserve"> Bonds</w:t>
      </w:r>
      <w:r>
        <w:t xml:space="preserve"> are deemed to have been duly discharged in accordance with the terms and provisions of the Indenture and this Resolution. </w:t>
      </w:r>
    </w:p>
    <w:p w14:paraId="3CEA523C" w14:textId="659CCC38" w:rsidR="00656521" w:rsidRPr="00147165" w:rsidRDefault="00085213" w:rsidP="00147165">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6F96DAD5" w14:textId="3082CEAF" w:rsidR="00506101" w:rsidRDefault="00506101" w:rsidP="00D071C0">
      <w:pPr>
        <w:pStyle w:val="Heading1"/>
        <w:tabs>
          <w:tab w:val="clear" w:pos="1800"/>
        </w:tabs>
      </w:pPr>
      <w:r>
        <w:t xml:space="preserve">The </w:t>
      </w:r>
      <w:proofErr w:type="gramStart"/>
      <w:r>
        <w:t>District</w:t>
      </w:r>
      <w:proofErr w:type="gramEnd"/>
      <w:r>
        <w:t xml:space="preserve"> hereby reserves the right to opt not to issue the </w:t>
      </w:r>
      <w:r w:rsidR="009B6C62">
        <w:t>Series 2025</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71B49C18" w:rsidR="003A1724" w:rsidRDefault="002B732A" w:rsidP="004D429E">
      <w:pPr>
        <w:pStyle w:val="00BodyText5"/>
      </w:pPr>
      <w:r>
        <w:lastRenderedPageBreak/>
        <w:t xml:space="preserve">PASSED AND APPROVED THIS </w:t>
      </w:r>
      <w:r w:rsidR="00C229CF">
        <w:t>February 10</w:t>
      </w:r>
      <w:r w:rsidR="009B6C62">
        <w:t>, 2025</w:t>
      </w:r>
      <w:r>
        <w:t>.</w:t>
      </w:r>
    </w:p>
    <w:p w14:paraId="322BD942" w14:textId="77777777" w:rsidR="00006663" w:rsidRDefault="00006663" w:rsidP="00006663">
      <w:pPr>
        <w:rPr>
          <w:lang w:val="fr-FR"/>
        </w:rPr>
      </w:pPr>
      <w:bookmarkStart w:id="5" w:name="_Hlk86243119"/>
    </w:p>
    <w:p w14:paraId="573A7E22" w14:textId="37D279FE" w:rsidR="003A1724" w:rsidRPr="00A50D40" w:rsidRDefault="009B6C62" w:rsidP="004D429E">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59701AC0" w:rsidR="003A1724" w:rsidRDefault="003A1724" w:rsidP="004D429E">
      <w:pPr>
        <w:tabs>
          <w:tab w:val="right" w:pos="8640"/>
        </w:tabs>
        <w:ind w:left="4320"/>
      </w:pPr>
      <w:r>
        <w:t>By:</w:t>
      </w:r>
      <w:r>
        <w:rPr>
          <w:u w:val="single"/>
        </w:rPr>
        <w:tab/>
      </w:r>
      <w:r w:rsidR="00431E2D">
        <w:rPr>
          <w:u w:val="single"/>
        </w:rPr>
        <w:tab/>
      </w:r>
    </w:p>
    <w:p w14:paraId="5D7BA434" w14:textId="6AB91539" w:rsidR="00C62F6F" w:rsidRDefault="00431E2D" w:rsidP="004D429E">
      <w:pPr>
        <w:tabs>
          <w:tab w:val="right" w:pos="8640"/>
        </w:tabs>
        <w:ind w:left="4320"/>
        <w:jc w:val="center"/>
      </w:pPr>
      <w:r>
        <w:t xml:space="preserve">Vice </w:t>
      </w:r>
      <w:r w:rsidR="00EA11A0">
        <w:t>Chair</w:t>
      </w:r>
      <w:r>
        <w:t>/Treasurer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17214AA8" w:rsidR="003A1724" w:rsidRDefault="0031696A"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49590F6E" w:rsidR="00006663" w:rsidRPr="00CA0230" w:rsidRDefault="009B6C62" w:rsidP="00006663">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3CBF18EF" w:rsidR="00006663" w:rsidRPr="00CA0230" w:rsidRDefault="00006663" w:rsidP="00006663">
      <w:pPr>
        <w:tabs>
          <w:tab w:val="right" w:pos="8640"/>
        </w:tabs>
        <w:ind w:left="4320"/>
      </w:pPr>
      <w:r w:rsidRPr="00CA0230">
        <w:t>By:</w:t>
      </w:r>
      <w:r w:rsidRPr="00CA0230">
        <w:rPr>
          <w:u w:val="single"/>
        </w:rPr>
        <w:tab/>
      </w:r>
      <w:r w:rsidR="00431E2D">
        <w:rPr>
          <w:u w:val="single"/>
        </w:rPr>
        <w:tab/>
      </w:r>
    </w:p>
    <w:p w14:paraId="736ED1BC" w14:textId="7389B548" w:rsidR="00006663" w:rsidRPr="00CA0230" w:rsidRDefault="00431E2D" w:rsidP="00006663">
      <w:pPr>
        <w:tabs>
          <w:tab w:val="right" w:pos="8640"/>
        </w:tabs>
        <w:ind w:left="4320"/>
        <w:jc w:val="center"/>
      </w:pPr>
      <w:r>
        <w:t xml:space="preserve">Vice </w:t>
      </w:r>
      <w:r w:rsidR="00006663" w:rsidRPr="00CA0230">
        <w:t>Chair</w:t>
      </w:r>
      <w:r>
        <w:t>/Treasurer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1B7CAA4A" w:rsidR="00006663" w:rsidRDefault="0031696A" w:rsidP="00006663">
      <w:pPr>
        <w:ind w:right="4320"/>
        <w:jc w:val="center"/>
      </w:pPr>
      <w:r>
        <w:t>Secretary/Clerk</w:t>
      </w:r>
    </w:p>
    <w:p w14:paraId="78AFEA0E" w14:textId="77777777" w:rsidR="003A1724" w:rsidRDefault="003A1724" w:rsidP="00006663"/>
    <w:bookmarkEnd w:id="6"/>
    <w:p w14:paraId="0FB322EF" w14:textId="77777777" w:rsidR="003A1724" w:rsidRDefault="003A1724" w:rsidP="00137C51">
      <w:pPr>
        <w:tabs>
          <w:tab w:val="left" w:pos="2880"/>
          <w:tab w:val="left" w:pos="3600"/>
        </w:tabs>
      </w:pPr>
      <w:r>
        <w:br w:type="page"/>
      </w:r>
      <w:bookmarkStart w:id="7"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4A8AC8ED" w:rsidR="003A1724" w:rsidRDefault="003A1724" w:rsidP="00137C51">
      <w:pPr>
        <w:tabs>
          <w:tab w:val="left" w:pos="2880"/>
        </w:tabs>
      </w:pPr>
      <w:r>
        <w:t xml:space="preserve">COUNTY OF </w:t>
      </w:r>
      <w:r w:rsidR="00C04C2E">
        <w:t>________</w:t>
      </w:r>
      <w:r w:rsidR="00006663">
        <w:tab/>
      </w:r>
      <w:r>
        <w:t>)</w:t>
      </w:r>
    </w:p>
    <w:p w14:paraId="46AAF29E" w14:textId="77777777" w:rsidR="003A1724" w:rsidRDefault="003A1724"/>
    <w:p w14:paraId="272A7BF4" w14:textId="07195401" w:rsidR="006C05AE" w:rsidRDefault="006C05AE" w:rsidP="006C05AE">
      <w:pPr>
        <w:pStyle w:val="00BodyText5"/>
      </w:pPr>
      <w:r>
        <w:t xml:space="preserve">I, </w:t>
      </w:r>
      <w:r w:rsidR="00C229CF">
        <w:t>Jeff Reece</w:t>
      </w:r>
      <w:r>
        <w:t xml:space="preserve">, the duly appointed and qualified </w:t>
      </w:r>
      <w:r w:rsidR="0031696A">
        <w:t>Secretary/Clerk</w:t>
      </w:r>
      <w:r>
        <w:t xml:space="preserve"> of </w:t>
      </w:r>
      <w:r w:rsidR="006453FE">
        <w:t xml:space="preserve">the </w:t>
      </w:r>
      <w:r w:rsidR="009B6C62">
        <w:t>Wolf Creek Infrastructure Financing District No. 1</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C229CF">
        <w:t>February 10</w:t>
      </w:r>
      <w:r w:rsidR="009B6C62">
        <w:t>, 2025</w:t>
      </w:r>
      <w:r>
        <w:t>, including a resolution (the “Resolution”) adopted at said meeting as said minutes and Resolution are officially of record in my possession.</w:t>
      </w:r>
    </w:p>
    <w:p w14:paraId="23E21057" w14:textId="4AC75E07" w:rsidR="003A1724" w:rsidRDefault="006C05AE" w:rsidP="006C05AE">
      <w:pPr>
        <w:pStyle w:val="00BodyText5"/>
      </w:pPr>
      <w:r>
        <w:t xml:space="preserve">IN WITNESS WHEREOF, I have hereunto subscribed my signature and impressed hereon the official seal of said District, this </w:t>
      </w:r>
      <w:r w:rsidR="00C229CF">
        <w:t>February 10</w:t>
      </w:r>
      <w:r w:rsidR="009B6C62">
        <w:t>, 2025</w:t>
      </w:r>
      <w:r>
        <w:t>.</w:t>
      </w:r>
    </w:p>
    <w:p w14:paraId="3299A522" w14:textId="77777777" w:rsidR="003A1724" w:rsidRDefault="003A1724" w:rsidP="00006663"/>
    <w:p w14:paraId="4B60E6C9" w14:textId="77777777" w:rsidR="006C05AE" w:rsidRDefault="006C05AE" w:rsidP="00006663">
      <w:r>
        <w:t>(SEAL)</w:t>
      </w:r>
    </w:p>
    <w:p w14:paraId="5F829A43" w14:textId="71855912" w:rsidR="00006663" w:rsidRPr="00A50D40" w:rsidRDefault="009B6C62" w:rsidP="00006663">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77777777" w:rsidR="00006663" w:rsidRDefault="00006663" w:rsidP="00006663">
      <w:pPr>
        <w:tabs>
          <w:tab w:val="right" w:pos="8640"/>
        </w:tabs>
        <w:ind w:left="4320"/>
      </w:pPr>
      <w:r>
        <w:t>By:</w:t>
      </w:r>
      <w:r>
        <w:rPr>
          <w:u w:val="single"/>
        </w:rPr>
        <w:tab/>
      </w:r>
    </w:p>
    <w:p w14:paraId="693A0F98" w14:textId="5412CC86" w:rsidR="00006663" w:rsidRDefault="004D2241" w:rsidP="004D2241">
      <w:pPr>
        <w:tabs>
          <w:tab w:val="right" w:pos="8640"/>
        </w:tabs>
        <w:ind w:left="4320"/>
      </w:pPr>
      <w:r>
        <w:t xml:space="preserve">                      </w:t>
      </w:r>
      <w:r w:rsidR="0031696A">
        <w:t>Secretary/Clerk</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97279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067C16C2" w:rsidR="006C05AE" w:rsidRDefault="006C05AE" w:rsidP="006C05AE">
      <w:pPr>
        <w:pStyle w:val="00BodyText5"/>
      </w:pPr>
      <w:r>
        <w:t xml:space="preserve">I, </w:t>
      </w:r>
      <w:r w:rsidR="00C229CF">
        <w:t>Jeff Reece</w:t>
      </w:r>
      <w:r>
        <w:t xml:space="preserve">, the undersigned </w:t>
      </w:r>
      <w:r w:rsidR="0031696A">
        <w:t>Secretary/Clerk</w:t>
      </w:r>
      <w:r>
        <w:t xml:space="preserve"> of </w:t>
      </w:r>
      <w:r w:rsidR="006453FE">
        <w:t xml:space="preserve">the </w:t>
      </w:r>
      <w:r w:rsidR="009B6C62">
        <w:t>Wolf Creek Infrastructure Financing District No. 1</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C229CF">
        <w:t>February 10</w:t>
      </w:r>
      <w:r w:rsidR="009B6C62">
        <w:t>, 2025</w:t>
      </w:r>
      <w:r>
        <w:t>,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34F318B8"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r w:rsidR="000B17A4">
        <w:t>District</w:t>
      </w:r>
      <w:r w:rsidR="000B17A4" w:rsidRPr="0089430A">
        <w:t>’s principal offices at least twenty-four (24) hours prior to the convening of the meeting, said Notice having continuously remained so posted and available for public inspection until the completion of the meeting</w:t>
      </w:r>
      <w:r>
        <w:t>.</w:t>
      </w:r>
    </w:p>
    <w:p w14:paraId="7887D858" w14:textId="77777777" w:rsidR="006C05AE" w:rsidRDefault="006C05AE" w:rsidP="006C05AE">
      <w:pPr>
        <w:pStyle w:val="00BodyText5"/>
      </w:pPr>
      <w:r>
        <w:t>The Board of the District does not schedule regular meetings and meets on an “as needed” basis.</w:t>
      </w:r>
    </w:p>
    <w:p w14:paraId="0E8397B1" w14:textId="2FE88636" w:rsidR="003A1724" w:rsidRDefault="003A1724" w:rsidP="006C05AE">
      <w:pPr>
        <w:pStyle w:val="00BodyText5"/>
      </w:pPr>
      <w:r>
        <w:t xml:space="preserve">IN WITNESS WHEREOF, I have hereunto subscribed my official signature this </w:t>
      </w:r>
      <w:r w:rsidR="00C229CF">
        <w:t>February 10</w:t>
      </w:r>
      <w:r w:rsidR="009B6C62">
        <w:t>, 2025</w:t>
      </w:r>
      <w:r>
        <w:t>.</w:t>
      </w:r>
    </w:p>
    <w:p w14:paraId="695F0E2E" w14:textId="77777777" w:rsidR="003A1724" w:rsidRDefault="003A1724" w:rsidP="00050D4B"/>
    <w:p w14:paraId="7EAFF358" w14:textId="77777777" w:rsidR="006C05AE" w:rsidRDefault="006C05AE" w:rsidP="00050D4B">
      <w:r>
        <w:t>(SEAL)</w:t>
      </w:r>
    </w:p>
    <w:p w14:paraId="3F1761BE" w14:textId="604C5EE8" w:rsidR="00050D4B" w:rsidRPr="00A50D40" w:rsidRDefault="009B6C62" w:rsidP="00050D4B">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777777" w:rsidR="00050D4B" w:rsidRDefault="00050D4B" w:rsidP="00050D4B">
      <w:pPr>
        <w:tabs>
          <w:tab w:val="right" w:pos="8640"/>
        </w:tabs>
        <w:ind w:left="4320"/>
      </w:pPr>
      <w:r>
        <w:t>By:</w:t>
      </w:r>
      <w:r>
        <w:rPr>
          <w:u w:val="single"/>
        </w:rPr>
        <w:tab/>
      </w:r>
    </w:p>
    <w:p w14:paraId="51E3B104" w14:textId="10C02FA1" w:rsidR="00050D4B" w:rsidRDefault="004D2241" w:rsidP="004D2241">
      <w:pPr>
        <w:tabs>
          <w:tab w:val="right" w:pos="8640"/>
        </w:tabs>
        <w:ind w:left="4320"/>
      </w:pPr>
      <w:r>
        <w:t xml:space="preserve">                       </w:t>
      </w:r>
      <w:r w:rsidR="0031696A">
        <w:t>Secretary/Clerk</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97279A">
          <w:footerReference w:type="default" r:id="rId20"/>
          <w:footerReference w:type="first" r:id="rId21"/>
          <w:pgSz w:w="12240" w:h="15840" w:code="1"/>
          <w:pgMar w:top="1440" w:right="1440" w:bottom="1152"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35A3DDB1" w14:textId="77777777" w:rsidR="00050D4B" w:rsidRDefault="00755CAB" w:rsidP="00050D4B">
      <w:pPr>
        <w:pStyle w:val="00Center"/>
      </w:pPr>
      <w:r>
        <w:t xml:space="preserve">FORM OF </w:t>
      </w:r>
      <w:r w:rsidR="002A7B99">
        <w:t>INDENTURE OF TRUST AND PLEDGE</w:t>
      </w:r>
    </w:p>
    <w:p w14:paraId="2F7BB236" w14:textId="77777777" w:rsidR="003B19A2" w:rsidRDefault="003B19A2" w:rsidP="00A32A49">
      <w:pPr>
        <w:sectPr w:rsidR="003B19A2" w:rsidSect="009039F7">
          <w:footerReference w:type="first" r:id="rId22"/>
          <w:pgSz w:w="12240" w:h="15840"/>
          <w:pgMar w:top="1440" w:right="1440" w:bottom="1440" w:left="2160" w:header="720" w:footer="720" w:gutter="0"/>
          <w:pgNumType w:start="1"/>
          <w:cols w:space="720"/>
          <w:titlePg/>
          <w:docGrid w:linePitch="360"/>
        </w:sectPr>
      </w:pPr>
    </w:p>
    <w:p w14:paraId="7655A3B2" w14:textId="71A2C061" w:rsidR="00050D4B" w:rsidRDefault="003B19A2" w:rsidP="003B19A2">
      <w:pPr>
        <w:jc w:val="center"/>
        <w:rPr>
          <w:u w:val="single"/>
        </w:rPr>
      </w:pPr>
      <w:r>
        <w:rPr>
          <w:u w:val="single"/>
        </w:rPr>
        <w:lastRenderedPageBreak/>
        <w:t xml:space="preserve">EXHIBIT C </w:t>
      </w:r>
    </w:p>
    <w:p w14:paraId="27235215" w14:textId="77777777" w:rsidR="003B19A2" w:rsidRDefault="003B19A2" w:rsidP="003B19A2">
      <w:pPr>
        <w:jc w:val="center"/>
        <w:rPr>
          <w:u w:val="single"/>
        </w:rPr>
      </w:pPr>
    </w:p>
    <w:p w14:paraId="23580BCD" w14:textId="77777777" w:rsidR="003B19A2" w:rsidRDefault="003B19A2" w:rsidP="003B19A2">
      <w:pPr>
        <w:jc w:val="center"/>
        <w:sectPr w:rsidR="003B19A2" w:rsidSect="009039F7">
          <w:footerReference w:type="first" r:id="rId23"/>
          <w:pgSz w:w="12240" w:h="15840"/>
          <w:pgMar w:top="1440" w:right="1440" w:bottom="1440" w:left="2160" w:header="720" w:footer="720" w:gutter="0"/>
          <w:pgNumType w:start="1"/>
          <w:cols w:space="720"/>
          <w:titlePg/>
          <w:docGrid w:linePitch="360"/>
        </w:sectPr>
      </w:pPr>
      <w:r>
        <w:t>BOND PURCHASE AGREEMENT</w:t>
      </w:r>
    </w:p>
    <w:p w14:paraId="4B197D42" w14:textId="611BD367" w:rsidR="003B19A2" w:rsidRDefault="003B19A2" w:rsidP="003B19A2">
      <w:pPr>
        <w:jc w:val="center"/>
      </w:pPr>
      <w:r>
        <w:rPr>
          <w:u w:val="single"/>
        </w:rPr>
        <w:lastRenderedPageBreak/>
        <w:t>EXHIBIT D</w:t>
      </w:r>
    </w:p>
    <w:p w14:paraId="609EA572" w14:textId="77777777" w:rsidR="003B19A2" w:rsidRDefault="003B19A2" w:rsidP="003B19A2">
      <w:pPr>
        <w:jc w:val="center"/>
      </w:pPr>
    </w:p>
    <w:p w14:paraId="7D30F1F4" w14:textId="77777777" w:rsidR="003B19A2" w:rsidRDefault="003B19A2" w:rsidP="003B19A2">
      <w:pPr>
        <w:jc w:val="center"/>
        <w:sectPr w:rsidR="003B19A2" w:rsidSect="009039F7">
          <w:footerReference w:type="first" r:id="rId24"/>
          <w:pgSz w:w="12240" w:h="15840"/>
          <w:pgMar w:top="1440" w:right="1440" w:bottom="1440" w:left="2160" w:header="720" w:footer="720" w:gutter="0"/>
          <w:pgNumType w:start="1"/>
          <w:cols w:space="720"/>
          <w:titlePg/>
          <w:docGrid w:linePitch="360"/>
        </w:sectPr>
      </w:pPr>
      <w:r>
        <w:t>PRELIMINARY LIMITED OFFERING MEMORANDUM</w:t>
      </w:r>
    </w:p>
    <w:p w14:paraId="7F327F60" w14:textId="594FD12A" w:rsidR="003B19A2" w:rsidRDefault="003B19A2" w:rsidP="003B19A2">
      <w:pPr>
        <w:jc w:val="center"/>
        <w:rPr>
          <w:u w:val="single"/>
        </w:rPr>
      </w:pPr>
      <w:r w:rsidRPr="003B19A2">
        <w:rPr>
          <w:u w:val="single"/>
        </w:rPr>
        <w:lastRenderedPageBreak/>
        <w:t>EXHIBIT E</w:t>
      </w:r>
    </w:p>
    <w:p w14:paraId="4652858B" w14:textId="77777777" w:rsidR="003B19A2" w:rsidRDefault="003B19A2" w:rsidP="003B19A2">
      <w:pPr>
        <w:jc w:val="center"/>
        <w:rPr>
          <w:u w:val="single"/>
        </w:rPr>
      </w:pPr>
    </w:p>
    <w:p w14:paraId="0EBDE840" w14:textId="77777777" w:rsidR="00A20C33" w:rsidRDefault="003B19A2" w:rsidP="00A20C33">
      <w:pPr>
        <w:jc w:val="center"/>
      </w:pPr>
      <w:r>
        <w:t>CONTINUING DISCLOSURE AGREEMENT</w:t>
      </w:r>
    </w:p>
    <w:p w14:paraId="26838B89" w14:textId="77777777" w:rsidR="00A20C33" w:rsidRDefault="00A20C33" w:rsidP="00A20C33">
      <w:r>
        <w:br w:type="page"/>
      </w:r>
    </w:p>
    <w:p w14:paraId="1F8CC7A9" w14:textId="77777777" w:rsidR="00A20C33" w:rsidRDefault="00A20C33" w:rsidP="00A20C33">
      <w:pPr>
        <w:jc w:val="center"/>
        <w:sectPr w:rsidR="00A20C33" w:rsidSect="00A20C33">
          <w:footerReference w:type="first" r:id="rId25"/>
          <w:pgSz w:w="12240" w:h="15840"/>
          <w:pgMar w:top="1440" w:right="1440" w:bottom="1440" w:left="1440" w:header="720" w:footer="720" w:gutter="0"/>
          <w:pgNumType w:start="1"/>
          <w:cols w:space="720"/>
          <w:titlePg/>
          <w:docGrid w:linePitch="360"/>
        </w:sectPr>
      </w:pPr>
    </w:p>
    <w:p w14:paraId="76D45D68" w14:textId="77777777" w:rsidR="00A20C33" w:rsidRDefault="00A20C33" w:rsidP="00A20C33">
      <w:pPr>
        <w:jc w:val="center"/>
        <w:rPr>
          <w:u w:val="single"/>
        </w:rPr>
      </w:pPr>
      <w:r>
        <w:rPr>
          <w:u w:val="single"/>
        </w:rPr>
        <w:lastRenderedPageBreak/>
        <w:t xml:space="preserve">EXHIBIT F </w:t>
      </w:r>
    </w:p>
    <w:p w14:paraId="4C1055C4" w14:textId="77777777" w:rsidR="00A20C33" w:rsidRDefault="00A20C33" w:rsidP="00A20C33">
      <w:pPr>
        <w:jc w:val="center"/>
        <w:rPr>
          <w:u w:val="single"/>
        </w:rPr>
      </w:pPr>
    </w:p>
    <w:p w14:paraId="29B72B21" w14:textId="77777777" w:rsidR="00A20C33" w:rsidRDefault="00A20C33" w:rsidP="00A20C33">
      <w:pPr>
        <w:jc w:val="center"/>
        <w:sectPr w:rsidR="00A20C33" w:rsidSect="00A20C33">
          <w:footerReference w:type="first" r:id="rId26"/>
          <w:pgSz w:w="12240" w:h="15840"/>
          <w:pgMar w:top="1440" w:right="1440" w:bottom="1440" w:left="1440" w:header="720" w:footer="720" w:gutter="0"/>
          <w:pgNumType w:start="1"/>
          <w:cols w:space="720"/>
          <w:titlePg/>
          <w:docGrid w:linePitch="360"/>
        </w:sectPr>
      </w:pPr>
      <w:r>
        <w:t>COMPLETION AGREEMENT</w:t>
      </w:r>
    </w:p>
    <w:p w14:paraId="72FE4C2E" w14:textId="77777777" w:rsidR="00A20C33" w:rsidRDefault="00A20C33" w:rsidP="00A20C33">
      <w:pPr>
        <w:jc w:val="center"/>
        <w:rPr>
          <w:u w:val="single"/>
        </w:rPr>
      </w:pPr>
      <w:r>
        <w:rPr>
          <w:u w:val="single"/>
        </w:rPr>
        <w:lastRenderedPageBreak/>
        <w:t>EXHIBIT G</w:t>
      </w:r>
    </w:p>
    <w:p w14:paraId="20BD6D96" w14:textId="77777777" w:rsidR="00A20C33" w:rsidRDefault="00A20C33" w:rsidP="00A20C33">
      <w:pPr>
        <w:jc w:val="center"/>
        <w:rPr>
          <w:u w:val="single"/>
        </w:rPr>
      </w:pPr>
    </w:p>
    <w:p w14:paraId="1E21C41F" w14:textId="77777777" w:rsidR="00A20C33" w:rsidRPr="00116822" w:rsidRDefault="00A20C33" w:rsidP="00A20C33">
      <w:pPr>
        <w:jc w:val="center"/>
      </w:pPr>
      <w:r>
        <w:t>COLLATERAL ASSIGNMENT AGREEMENT</w:t>
      </w:r>
    </w:p>
    <w:p w14:paraId="106DAEAF" w14:textId="77777777" w:rsidR="00A20C33" w:rsidRPr="003B19A2" w:rsidRDefault="00A20C33" w:rsidP="00A20C33">
      <w:pPr>
        <w:jc w:val="center"/>
      </w:pPr>
    </w:p>
    <w:p w14:paraId="56477F57" w14:textId="5AD325BF" w:rsidR="003B19A2" w:rsidRPr="003B19A2" w:rsidRDefault="003B19A2" w:rsidP="003B19A2">
      <w:pPr>
        <w:jc w:val="center"/>
      </w:pPr>
    </w:p>
    <w:sectPr w:rsidR="003B19A2" w:rsidRPr="003B19A2" w:rsidSect="009039F7">
      <w:footerReference w:type="first" r:id="rId27"/>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137D" w14:textId="77777777" w:rsidR="004D2241" w:rsidRDefault="004D224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948D" w14:textId="25103C0E" w:rsidR="003B19A2" w:rsidRPr="009039F7" w:rsidRDefault="003B19A2">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C743" w14:textId="29AA2F35" w:rsidR="003B19A2" w:rsidRPr="009039F7" w:rsidRDefault="003B19A2">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F6BC" w14:textId="77777777" w:rsidR="00A20C33" w:rsidRPr="009039F7" w:rsidRDefault="00A20C33">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5A3C" w14:textId="77777777" w:rsidR="00A20C33" w:rsidRPr="009039F7" w:rsidRDefault="00A20C33">
    <w:pPr>
      <w:pStyle w:val="Footer"/>
      <w:tabs>
        <w:tab w:val="clear" w:pos="4680"/>
        <w:tab w:val="clear" w:pos="9360"/>
        <w:tab w:val="center" w:pos="4320"/>
        <w:tab w:val="right" w:pos="8640"/>
      </w:tabs>
    </w:pPr>
    <w:r>
      <w:rPr>
        <w:rStyle w:val="DOCID0"/>
      </w:rPr>
      <w:tab/>
    </w:r>
    <w:r>
      <w:rPr>
        <w:rStyle w:val="PageNumber"/>
      </w:rP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6113" w14:textId="0D5936EB" w:rsidR="003B19A2" w:rsidRPr="009039F7" w:rsidRDefault="003B19A2">
    <w:pPr>
      <w:pStyle w:val="Footer"/>
      <w:tabs>
        <w:tab w:val="clear" w:pos="4680"/>
        <w:tab w:val="clear" w:pos="9360"/>
        <w:tab w:val="center" w:pos="4320"/>
        <w:tab w:val="right" w:pos="8640"/>
      </w:tabs>
    </w:pPr>
    <w:r>
      <w:rPr>
        <w:rStyle w:val="DOCID0"/>
      </w:rPr>
      <w:tab/>
    </w:r>
    <w:r w:rsidR="004D2241">
      <w:rPr>
        <w:rStyle w:val="PageNumber"/>
      </w:rPr>
      <w:t>G</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B10" w14:textId="68838E45"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1E2D">
      <w:rPr>
        <w:rFonts w:ascii="Arial" w:hAnsi="Arial" w:cs="Arial"/>
        <w:sz w:val="16"/>
      </w:rPr>
      <w:t>4856-5814-3953,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B637" w14:textId="77777777" w:rsidR="004D2241" w:rsidRDefault="004D22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3CC"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748" w14:textId="48AFA219"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1E2D">
      <w:rPr>
        <w:rFonts w:ascii="Arial" w:hAnsi="Arial" w:cs="Arial"/>
        <w:sz w:val="16"/>
      </w:rPr>
      <w:t>4856-5814-3953,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E82"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A4A4" w14:textId="5C6AAB4E"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1E2D">
      <w:rPr>
        <w:rFonts w:ascii="Arial" w:hAnsi="Arial" w:cs="Arial"/>
        <w:sz w:val="16"/>
      </w:rPr>
      <w:t>4856-5814-3953,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7C2D" w14:textId="77777777" w:rsidR="004D2241" w:rsidRDefault="004D2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8C72"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03F"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37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56-5814-3953, v. 2"/>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21537"/>
    <w:rsid w:val="00042014"/>
    <w:rsid w:val="00042823"/>
    <w:rsid w:val="00043244"/>
    <w:rsid w:val="00045211"/>
    <w:rsid w:val="00045E8A"/>
    <w:rsid w:val="00050D4B"/>
    <w:rsid w:val="00064BB6"/>
    <w:rsid w:val="0007704D"/>
    <w:rsid w:val="00085213"/>
    <w:rsid w:val="000A4A58"/>
    <w:rsid w:val="000A554C"/>
    <w:rsid w:val="000A563F"/>
    <w:rsid w:val="000B17A4"/>
    <w:rsid w:val="000C150F"/>
    <w:rsid w:val="000D0074"/>
    <w:rsid w:val="000E09C4"/>
    <w:rsid w:val="000F76A5"/>
    <w:rsid w:val="000F7CA2"/>
    <w:rsid w:val="00100612"/>
    <w:rsid w:val="00107FF9"/>
    <w:rsid w:val="00112E7B"/>
    <w:rsid w:val="00117E68"/>
    <w:rsid w:val="0012298C"/>
    <w:rsid w:val="001332A0"/>
    <w:rsid w:val="001349F3"/>
    <w:rsid w:val="00135123"/>
    <w:rsid w:val="00137C51"/>
    <w:rsid w:val="00140122"/>
    <w:rsid w:val="00147165"/>
    <w:rsid w:val="00152E03"/>
    <w:rsid w:val="00170588"/>
    <w:rsid w:val="00171575"/>
    <w:rsid w:val="001747ED"/>
    <w:rsid w:val="0018569D"/>
    <w:rsid w:val="001C372A"/>
    <w:rsid w:val="001C4328"/>
    <w:rsid w:val="001E174D"/>
    <w:rsid w:val="001E5301"/>
    <w:rsid w:val="00214270"/>
    <w:rsid w:val="0021491A"/>
    <w:rsid w:val="00235C0F"/>
    <w:rsid w:val="00237332"/>
    <w:rsid w:val="00241078"/>
    <w:rsid w:val="00242D57"/>
    <w:rsid w:val="00242FC3"/>
    <w:rsid w:val="00246FD7"/>
    <w:rsid w:val="00267ED9"/>
    <w:rsid w:val="002714B9"/>
    <w:rsid w:val="0027414D"/>
    <w:rsid w:val="00275FA8"/>
    <w:rsid w:val="00287333"/>
    <w:rsid w:val="002A7B99"/>
    <w:rsid w:val="002B2FF8"/>
    <w:rsid w:val="002B6A0D"/>
    <w:rsid w:val="002B6ACA"/>
    <w:rsid w:val="002B732A"/>
    <w:rsid w:val="002D2FAE"/>
    <w:rsid w:val="002D423B"/>
    <w:rsid w:val="002E4C84"/>
    <w:rsid w:val="0031696A"/>
    <w:rsid w:val="00327FC8"/>
    <w:rsid w:val="00337E8F"/>
    <w:rsid w:val="003524E2"/>
    <w:rsid w:val="00354BB2"/>
    <w:rsid w:val="00362AA4"/>
    <w:rsid w:val="00366D7A"/>
    <w:rsid w:val="00372EC0"/>
    <w:rsid w:val="00373B2D"/>
    <w:rsid w:val="003749A5"/>
    <w:rsid w:val="00376D04"/>
    <w:rsid w:val="0039285E"/>
    <w:rsid w:val="003A1724"/>
    <w:rsid w:val="003A2B0A"/>
    <w:rsid w:val="003B19A2"/>
    <w:rsid w:val="003B6441"/>
    <w:rsid w:val="003C09FB"/>
    <w:rsid w:val="003E44DE"/>
    <w:rsid w:val="004036A9"/>
    <w:rsid w:val="00416C48"/>
    <w:rsid w:val="004173FA"/>
    <w:rsid w:val="00423979"/>
    <w:rsid w:val="00431D58"/>
    <w:rsid w:val="00431E2D"/>
    <w:rsid w:val="004322E2"/>
    <w:rsid w:val="00436892"/>
    <w:rsid w:val="0045020F"/>
    <w:rsid w:val="00461938"/>
    <w:rsid w:val="00463E81"/>
    <w:rsid w:val="004703C3"/>
    <w:rsid w:val="004721BF"/>
    <w:rsid w:val="00474C10"/>
    <w:rsid w:val="004914DC"/>
    <w:rsid w:val="004A7359"/>
    <w:rsid w:val="004B09A6"/>
    <w:rsid w:val="004D2241"/>
    <w:rsid w:val="004D429E"/>
    <w:rsid w:val="004D7EEE"/>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82BEE"/>
    <w:rsid w:val="005A77BD"/>
    <w:rsid w:val="005C2C36"/>
    <w:rsid w:val="005D287C"/>
    <w:rsid w:val="005D56EF"/>
    <w:rsid w:val="006007FF"/>
    <w:rsid w:val="006010FC"/>
    <w:rsid w:val="00607920"/>
    <w:rsid w:val="0061049E"/>
    <w:rsid w:val="006116B9"/>
    <w:rsid w:val="006151A6"/>
    <w:rsid w:val="006155C9"/>
    <w:rsid w:val="006256EB"/>
    <w:rsid w:val="00630D50"/>
    <w:rsid w:val="006339AE"/>
    <w:rsid w:val="00636396"/>
    <w:rsid w:val="00640144"/>
    <w:rsid w:val="006453FE"/>
    <w:rsid w:val="006459EC"/>
    <w:rsid w:val="006523F2"/>
    <w:rsid w:val="00653D3F"/>
    <w:rsid w:val="006551F7"/>
    <w:rsid w:val="00656521"/>
    <w:rsid w:val="0066084C"/>
    <w:rsid w:val="006629EC"/>
    <w:rsid w:val="006767D4"/>
    <w:rsid w:val="006960F8"/>
    <w:rsid w:val="006A1986"/>
    <w:rsid w:val="006B7539"/>
    <w:rsid w:val="006C05AE"/>
    <w:rsid w:val="006C244D"/>
    <w:rsid w:val="006C348E"/>
    <w:rsid w:val="006C54D3"/>
    <w:rsid w:val="006C5D93"/>
    <w:rsid w:val="006C759A"/>
    <w:rsid w:val="0070456E"/>
    <w:rsid w:val="00710F04"/>
    <w:rsid w:val="007219D6"/>
    <w:rsid w:val="0072642A"/>
    <w:rsid w:val="007265C5"/>
    <w:rsid w:val="0073028D"/>
    <w:rsid w:val="00745BDC"/>
    <w:rsid w:val="00755CAB"/>
    <w:rsid w:val="007619BF"/>
    <w:rsid w:val="007726E6"/>
    <w:rsid w:val="00786063"/>
    <w:rsid w:val="007A22ED"/>
    <w:rsid w:val="007A5779"/>
    <w:rsid w:val="007C5543"/>
    <w:rsid w:val="007D5BCB"/>
    <w:rsid w:val="007F1050"/>
    <w:rsid w:val="007F4E76"/>
    <w:rsid w:val="007F7CB6"/>
    <w:rsid w:val="0080021C"/>
    <w:rsid w:val="00811227"/>
    <w:rsid w:val="0081508A"/>
    <w:rsid w:val="008423BD"/>
    <w:rsid w:val="00846EE1"/>
    <w:rsid w:val="00854113"/>
    <w:rsid w:val="00871B86"/>
    <w:rsid w:val="00873357"/>
    <w:rsid w:val="00875BFC"/>
    <w:rsid w:val="0088074E"/>
    <w:rsid w:val="00897819"/>
    <w:rsid w:val="008A093F"/>
    <w:rsid w:val="008A14C3"/>
    <w:rsid w:val="008A3C78"/>
    <w:rsid w:val="008B63CD"/>
    <w:rsid w:val="008C11DF"/>
    <w:rsid w:val="008D7D7A"/>
    <w:rsid w:val="009039F7"/>
    <w:rsid w:val="00932708"/>
    <w:rsid w:val="00932E87"/>
    <w:rsid w:val="009403CD"/>
    <w:rsid w:val="00943C0A"/>
    <w:rsid w:val="00944C5D"/>
    <w:rsid w:val="00954144"/>
    <w:rsid w:val="00954950"/>
    <w:rsid w:val="00956216"/>
    <w:rsid w:val="0096191F"/>
    <w:rsid w:val="00964D3B"/>
    <w:rsid w:val="0097279A"/>
    <w:rsid w:val="009B6C62"/>
    <w:rsid w:val="009D262B"/>
    <w:rsid w:val="009F0F08"/>
    <w:rsid w:val="009F7E7A"/>
    <w:rsid w:val="00A06E1F"/>
    <w:rsid w:val="00A12991"/>
    <w:rsid w:val="00A144F6"/>
    <w:rsid w:val="00A177A3"/>
    <w:rsid w:val="00A20C33"/>
    <w:rsid w:val="00A32A49"/>
    <w:rsid w:val="00A45134"/>
    <w:rsid w:val="00A464CF"/>
    <w:rsid w:val="00A50D40"/>
    <w:rsid w:val="00A625C4"/>
    <w:rsid w:val="00A64C7F"/>
    <w:rsid w:val="00A7748D"/>
    <w:rsid w:val="00A937B5"/>
    <w:rsid w:val="00A96972"/>
    <w:rsid w:val="00AD134C"/>
    <w:rsid w:val="00AD53B8"/>
    <w:rsid w:val="00AD7885"/>
    <w:rsid w:val="00AF3B43"/>
    <w:rsid w:val="00B055CD"/>
    <w:rsid w:val="00B11884"/>
    <w:rsid w:val="00B12EB5"/>
    <w:rsid w:val="00B17620"/>
    <w:rsid w:val="00B22221"/>
    <w:rsid w:val="00B3070E"/>
    <w:rsid w:val="00B33248"/>
    <w:rsid w:val="00B36305"/>
    <w:rsid w:val="00B40F6D"/>
    <w:rsid w:val="00B413F0"/>
    <w:rsid w:val="00B472E1"/>
    <w:rsid w:val="00B5709F"/>
    <w:rsid w:val="00B61490"/>
    <w:rsid w:val="00B6451D"/>
    <w:rsid w:val="00B64689"/>
    <w:rsid w:val="00B7599D"/>
    <w:rsid w:val="00B8491D"/>
    <w:rsid w:val="00B86455"/>
    <w:rsid w:val="00BA0D7C"/>
    <w:rsid w:val="00BA29EA"/>
    <w:rsid w:val="00BA6809"/>
    <w:rsid w:val="00BB109B"/>
    <w:rsid w:val="00BB38CC"/>
    <w:rsid w:val="00BB400D"/>
    <w:rsid w:val="00BB69CF"/>
    <w:rsid w:val="00BB6DA9"/>
    <w:rsid w:val="00BC5CF7"/>
    <w:rsid w:val="00BC71B9"/>
    <w:rsid w:val="00C03A91"/>
    <w:rsid w:val="00C0418B"/>
    <w:rsid w:val="00C04C2E"/>
    <w:rsid w:val="00C229CF"/>
    <w:rsid w:val="00C24564"/>
    <w:rsid w:val="00C34F96"/>
    <w:rsid w:val="00C43B53"/>
    <w:rsid w:val="00C54A94"/>
    <w:rsid w:val="00C62F6F"/>
    <w:rsid w:val="00C65223"/>
    <w:rsid w:val="00C656F5"/>
    <w:rsid w:val="00C724DE"/>
    <w:rsid w:val="00C74ED9"/>
    <w:rsid w:val="00C81789"/>
    <w:rsid w:val="00C824B2"/>
    <w:rsid w:val="00C83804"/>
    <w:rsid w:val="00C847B1"/>
    <w:rsid w:val="00C92627"/>
    <w:rsid w:val="00CA0230"/>
    <w:rsid w:val="00CA1BE6"/>
    <w:rsid w:val="00CA458C"/>
    <w:rsid w:val="00CB204C"/>
    <w:rsid w:val="00CB4221"/>
    <w:rsid w:val="00CE086D"/>
    <w:rsid w:val="00CE35FF"/>
    <w:rsid w:val="00CE59BC"/>
    <w:rsid w:val="00D06E90"/>
    <w:rsid w:val="00D071C0"/>
    <w:rsid w:val="00D42AAB"/>
    <w:rsid w:val="00D52C29"/>
    <w:rsid w:val="00D62BC8"/>
    <w:rsid w:val="00D6413C"/>
    <w:rsid w:val="00D973FD"/>
    <w:rsid w:val="00DA61D8"/>
    <w:rsid w:val="00DB5D63"/>
    <w:rsid w:val="00DC062C"/>
    <w:rsid w:val="00DC2D9F"/>
    <w:rsid w:val="00DD138F"/>
    <w:rsid w:val="00DE3E51"/>
    <w:rsid w:val="00DE57C1"/>
    <w:rsid w:val="00DE5861"/>
    <w:rsid w:val="00DF3589"/>
    <w:rsid w:val="00E00AEF"/>
    <w:rsid w:val="00E00BC4"/>
    <w:rsid w:val="00E0111B"/>
    <w:rsid w:val="00E37A10"/>
    <w:rsid w:val="00E41637"/>
    <w:rsid w:val="00E45AF5"/>
    <w:rsid w:val="00E46BFE"/>
    <w:rsid w:val="00E8273B"/>
    <w:rsid w:val="00E9227D"/>
    <w:rsid w:val="00EA11A0"/>
    <w:rsid w:val="00EB1ECC"/>
    <w:rsid w:val="00EB27B7"/>
    <w:rsid w:val="00EB4400"/>
    <w:rsid w:val="00EC19DC"/>
    <w:rsid w:val="00ED070B"/>
    <w:rsid w:val="00ED0863"/>
    <w:rsid w:val="00ED5FE1"/>
    <w:rsid w:val="00F13AAA"/>
    <w:rsid w:val="00F231A9"/>
    <w:rsid w:val="00F24620"/>
    <w:rsid w:val="00F2672E"/>
    <w:rsid w:val="00F4290D"/>
    <w:rsid w:val="00F45CAB"/>
    <w:rsid w:val="00F55358"/>
    <w:rsid w:val="00F63858"/>
    <w:rsid w:val="00F661C2"/>
    <w:rsid w:val="00F874CF"/>
    <w:rsid w:val="00F90A1B"/>
    <w:rsid w:val="00F92F48"/>
    <w:rsid w:val="00F93FF3"/>
    <w:rsid w:val="00FB3ECC"/>
    <w:rsid w:val="00FB466B"/>
    <w:rsid w:val="00FD3772"/>
    <w:rsid w:val="00FD4843"/>
    <w:rsid w:val="00FD59C6"/>
    <w:rsid w:val="00FD66DC"/>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777"/>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13</TotalTime>
  <Pages>17</Pages>
  <Words>2813</Words>
  <Characters>14973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7</cp:revision>
  <cp:lastPrinted>2021-07-30T18:16:00Z</cp:lastPrinted>
  <dcterms:created xsi:type="dcterms:W3CDTF">2025-01-29T17:21:00Z</dcterms:created>
  <dcterms:modified xsi:type="dcterms:W3CDTF">2025-02-03T18:11:00Z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