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50C9AF" w14:textId="220FA31A" w:rsidR="0062123E" w:rsidRDefault="001B6B65">
      <w:r>
        <w:t>The regular meeting of the Orderville Town Board was held Wednesday,</w:t>
      </w:r>
      <w:r w:rsidR="008C4173">
        <w:t xml:space="preserve"> January 8</w:t>
      </w:r>
      <w:r>
        <w:t>, 202</w:t>
      </w:r>
      <w:r w:rsidR="008C4173">
        <w:t>5</w:t>
      </w:r>
      <w:r>
        <w:t xml:space="preserve">, at 7:00 p.m. in the basement of the Orderville Town Office.  </w:t>
      </w:r>
    </w:p>
    <w:p w14:paraId="58B9DA58" w14:textId="6E665919" w:rsidR="00223019" w:rsidRDefault="001B6B65">
      <w:r>
        <w:t xml:space="preserve">Those present were:  Mayor </w:t>
      </w:r>
      <w:r w:rsidR="00223019">
        <w:t xml:space="preserve">Lyle </w:t>
      </w:r>
      <w:r w:rsidR="0062123E">
        <w:t>Goulding, Council Membe</w:t>
      </w:r>
      <w:r w:rsidR="00223019">
        <w:t xml:space="preserve">rs: </w:t>
      </w:r>
      <w:r w:rsidR="0062123E">
        <w:t>Susan Esplin, Marianne Leigh</w:t>
      </w:r>
      <w:r w:rsidR="00192D9A">
        <w:t xml:space="preserve">, </w:t>
      </w:r>
      <w:r w:rsidR="0062123E">
        <w:t>Shaun Sharkey,</w:t>
      </w:r>
      <w:r w:rsidR="00192D9A">
        <w:t xml:space="preserve"> and</w:t>
      </w:r>
      <w:r w:rsidR="0062123E">
        <w:t xml:space="preserve"> </w:t>
      </w:r>
      <w:r w:rsidR="00223019">
        <w:t>Rory Hatch.</w:t>
      </w:r>
    </w:p>
    <w:p w14:paraId="60650EBA" w14:textId="4F5D64AA" w:rsidR="0062123E" w:rsidRDefault="00223019">
      <w:r>
        <w:t>Employees present</w:t>
      </w:r>
      <w:r w:rsidR="0062123E">
        <w:t xml:space="preserve"> Chelcie Cox</w:t>
      </w:r>
      <w:r w:rsidR="00192D9A">
        <w:t xml:space="preserve"> -</w:t>
      </w:r>
      <w:r w:rsidR="0043041D">
        <w:t>Utility Billing Clerk</w:t>
      </w:r>
      <w:r w:rsidR="0062123E">
        <w:t xml:space="preserve">, Breanna Crofts-Treasurer, </w:t>
      </w:r>
      <w:r w:rsidR="0043041D">
        <w:t xml:space="preserve">and </w:t>
      </w:r>
      <w:r w:rsidR="0062123E">
        <w:t xml:space="preserve">Verl Sawyer-Water Operator. </w:t>
      </w:r>
    </w:p>
    <w:p w14:paraId="48801569" w14:textId="4A3625DA" w:rsidR="008C27BF" w:rsidRDefault="0062123E">
      <w:r>
        <w:t xml:space="preserve">Public present: </w:t>
      </w:r>
      <w:r w:rsidR="0043041D">
        <w:t>Tyler Shoaf, Everett and Kacee Lamb, Ed and Ann Bolander, Earl Levanger, Ursula Bullen, Sean Frost, Alex &amp; Vanessa Pavlides, Mary Flanigan, David Johnson, Don Jennings, Chantry Jensen</w:t>
      </w:r>
      <w:r w:rsidR="009973F6">
        <w:t>.</w:t>
      </w:r>
    </w:p>
    <w:p w14:paraId="443D4008" w14:textId="304AE0B4" w:rsidR="00C52340" w:rsidRDefault="0062123E">
      <w:r>
        <w:t xml:space="preserve">Mayor </w:t>
      </w:r>
      <w:r w:rsidR="00223019">
        <w:t xml:space="preserve">Lyle </w:t>
      </w:r>
      <w:r>
        <w:t>Goulding</w:t>
      </w:r>
      <w:r w:rsidR="00C52340">
        <w:t xml:space="preserve"> called the meeting to order.  Minutes of the</w:t>
      </w:r>
      <w:r w:rsidR="0043041D">
        <w:t xml:space="preserve"> December</w:t>
      </w:r>
      <w:r>
        <w:t xml:space="preserve"> </w:t>
      </w:r>
      <w:r w:rsidR="0043041D">
        <w:t>4</w:t>
      </w:r>
      <w:r>
        <w:t xml:space="preserve">, </w:t>
      </w:r>
      <w:r w:rsidR="00C52340">
        <w:t>2024</w:t>
      </w:r>
      <w:r w:rsidR="0043041D">
        <w:t xml:space="preserve"> regular</w:t>
      </w:r>
      <w:r w:rsidR="00C52340">
        <w:t xml:space="preserve"> meeting </w:t>
      </w:r>
      <w:r w:rsidR="0043041D">
        <w:t xml:space="preserve">and December 18, 2024 special meeting </w:t>
      </w:r>
      <w:r w:rsidR="00C52340">
        <w:t xml:space="preserve">were reviewed. </w:t>
      </w:r>
      <w:r w:rsidR="0043041D">
        <w:t>Rory Hatch</w:t>
      </w:r>
      <w:r w:rsidR="00C52340">
        <w:t xml:space="preserve"> motioned to approve the </w:t>
      </w:r>
      <w:r w:rsidR="00EE1DB4">
        <w:t>minutes</w:t>
      </w:r>
      <w:r w:rsidR="00C52340">
        <w:t xml:space="preserve">. </w:t>
      </w:r>
      <w:r w:rsidR="0043041D">
        <w:t>Marianne Leigh</w:t>
      </w:r>
      <w:r w:rsidR="00C52340">
        <w:t xml:space="preserve"> seconded the motion.  All were in favor.  Motion carries.  Bills were presented for payment.  </w:t>
      </w:r>
      <w:r w:rsidR="0043041D">
        <w:t>Rory Hatch</w:t>
      </w:r>
      <w:r w:rsidR="00223019">
        <w:t xml:space="preserve"> </w:t>
      </w:r>
      <w:r w:rsidR="00C52340">
        <w:t xml:space="preserve">motioned to pay the bills.  </w:t>
      </w:r>
      <w:r w:rsidR="0043041D">
        <w:t>Marianne Leigh</w:t>
      </w:r>
      <w:r w:rsidR="00C52340">
        <w:t xml:space="preserve"> seconded the motion.  All were in favor.  Motion carries.</w:t>
      </w:r>
    </w:p>
    <w:p w14:paraId="708A7418" w14:textId="77777777" w:rsidR="00316618" w:rsidRDefault="001252A1" w:rsidP="009973F6">
      <w:pPr>
        <w:contextualSpacing/>
        <w:rPr>
          <w:rFonts w:ascii="Calibri" w:hAnsi="Calibri"/>
          <w:b/>
          <w:bCs/>
        </w:rPr>
      </w:pPr>
      <w:r w:rsidRPr="001252A1">
        <w:rPr>
          <w:rFonts w:ascii="Calibri" w:hAnsi="Calibri"/>
          <w:b/>
          <w:bCs/>
          <w:noProof/>
        </w:rPr>
        <mc:AlternateContent>
          <mc:Choice Requires="wps">
            <w:drawing>
              <wp:anchor distT="0" distB="0" distL="114300" distR="114300" simplePos="0" relativeHeight="251659264" behindDoc="0" locked="0" layoutInCell="1" allowOverlap="1" wp14:anchorId="2CB1C497" wp14:editId="3ACF9837">
                <wp:simplePos x="0" y="0"/>
                <wp:positionH relativeFrom="margin">
                  <wp:posOffset>-2230755</wp:posOffset>
                </wp:positionH>
                <wp:positionV relativeFrom="paragraph">
                  <wp:posOffset>349884</wp:posOffset>
                </wp:positionV>
                <wp:extent cx="2038350" cy="2952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2038350" cy="295275"/>
                        </a:xfrm>
                        <a:prstGeom prst="rect">
                          <a:avLst/>
                        </a:prstGeom>
                        <a:solidFill>
                          <a:schemeClr val="lt1"/>
                        </a:solidFill>
                        <a:ln w="6350">
                          <a:noFill/>
                        </a:ln>
                      </wps:spPr>
                      <wps:txbx>
                        <w:txbxContent>
                          <w:p w14:paraId="488F6E5B" w14:textId="77777777" w:rsidR="001252A1" w:rsidRDefault="001252A1" w:rsidP="001252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B1C497" id="_x0000_t202" coordsize="21600,21600" o:spt="202" path="m,l,21600r21600,l21600,xe">
                <v:stroke joinstyle="miter"/>
                <v:path gradientshapeok="t" o:connecttype="rect"/>
              </v:shapetype>
              <v:shape id="Text Box 1" o:spid="_x0000_s1026" type="#_x0000_t202" style="position:absolute;margin-left:-175.65pt;margin-top:27.55pt;width:160.5pt;height:23.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" fillcolor="white [3201]" stroked="f" strokeweight=".5pt">
                <v:textbox>
                  <w:txbxContent>
                    <w:p w14:paraId="488F6E5B" w14:textId="77777777" w:rsidR="001252A1" w:rsidRDefault="001252A1" w:rsidP="001252A1"/>
                  </w:txbxContent>
                </v:textbox>
                <w10:wrap anchorx="margin"/>
              </v:shape>
            </w:pict>
          </mc:Fallback>
        </mc:AlternateContent>
      </w:r>
      <w:r w:rsidRPr="001252A1">
        <w:rPr>
          <w:rFonts w:ascii="Calibri" w:hAnsi="Calibri"/>
          <w:b/>
          <w:bCs/>
        </w:rPr>
        <w:t>Public Comment:</w:t>
      </w:r>
      <w:r w:rsidR="00316618">
        <w:rPr>
          <w:rFonts w:ascii="Calibri" w:hAnsi="Calibri"/>
          <w:b/>
          <w:bCs/>
        </w:rPr>
        <w:t xml:space="preserve"> </w:t>
      </w:r>
    </w:p>
    <w:p w14:paraId="2358F701" w14:textId="1256F802" w:rsidR="00AC2CA8" w:rsidRPr="00316618" w:rsidRDefault="00316618" w:rsidP="009973F6">
      <w:pPr>
        <w:contextualSpacing/>
        <w:rPr>
          <w:rFonts w:ascii="Calibri" w:hAnsi="Calibri"/>
        </w:rPr>
      </w:pPr>
      <w:r>
        <w:rPr>
          <w:rFonts w:ascii="Calibri" w:hAnsi="Calibri"/>
        </w:rPr>
        <w:t>Shaun Sharkey mentioned the painted lines at the church and Sinclair gas station to help with parking.</w:t>
      </w:r>
    </w:p>
    <w:p w14:paraId="1FF98797" w14:textId="77777777" w:rsidR="0043041D" w:rsidRDefault="0043041D" w:rsidP="009973F6">
      <w:pPr>
        <w:contextualSpacing/>
        <w:rPr>
          <w:rFonts w:ascii="Calibri" w:hAnsi="Calibri"/>
          <w:b/>
          <w:bCs/>
        </w:rPr>
      </w:pPr>
    </w:p>
    <w:p w14:paraId="42F59DFB" w14:textId="42E529FD" w:rsidR="001252A1" w:rsidRDefault="001252A1" w:rsidP="001252A1">
      <w:pPr>
        <w:contextualSpacing/>
        <w:rPr>
          <w:rFonts w:ascii="Calibri" w:hAnsi="Calibri"/>
          <w:b/>
          <w:bCs/>
        </w:rPr>
      </w:pPr>
      <w:r w:rsidRPr="001252A1">
        <w:rPr>
          <w:rFonts w:ascii="Calibri" w:hAnsi="Calibri"/>
          <w:b/>
          <w:bCs/>
        </w:rPr>
        <w:t>BUSINESS:</w:t>
      </w:r>
    </w:p>
    <w:p w14:paraId="53FD858E" w14:textId="77777777" w:rsidR="008C4173" w:rsidRPr="001252A1" w:rsidRDefault="008C4173" w:rsidP="001252A1">
      <w:pPr>
        <w:contextualSpacing/>
        <w:rPr>
          <w:rFonts w:ascii="Calibri" w:hAnsi="Calibri"/>
          <w:b/>
          <w:bCs/>
        </w:rPr>
      </w:pPr>
    </w:p>
    <w:p w14:paraId="565D1563" w14:textId="663B5CF6"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APPROVE/DENY BREANNA CROFTS AS ORDERVILLE TOWN CLERK</w:t>
      </w:r>
      <w:r w:rsidR="00514B1F">
        <w:rPr>
          <w:rFonts w:ascii="Calibri" w:eastAsia="Times New Roman" w:hAnsi="Calibri" w:cs="Times New Roman"/>
          <w:b/>
          <w:kern w:val="0"/>
          <w14:ligatures w14:val="none"/>
        </w:rPr>
        <w:t xml:space="preserve"> </w:t>
      </w:r>
      <w:r w:rsidR="00316618">
        <w:rPr>
          <w:rFonts w:ascii="Calibri" w:eastAsia="Times New Roman" w:hAnsi="Calibri" w:cs="Times New Roman"/>
          <w:bCs/>
          <w:kern w:val="0"/>
          <w14:ligatures w14:val="none"/>
        </w:rPr>
        <w:t xml:space="preserve">Rory Hatch motioned to approve Breanna Crofts as Orderville Town Clerk. Marianne Leigh seconded the motion. All were in favor. Motion carries. </w:t>
      </w:r>
    </w:p>
    <w:p w14:paraId="4C0A4856"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4185EF1F" w14:textId="5D61722A"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APPROVE/DENY CHELCIE COX AS ORDERVILLE TOWN TREASURER</w:t>
      </w:r>
      <w:r w:rsidR="00316618">
        <w:rPr>
          <w:rFonts w:ascii="Calibri" w:eastAsia="Times New Roman" w:hAnsi="Calibri" w:cs="Times New Roman"/>
          <w:b/>
          <w:kern w:val="0"/>
          <w14:ligatures w14:val="none"/>
        </w:rPr>
        <w:t xml:space="preserve"> </w:t>
      </w:r>
      <w:r w:rsidR="00316618">
        <w:rPr>
          <w:rFonts w:ascii="Calibri" w:eastAsia="Times New Roman" w:hAnsi="Calibri" w:cs="Times New Roman"/>
          <w:bCs/>
          <w:kern w:val="0"/>
          <w14:ligatures w14:val="none"/>
        </w:rPr>
        <w:t xml:space="preserve">Marianne Leigh motioned to approve Chelcie Cox as Orderville Town Treasurer. Susan Esplin seconded the motion. All were in favor. Motion carries. </w:t>
      </w:r>
    </w:p>
    <w:p w14:paraId="4A3356F9"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2E9C58B6" w14:textId="4F806F8A"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Calibri" w:hAnsi="Calibri" w:cs="Calibri"/>
          <w:b/>
          <w:bCs/>
          <w:kern w:val="0"/>
          <w14:ligatures w14:val="none"/>
        </w:rPr>
      </w:pPr>
      <w:r w:rsidRPr="008C4173">
        <w:rPr>
          <w:rFonts w:ascii="Calibri" w:eastAsia="Calibri" w:hAnsi="Calibri" w:cs="Calibri"/>
          <w:b/>
          <w:bCs/>
          <w:kern w:val="0"/>
          <w14:ligatures w14:val="none"/>
        </w:rPr>
        <w:t>HINTON BURDICK &amp; ADVISORS – REVIEW FINANCIAL AUDIT ENDING 6-30-24</w:t>
      </w:r>
      <w:r w:rsidR="00316618">
        <w:rPr>
          <w:rFonts w:ascii="Calibri" w:eastAsia="Calibri" w:hAnsi="Calibri" w:cs="Calibri"/>
          <w:b/>
          <w:bCs/>
          <w:kern w:val="0"/>
          <w14:ligatures w14:val="none"/>
        </w:rPr>
        <w:t xml:space="preserve"> </w:t>
      </w:r>
      <w:r w:rsidR="00316618">
        <w:rPr>
          <w:rFonts w:ascii="Calibri" w:eastAsia="Calibri" w:hAnsi="Calibri" w:cs="Calibri"/>
          <w:kern w:val="0"/>
          <w14:ligatures w14:val="none"/>
        </w:rPr>
        <w:t xml:space="preserve">Chantry Jensen from Hinton Burdick &amp; Advisors was here to review the annual audit ending June 30, 2024. He said they issued a clean opinion on the audit report. There was </w:t>
      </w:r>
      <w:r w:rsidR="00DE53DA">
        <w:rPr>
          <w:rFonts w:ascii="Calibri" w:eastAsia="Calibri" w:hAnsi="Calibri" w:cs="Calibri"/>
          <w:kern w:val="0"/>
          <w14:ligatures w14:val="none"/>
        </w:rPr>
        <w:t xml:space="preserve">no material weakness but they did have </w:t>
      </w:r>
      <w:r w:rsidR="00316618">
        <w:rPr>
          <w:rFonts w:ascii="Calibri" w:eastAsia="Calibri" w:hAnsi="Calibri" w:cs="Calibri"/>
          <w:kern w:val="0"/>
          <w14:ligatures w14:val="none"/>
        </w:rPr>
        <w:t xml:space="preserve">one compliance item that was issued for open </w:t>
      </w:r>
      <w:r w:rsidR="00DE53DA">
        <w:rPr>
          <w:rFonts w:ascii="Calibri" w:eastAsia="Calibri" w:hAnsi="Calibri" w:cs="Calibri"/>
          <w:kern w:val="0"/>
          <w14:ligatures w14:val="none"/>
        </w:rPr>
        <w:t xml:space="preserve">and public </w:t>
      </w:r>
      <w:r w:rsidR="00316618">
        <w:rPr>
          <w:rFonts w:ascii="Calibri" w:eastAsia="Calibri" w:hAnsi="Calibri" w:cs="Calibri"/>
          <w:kern w:val="0"/>
          <w14:ligatures w14:val="none"/>
        </w:rPr>
        <w:t xml:space="preserve">meetings </w:t>
      </w:r>
      <w:r w:rsidR="00DE53DA">
        <w:rPr>
          <w:rFonts w:ascii="Calibri" w:eastAsia="Calibri" w:hAnsi="Calibri" w:cs="Calibri"/>
          <w:kern w:val="0"/>
          <w14:ligatures w14:val="none"/>
        </w:rPr>
        <w:t xml:space="preserve">minutes and posting. Walked the council through a slideshow presentation showing debt to revenue. A substantial amount of cash is in State Bank, recommends the Town moves some funds to another bank to diversify the risk if the bank system went down. </w:t>
      </w:r>
    </w:p>
    <w:p w14:paraId="3F04182E"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1B20834A" w14:textId="1FDBF067"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DISCUSS/APPROVE VALLEY ELEMENTARY CROSSWALK AND ONE WAY SIGNAGE FOR 100 EAST, ORDERVILLE UT</w:t>
      </w:r>
      <w:r w:rsidR="00882DEF">
        <w:rPr>
          <w:rFonts w:ascii="Calibri" w:eastAsia="Times New Roman" w:hAnsi="Calibri" w:cs="Times New Roman"/>
          <w:b/>
          <w:kern w:val="0"/>
          <w14:ligatures w14:val="none"/>
        </w:rPr>
        <w:t xml:space="preserve"> </w:t>
      </w:r>
      <w:r w:rsidR="00882DEF">
        <w:rPr>
          <w:rFonts w:ascii="Calibri" w:eastAsia="Times New Roman" w:hAnsi="Calibri" w:cs="Times New Roman"/>
          <w:bCs/>
          <w:kern w:val="0"/>
          <w14:ligatures w14:val="none"/>
        </w:rPr>
        <w:t xml:space="preserve">Mary Flanigan from Valley Elementary was here to ask the Town Council for 3 things: 1 – Agree to the one-way routing for 30 minutes before school and after school. If approved the school will have St. George Stripping come up and do striping on the street in yellow until there is a sidewalk in place and also place 2 white lines for parking pickup lines. 2 – Agree to the cross walk at 100 S (cross North towards E. State Street). This was changed from across highway 89 and the end of 110 E State Street because the traffic conditions are much higher on the highway then below the school. Shaun Sharkey had concerns of the cross walk blocking driveways. 3 – Highway signage for the </w:t>
      </w:r>
      <w:r w:rsidR="008505FC">
        <w:rPr>
          <w:rFonts w:ascii="Calibri" w:eastAsia="Times New Roman" w:hAnsi="Calibri" w:cs="Times New Roman"/>
          <w:bCs/>
          <w:kern w:val="0"/>
          <w14:ligatures w14:val="none"/>
        </w:rPr>
        <w:t>one-way</w:t>
      </w:r>
      <w:r w:rsidR="00882DEF">
        <w:rPr>
          <w:rFonts w:ascii="Calibri" w:eastAsia="Times New Roman" w:hAnsi="Calibri" w:cs="Times New Roman"/>
          <w:bCs/>
          <w:kern w:val="0"/>
          <w14:ligatures w14:val="none"/>
        </w:rPr>
        <w:t xml:space="preserve"> street. </w:t>
      </w:r>
      <w:r w:rsidR="008505FC">
        <w:rPr>
          <w:rFonts w:ascii="Calibri" w:eastAsia="Times New Roman" w:hAnsi="Calibri" w:cs="Times New Roman"/>
          <w:bCs/>
          <w:kern w:val="0"/>
          <w14:ligatures w14:val="none"/>
        </w:rPr>
        <w:t xml:space="preserve">Mayor Goulding asked Mary Flanigan what signage do we need as a town? Mary Flanigan explained that the Town will need to contact UDOT for approval on signage for the one-way street. </w:t>
      </w:r>
      <w:r w:rsidR="00FC69B4">
        <w:rPr>
          <w:rFonts w:ascii="Calibri" w:eastAsia="Times New Roman" w:hAnsi="Calibri" w:cs="Times New Roman"/>
          <w:bCs/>
          <w:kern w:val="0"/>
          <w14:ligatures w14:val="none"/>
        </w:rPr>
        <w:t xml:space="preserve">She also said if once this is approved the school district will help contacting UDOT. Rory Hatch </w:t>
      </w:r>
      <w:r w:rsidR="00A254D3">
        <w:rPr>
          <w:rFonts w:ascii="Calibri" w:eastAsia="Times New Roman" w:hAnsi="Calibri" w:cs="Times New Roman"/>
          <w:bCs/>
          <w:kern w:val="0"/>
          <w14:ligatures w14:val="none"/>
        </w:rPr>
        <w:t xml:space="preserve">motioned to approve the request of signage, striping the road, and moving the crosswalk. Marianne Leigh seconded the motion. Ayes: Susan Esplin, Rory Hatch, Marianne Leigh, Mayor </w:t>
      </w:r>
      <w:r w:rsidR="0054620D">
        <w:rPr>
          <w:rFonts w:ascii="Calibri" w:eastAsia="Times New Roman" w:hAnsi="Calibri" w:cs="Times New Roman"/>
          <w:bCs/>
          <w:kern w:val="0"/>
          <w14:ligatures w14:val="none"/>
        </w:rPr>
        <w:t xml:space="preserve">Lyle </w:t>
      </w:r>
      <w:r w:rsidR="00A254D3">
        <w:rPr>
          <w:rFonts w:ascii="Calibri" w:eastAsia="Times New Roman" w:hAnsi="Calibri" w:cs="Times New Roman"/>
          <w:bCs/>
          <w:kern w:val="0"/>
          <w14:ligatures w14:val="none"/>
        </w:rPr>
        <w:t xml:space="preserve">Goulding. Nays: Shaun Sharkey. Motion carried with a vote of four to one. </w:t>
      </w:r>
    </w:p>
    <w:p w14:paraId="49597AE9"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08CD0BFF" w14:textId="27C7E9A6"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 xml:space="preserve">DISCUSS 2025 &amp; FUTURE PLAN FOR ORDERVILLE TOWN POOL </w:t>
      </w:r>
      <w:r w:rsidR="00A254D3">
        <w:rPr>
          <w:rFonts w:ascii="Calibri" w:eastAsia="Times New Roman" w:hAnsi="Calibri" w:cs="Times New Roman"/>
          <w:bCs/>
          <w:kern w:val="0"/>
          <w14:ligatures w14:val="none"/>
        </w:rPr>
        <w:t xml:space="preserve">Mayor Goulding stated the Town needs to have an ordinance in place to sell real property. After much discussion amongst the town </w:t>
      </w:r>
      <w:r w:rsidR="009E4ECE">
        <w:rPr>
          <w:rFonts w:ascii="Calibri" w:eastAsia="Times New Roman" w:hAnsi="Calibri" w:cs="Times New Roman"/>
          <w:bCs/>
          <w:kern w:val="0"/>
          <w14:ligatures w14:val="none"/>
        </w:rPr>
        <w:t>council,</w:t>
      </w:r>
      <w:r w:rsidR="00A254D3">
        <w:rPr>
          <w:rFonts w:ascii="Calibri" w:eastAsia="Times New Roman" w:hAnsi="Calibri" w:cs="Times New Roman"/>
          <w:bCs/>
          <w:kern w:val="0"/>
          <w14:ligatures w14:val="none"/>
        </w:rPr>
        <w:t xml:space="preserve"> </w:t>
      </w:r>
      <w:r w:rsidR="009E4ECE">
        <w:rPr>
          <w:rFonts w:ascii="Calibri" w:eastAsia="Times New Roman" w:hAnsi="Calibri" w:cs="Times New Roman"/>
          <w:bCs/>
          <w:kern w:val="0"/>
          <w14:ligatures w14:val="none"/>
        </w:rPr>
        <w:t xml:space="preserve">it is agreed there will be a gap in service and at the future budget meeting make sure this is a priority. The town will not open the pool for the 2025 season. </w:t>
      </w:r>
    </w:p>
    <w:p w14:paraId="3D51F6D3"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0C76D78B" w14:textId="015372AF"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APPROVE/DENY COOPERATIVE WILDFIRE SYSTEM PARTICIPATION COMMITMENT STATEMENT FOR YEAR 2025</w:t>
      </w:r>
      <w:r w:rsidR="009E4ECE">
        <w:rPr>
          <w:rFonts w:ascii="Calibri" w:eastAsia="Times New Roman" w:hAnsi="Calibri" w:cs="Times New Roman"/>
          <w:b/>
          <w:kern w:val="0"/>
          <w14:ligatures w14:val="none"/>
        </w:rPr>
        <w:t xml:space="preserve"> </w:t>
      </w:r>
      <w:r w:rsidR="006B4CAC">
        <w:rPr>
          <w:rFonts w:ascii="Calibri" w:eastAsia="Times New Roman" w:hAnsi="Calibri" w:cs="Times New Roman"/>
          <w:bCs/>
          <w:kern w:val="0"/>
          <w14:ligatures w14:val="none"/>
        </w:rPr>
        <w:t xml:space="preserve">Chief Earl Levanger explained the document presented is things we’re going to this next year to meet the participation commitment of $8,606. This is our yearly commitment amount </w:t>
      </w:r>
      <w:r w:rsidR="00E73F5E">
        <w:rPr>
          <w:rFonts w:ascii="Calibri" w:eastAsia="Times New Roman" w:hAnsi="Calibri" w:cs="Times New Roman"/>
          <w:bCs/>
          <w:kern w:val="0"/>
          <w14:ligatures w14:val="none"/>
        </w:rPr>
        <w:t xml:space="preserve">and it can be done in-kind, they suggest mitigation, prevention, education or just cut a check and pay for it. It will be tied into the budget. Susan Esplin motioned to approve the Cooperative Wildfire System Participation Commitment Statement for Year 2025. Rory Hatch seconded the motion. All were in favor. Motion carries.  </w:t>
      </w:r>
    </w:p>
    <w:p w14:paraId="4637AFA2"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6159C645" w14:textId="359D0331"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CONSIDER FOR APPROVAL/DENIAL A RECOMMENDATION FROM THE ORDERVILLE PLANNING AND ZONING COMMISSION FOR A CONDITIONAL USE PERMIT FOR ROBERT BENNETT AT 130 S 100 E, ORDERVILLE FOR A SHORT-TERM RENTAL</w:t>
      </w:r>
      <w:r w:rsidR="00147849">
        <w:rPr>
          <w:rFonts w:ascii="Calibri" w:eastAsia="Times New Roman" w:hAnsi="Calibri" w:cs="Times New Roman"/>
          <w:b/>
          <w:kern w:val="0"/>
          <w14:ligatures w14:val="none"/>
        </w:rPr>
        <w:t xml:space="preserve"> </w:t>
      </w:r>
      <w:r w:rsidR="00E43E46">
        <w:rPr>
          <w:rFonts w:ascii="Calibri" w:eastAsia="Times New Roman" w:hAnsi="Calibri" w:cs="Times New Roman"/>
          <w:bCs/>
          <w:kern w:val="0"/>
          <w14:ligatures w14:val="none"/>
        </w:rPr>
        <w:t xml:space="preserve">Recommendation of approval came from the Orderville Planning &amp; Zoning Commission. </w:t>
      </w:r>
      <w:r w:rsidR="00147849">
        <w:rPr>
          <w:rFonts w:ascii="Calibri" w:eastAsia="Times New Roman" w:hAnsi="Calibri" w:cs="Times New Roman"/>
          <w:bCs/>
          <w:kern w:val="0"/>
          <w14:ligatures w14:val="none"/>
        </w:rPr>
        <w:t xml:space="preserve">Shaun Sharkey motioned </w:t>
      </w:r>
      <w:r w:rsidR="00E73F5E">
        <w:rPr>
          <w:rFonts w:ascii="Calibri" w:eastAsia="Times New Roman" w:hAnsi="Calibri" w:cs="Times New Roman"/>
          <w:bCs/>
          <w:kern w:val="0"/>
          <w14:ligatures w14:val="none"/>
        </w:rPr>
        <w:t xml:space="preserve">to approve </w:t>
      </w:r>
      <w:r w:rsidR="00E43E46">
        <w:rPr>
          <w:rFonts w:ascii="Calibri" w:eastAsia="Times New Roman" w:hAnsi="Calibri" w:cs="Times New Roman"/>
          <w:bCs/>
          <w:kern w:val="0"/>
          <w14:ligatures w14:val="none"/>
        </w:rPr>
        <w:t xml:space="preserve">the conditional use permit for Robert Bennett at 130 S 100 E for use of home as short-term rental. Marianne Leigh seconded the motion. All were in favor. Motion carries. </w:t>
      </w:r>
    </w:p>
    <w:p w14:paraId="4C183EE6"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5931E4BB" w14:textId="0DD54AF0"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CONSIDER FOR APPROVAL/DENIAL A RECOMMENDATION FROM THE ORDERVILLE PLANNING AND ZONING COMMISSION FOR A CONDITIONAL USE PERMIT FOR TYLER SHOAF AT 550 S CENTER STREET, ORDERVILLE FOR A SHORT-TERM RENTAL</w:t>
      </w:r>
      <w:r w:rsidR="00E43E46">
        <w:rPr>
          <w:rFonts w:ascii="Calibri" w:eastAsia="Times New Roman" w:hAnsi="Calibri" w:cs="Times New Roman"/>
          <w:b/>
          <w:kern w:val="0"/>
          <w14:ligatures w14:val="none"/>
        </w:rPr>
        <w:t xml:space="preserve"> </w:t>
      </w:r>
      <w:r w:rsidR="00E43E46">
        <w:rPr>
          <w:rFonts w:ascii="Calibri" w:eastAsia="Times New Roman" w:hAnsi="Calibri" w:cs="Times New Roman"/>
          <w:bCs/>
          <w:kern w:val="0"/>
          <w14:ligatures w14:val="none"/>
        </w:rPr>
        <w:t>Recommendation of approval came from the Orderville Planning &amp; Zoning Commission. Marianne Leigh motioned to approve the conditional use permit for Tyler Shoaf at 550 S Center St for use of unit B as a short-term rental. Shaun Sharkey seconded the motion. All were in favor. Motion carries.</w:t>
      </w:r>
    </w:p>
    <w:p w14:paraId="6A20B857"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044CDCB7" w14:textId="69EBD40D"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 xml:space="preserve">CONSIDER FOR APPROVAL/DENIAL A RECOMMENDATION FROM THE ORDERVILLE PLANNING AND ZONING COMMISSION FOR A CONDITIONAL USE PERMIT FOR </w:t>
      </w:r>
      <w:r w:rsidRPr="008C4173">
        <w:rPr>
          <w:rFonts w:ascii="Calibri" w:eastAsia="Calibri" w:hAnsi="Calibri" w:cs="Calibri"/>
          <w:b/>
          <w:bCs/>
          <w:kern w:val="0"/>
          <w14:ligatures w14:val="none"/>
        </w:rPr>
        <w:t>SEAN &amp; DUSTI FROST AT 2355 SOUTH STATE STREET, ORDERVILLE FOR YOUTUBE CONTENT CREATOR, MECHANIC AND FABRICATOR</w:t>
      </w:r>
      <w:r w:rsidR="00E43E46">
        <w:rPr>
          <w:rFonts w:ascii="Calibri" w:eastAsia="Calibri" w:hAnsi="Calibri" w:cs="Calibri"/>
          <w:b/>
          <w:bCs/>
          <w:kern w:val="0"/>
          <w14:ligatures w14:val="none"/>
        </w:rPr>
        <w:t xml:space="preserve"> </w:t>
      </w:r>
      <w:r w:rsidR="00E43E46">
        <w:rPr>
          <w:rFonts w:ascii="Calibri" w:eastAsia="Times New Roman" w:hAnsi="Calibri" w:cs="Times New Roman"/>
          <w:bCs/>
          <w:kern w:val="0"/>
          <w14:ligatures w14:val="none"/>
        </w:rPr>
        <w:t>Recommendation of approval came from the Orderville Planning &amp; Zoning Commission. Rory Hatch motioned to approve the conditional use permit for Sean &amp; Dusti Frost at 2355 S State Street for YouTube content creator, mechanic and fabricator with modification of quiet time from 10:00 p.m. to 7:00 a.m. Marianne Leigh seconded the motion. All were in favor. Motion carries.</w:t>
      </w:r>
    </w:p>
    <w:p w14:paraId="13BC1CAB"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32A48AD6" w14:textId="4725AFEB"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Calibri" w:hAnsi="Calibri" w:cs="Calibri"/>
          <w:b/>
          <w:bCs/>
          <w:kern w:val="0"/>
          <w14:ligatures w14:val="none"/>
        </w:rPr>
      </w:pPr>
      <w:r w:rsidRPr="008C4173">
        <w:rPr>
          <w:rFonts w:ascii="Calibri" w:eastAsia="Times New Roman" w:hAnsi="Calibri" w:cs="Times New Roman"/>
          <w:b/>
          <w:kern w:val="0"/>
          <w14:ligatures w14:val="none"/>
        </w:rPr>
        <w:t xml:space="preserve">CONSIDER FOR APPROVAL/DENIAL A RECOMMENDATION FROM THE ORDERVILLE PLANNING AND ZONING COMMISSION FOR A CONDITIONAL USE PERMIT FOR </w:t>
      </w:r>
      <w:r w:rsidRPr="008C4173">
        <w:rPr>
          <w:rFonts w:ascii="Calibri" w:eastAsia="Calibri" w:hAnsi="Calibri" w:cs="Calibri"/>
          <w:b/>
          <w:bCs/>
          <w:kern w:val="0"/>
          <w14:ligatures w14:val="none"/>
        </w:rPr>
        <w:t xml:space="preserve">ALEX PAVLIDES AT 85 FROST LANE, ORDERVILLE FOR LAUNDRY FACILITY </w:t>
      </w:r>
      <w:r w:rsidR="00E43E46">
        <w:rPr>
          <w:rFonts w:ascii="Calibri" w:eastAsia="Calibri" w:hAnsi="Calibri" w:cs="Calibri"/>
          <w:kern w:val="0"/>
          <w14:ligatures w14:val="none"/>
        </w:rPr>
        <w:t xml:space="preserve">Recommendation of denial came from the Orderville Planning &amp; Zoning Commission. Town Council discussed the ordinance says a home occupation business cannot have any employees. Alex Pavlides is already conducting a laundry facility and wanted </w:t>
      </w:r>
      <w:r w:rsidR="0054620D">
        <w:rPr>
          <w:rFonts w:ascii="Calibri" w:eastAsia="Calibri" w:hAnsi="Calibri" w:cs="Calibri"/>
          <w:kern w:val="0"/>
          <w14:ligatures w14:val="none"/>
        </w:rPr>
        <w:t xml:space="preserve">to become compliant with the ordinances. Neighbor letters were sent out and 1 neighbor responded and had no complaint with what was happening. Rory Hatch motioned to approve the conditional use permit for Alex Pavlides at 85 Frost Lane for a laundry facility. Marianne Leigh seconded the motion. Ayes: Susan Esplin, Rory Hatch, Mayor Lyle Goulding, Marianne Leigh. Nays: Shaun Sharkey. Motion carried with a vote of four to one. </w:t>
      </w:r>
    </w:p>
    <w:p w14:paraId="6D6F0EDA"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Calibri" w:hAnsi="Calibri" w:cs="Calibri"/>
          <w:b/>
          <w:bCs/>
          <w:kern w:val="0"/>
          <w14:ligatures w14:val="none"/>
        </w:rPr>
      </w:pPr>
    </w:p>
    <w:p w14:paraId="5899BC9A" w14:textId="4D227B9B"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Calibri" w:hAnsi="Calibri" w:cs="Calibri"/>
          <w:b/>
          <w:bCs/>
          <w:kern w:val="0"/>
          <w14:ligatures w14:val="none"/>
        </w:rPr>
      </w:pPr>
      <w:r w:rsidRPr="008C4173">
        <w:rPr>
          <w:rFonts w:ascii="Calibri" w:eastAsia="Times New Roman" w:hAnsi="Calibri" w:cs="Times New Roman"/>
          <w:b/>
          <w:kern w:val="0"/>
          <w14:ligatures w14:val="none"/>
        </w:rPr>
        <w:t xml:space="preserve">CONSIDER FOR APPROVAL/DENIAL A RECOMMENDATION FROM THE ORDERVILLE PLANNING AND ZONING COMMISSION FOR A CONDITIONAL USE PERMIT FOR </w:t>
      </w:r>
      <w:r w:rsidRPr="008C4173">
        <w:rPr>
          <w:rFonts w:ascii="Calibri" w:eastAsia="Calibri" w:hAnsi="Calibri" w:cs="Calibri"/>
          <w:b/>
          <w:bCs/>
          <w:kern w:val="0"/>
          <w14:ligatures w14:val="none"/>
        </w:rPr>
        <w:t>WES &amp; KIMBERLY LAMB AT 150 WEST 2500 SOUTH, ORDERVILLE FOR MECHANIC SHOP AND MOBILE MECHANIC REPAIR</w:t>
      </w:r>
      <w:r w:rsidR="0054620D">
        <w:rPr>
          <w:rFonts w:ascii="Calibri" w:eastAsia="Calibri" w:hAnsi="Calibri" w:cs="Calibri"/>
          <w:b/>
          <w:bCs/>
          <w:kern w:val="0"/>
          <w14:ligatures w14:val="none"/>
        </w:rPr>
        <w:t xml:space="preserve"> </w:t>
      </w:r>
      <w:r w:rsidR="0054620D">
        <w:rPr>
          <w:rFonts w:ascii="Calibri" w:eastAsia="Times New Roman" w:hAnsi="Calibri" w:cs="Times New Roman"/>
          <w:bCs/>
          <w:kern w:val="0"/>
          <w14:ligatures w14:val="none"/>
        </w:rPr>
        <w:t>Recommendation of approval came from the Orderville Planning &amp; Zoning Commission. Rory Hatch motioned to approve the conditional use permit for Wes &amp; Kimberly Lamb at 150 W 2500 S for a mechanic shop and mobile mechanic repair. Marianne Leigh seconded the motion. All were in favor. Motion carries.</w:t>
      </w:r>
    </w:p>
    <w:p w14:paraId="1CE54015" w14:textId="77777777" w:rsidR="008C4173" w:rsidRPr="008C4173" w:rsidRDefault="008C4173" w:rsidP="008C4173">
      <w:pPr>
        <w:widowControl w:val="0"/>
        <w:autoSpaceDE w:val="0"/>
        <w:autoSpaceDN w:val="0"/>
        <w:adjustRightInd w:val="0"/>
        <w:spacing w:after="0" w:line="240" w:lineRule="auto"/>
        <w:ind w:left="720"/>
        <w:contextualSpacing/>
        <w:rPr>
          <w:rFonts w:ascii="Calibri" w:eastAsia="Calibri" w:hAnsi="Calibri" w:cs="Calibri"/>
          <w:b/>
          <w:bCs/>
          <w:kern w:val="0"/>
          <w14:ligatures w14:val="none"/>
        </w:rPr>
      </w:pPr>
    </w:p>
    <w:p w14:paraId="21D81AD5" w14:textId="77777777" w:rsidR="008C4173" w:rsidRPr="008C4173" w:rsidRDefault="008C4173" w:rsidP="008C4173">
      <w:pPr>
        <w:widowControl w:val="0"/>
        <w:numPr>
          <w:ilvl w:val="0"/>
          <w:numId w:val="6"/>
        </w:numPr>
        <w:autoSpaceDE w:val="0"/>
        <w:autoSpaceDN w:val="0"/>
        <w:adjustRightInd w:val="0"/>
        <w:spacing w:after="0" w:line="240" w:lineRule="auto"/>
        <w:contextualSpacing/>
        <w:rPr>
          <w:rFonts w:ascii="Calibri" w:eastAsia="Calibri" w:hAnsi="Calibri" w:cs="Calibri"/>
          <w:b/>
          <w:bCs/>
          <w:kern w:val="0"/>
          <w14:ligatures w14:val="none"/>
        </w:rPr>
      </w:pPr>
      <w:r w:rsidRPr="008C4173">
        <w:rPr>
          <w:rFonts w:ascii="Calibri" w:eastAsia="Times New Roman" w:hAnsi="Calibri" w:cs="Times New Roman"/>
          <w:b/>
          <w:kern w:val="0"/>
          <w14:ligatures w14:val="none"/>
        </w:rPr>
        <w:t xml:space="preserve">CONSIDER FOR APPROVAL THE FOLLOWING BUSINESS LICENSES:                                                                                                    </w:t>
      </w:r>
    </w:p>
    <w:p w14:paraId="7A8A0F81" w14:textId="5FA3669D" w:rsidR="008C4173" w:rsidRPr="008C4173" w:rsidRDefault="008C4173" w:rsidP="008C4173">
      <w:pPr>
        <w:widowControl w:val="0"/>
        <w:numPr>
          <w:ilvl w:val="0"/>
          <w:numId w:val="7"/>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TRY LIVING – ROBERT BENNETT</w:t>
      </w:r>
      <w:r w:rsidR="00147849">
        <w:rPr>
          <w:rFonts w:ascii="Calibri" w:eastAsia="Times New Roman" w:hAnsi="Calibri" w:cs="Times New Roman"/>
          <w:b/>
          <w:kern w:val="0"/>
          <w14:ligatures w14:val="none"/>
        </w:rPr>
        <w:t xml:space="preserve"> </w:t>
      </w:r>
    </w:p>
    <w:p w14:paraId="1D81B590" w14:textId="77777777" w:rsidR="008C4173" w:rsidRPr="008C4173" w:rsidRDefault="008C4173" w:rsidP="008C4173">
      <w:pPr>
        <w:widowControl w:val="0"/>
        <w:numPr>
          <w:ilvl w:val="0"/>
          <w:numId w:val="7"/>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CREEKSIDE FIELDS – CODY DEGROFF</w:t>
      </w:r>
    </w:p>
    <w:p w14:paraId="141F05CB" w14:textId="77777777" w:rsidR="008C4173" w:rsidRPr="008C4173" w:rsidRDefault="008C4173" w:rsidP="008C4173">
      <w:pPr>
        <w:widowControl w:val="0"/>
        <w:numPr>
          <w:ilvl w:val="0"/>
          <w:numId w:val="7"/>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89 BUILT – SEAN FROST</w:t>
      </w:r>
    </w:p>
    <w:p w14:paraId="052E043B" w14:textId="77777777" w:rsidR="008C4173" w:rsidRPr="008C4173" w:rsidRDefault="008C4173" w:rsidP="008C4173">
      <w:pPr>
        <w:widowControl w:val="0"/>
        <w:numPr>
          <w:ilvl w:val="0"/>
          <w:numId w:val="7"/>
        </w:numPr>
        <w:autoSpaceDE w:val="0"/>
        <w:autoSpaceDN w:val="0"/>
        <w:adjustRightInd w:val="0"/>
        <w:spacing w:after="0" w:line="240" w:lineRule="auto"/>
        <w:contextualSpacing/>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K AND E SERVICES LLC – EVERETT LAMB</w:t>
      </w:r>
    </w:p>
    <w:p w14:paraId="516509D9" w14:textId="5FFF4619" w:rsidR="008C4173" w:rsidRPr="00147849" w:rsidRDefault="00147849" w:rsidP="008C4173">
      <w:pPr>
        <w:widowControl w:val="0"/>
        <w:autoSpaceDE w:val="0"/>
        <w:autoSpaceDN w:val="0"/>
        <w:adjustRightInd w:val="0"/>
        <w:spacing w:after="0" w:line="240" w:lineRule="auto"/>
        <w:ind w:left="720"/>
        <w:contextualSpacing/>
        <w:rPr>
          <w:rFonts w:ascii="Calibri" w:eastAsia="Times New Roman" w:hAnsi="Calibri" w:cs="Times New Roman"/>
          <w:bCs/>
          <w:kern w:val="0"/>
          <w14:ligatures w14:val="none"/>
        </w:rPr>
      </w:pPr>
      <w:r>
        <w:rPr>
          <w:rFonts w:ascii="Calibri" w:eastAsia="Times New Roman" w:hAnsi="Calibri" w:cs="Times New Roman"/>
          <w:bCs/>
          <w:kern w:val="0"/>
          <w14:ligatures w14:val="none"/>
        </w:rPr>
        <w:t xml:space="preserve">Shaun Sharkey motioned to approve the above business licenses as presented. Rory Hatch seconded the motion. </w:t>
      </w:r>
      <w:r>
        <w:rPr>
          <w:rFonts w:ascii="Calibri" w:eastAsia="Times New Roman" w:hAnsi="Calibri" w:cs="Times New Roman"/>
          <w:bCs/>
          <w:kern w:val="0"/>
          <w14:ligatures w14:val="none"/>
        </w:rPr>
        <w:lastRenderedPageBreak/>
        <w:t xml:space="preserve">All were in favor. Motion carries. </w:t>
      </w:r>
    </w:p>
    <w:p w14:paraId="2C37AF70" w14:textId="77777777" w:rsidR="008C4173" w:rsidRPr="008C4173" w:rsidRDefault="008C4173" w:rsidP="008C4173">
      <w:pPr>
        <w:widowControl w:val="0"/>
        <w:autoSpaceDE w:val="0"/>
        <w:autoSpaceDN w:val="0"/>
        <w:adjustRightInd w:val="0"/>
        <w:spacing w:after="0" w:line="240" w:lineRule="auto"/>
        <w:rPr>
          <w:rFonts w:ascii="Calibri" w:eastAsia="Times New Roman" w:hAnsi="Calibri" w:cs="Times New Roman"/>
          <w:b/>
          <w:kern w:val="0"/>
          <w14:ligatures w14:val="none"/>
        </w:rPr>
      </w:pPr>
    </w:p>
    <w:p w14:paraId="6F521AD9" w14:textId="77777777" w:rsidR="008C4173" w:rsidRPr="008C4173" w:rsidRDefault="008C4173" w:rsidP="008C4173">
      <w:pPr>
        <w:widowControl w:val="0"/>
        <w:autoSpaceDE w:val="0"/>
        <w:autoSpaceDN w:val="0"/>
        <w:adjustRightInd w:val="0"/>
        <w:spacing w:after="0" w:line="240" w:lineRule="auto"/>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DEPARTMENT BUSINESS</w:t>
      </w:r>
      <w:r w:rsidRPr="008C4173">
        <w:rPr>
          <w:rFonts w:ascii="Calibri" w:eastAsia="Times New Roman" w:hAnsi="Calibri" w:cs="Times New Roman"/>
          <w:kern w:val="0"/>
          <w14:ligatures w14:val="none"/>
        </w:rPr>
        <w:t>:</w:t>
      </w:r>
    </w:p>
    <w:p w14:paraId="195C0C5C" w14:textId="77777777" w:rsidR="00776CF5" w:rsidRDefault="00776CF5"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3BDCFBC1" w14:textId="7AA4A508"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Streets and Roads</w:t>
      </w:r>
      <w:r w:rsidR="00CB0D0A">
        <w:rPr>
          <w:rFonts w:ascii="Calibri" w:eastAsia="Times New Roman" w:hAnsi="Calibri" w:cs="Times New Roman"/>
          <w:kern w:val="0"/>
          <w14:ligatures w14:val="none"/>
        </w:rPr>
        <w:t xml:space="preserve"> - Shaun Sharkey asked about clarification about the striping at the Valley Elementary School. </w:t>
      </w:r>
    </w:p>
    <w:p w14:paraId="5AA6B57C" w14:textId="77777777" w:rsidR="00CB0D0A" w:rsidRPr="008C4173" w:rsidRDefault="00CB0D0A"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2F19E6FD" w14:textId="77777777" w:rsidR="00776CF5"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Parks, Recreation, and Cemeteries</w:t>
      </w:r>
      <w:r w:rsidR="00CB0D0A">
        <w:rPr>
          <w:rFonts w:ascii="Calibri" w:eastAsia="Times New Roman" w:hAnsi="Calibri" w:cs="Times New Roman"/>
          <w:kern w:val="0"/>
          <w14:ligatures w14:val="none"/>
        </w:rPr>
        <w:t xml:space="preserve"> - Marianne Leigh has talked with Bucky Orton and he would be willing to get us a bid for the cemetery</w:t>
      </w:r>
      <w:r w:rsidR="00776CF5">
        <w:rPr>
          <w:rFonts w:ascii="Calibri" w:eastAsia="Times New Roman" w:hAnsi="Calibri" w:cs="Times New Roman"/>
          <w:kern w:val="0"/>
          <w14:ligatures w14:val="none"/>
        </w:rPr>
        <w:t>. Soup Town Days is April 19</w:t>
      </w:r>
      <w:r w:rsidR="00776CF5" w:rsidRPr="00776CF5">
        <w:rPr>
          <w:rFonts w:ascii="Calibri" w:eastAsia="Times New Roman" w:hAnsi="Calibri" w:cs="Times New Roman"/>
          <w:kern w:val="0"/>
          <w:vertAlign w:val="superscript"/>
          <w14:ligatures w14:val="none"/>
        </w:rPr>
        <w:t>th</w:t>
      </w:r>
      <w:r w:rsidR="00776CF5">
        <w:rPr>
          <w:rFonts w:ascii="Calibri" w:eastAsia="Times New Roman" w:hAnsi="Calibri" w:cs="Times New Roman"/>
          <w:kern w:val="0"/>
          <w14:ligatures w14:val="none"/>
        </w:rPr>
        <w:t xml:space="preserve"> along with the Easter Egg Hunt. Committee meeting for Soup Town Days will be set up.</w:t>
      </w:r>
    </w:p>
    <w:p w14:paraId="27B2FDF2" w14:textId="0FBF4DEE" w:rsidR="008C4173" w:rsidRP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8C4173">
        <w:rPr>
          <w:rFonts w:ascii="Calibri" w:eastAsia="Times New Roman" w:hAnsi="Calibri" w:cs="Times New Roman"/>
          <w:kern w:val="0"/>
          <w14:ligatures w14:val="none"/>
        </w:rPr>
        <w:tab/>
      </w:r>
      <w:r w:rsidRPr="008C4173">
        <w:rPr>
          <w:rFonts w:ascii="Calibri" w:eastAsia="Times New Roman" w:hAnsi="Calibri" w:cs="Times New Roman"/>
          <w:kern w:val="0"/>
          <w14:ligatures w14:val="none"/>
        </w:rPr>
        <w:tab/>
      </w:r>
      <w:r w:rsidRPr="008C4173">
        <w:rPr>
          <w:rFonts w:ascii="Calibri" w:eastAsia="Times New Roman" w:hAnsi="Calibri" w:cs="Times New Roman"/>
          <w:kern w:val="0"/>
          <w14:ligatures w14:val="none"/>
        </w:rPr>
        <w:tab/>
      </w:r>
      <w:r w:rsidRPr="008C4173">
        <w:rPr>
          <w:rFonts w:ascii="Calibri" w:eastAsia="Times New Roman" w:hAnsi="Calibri" w:cs="Times New Roman"/>
          <w:kern w:val="0"/>
          <w14:ligatures w14:val="none"/>
        </w:rPr>
        <w:tab/>
      </w:r>
      <w:r w:rsidRPr="008C4173">
        <w:rPr>
          <w:rFonts w:ascii="Calibri" w:eastAsia="Times New Roman" w:hAnsi="Calibri" w:cs="Times New Roman"/>
          <w:kern w:val="0"/>
          <w14:ligatures w14:val="none"/>
        </w:rPr>
        <w:tab/>
      </w:r>
    </w:p>
    <w:p w14:paraId="18C4F6CC" w14:textId="5488D7CD"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Buildings and Fire Department</w:t>
      </w:r>
      <w:r w:rsidR="00776CF5">
        <w:rPr>
          <w:rFonts w:ascii="Calibri" w:eastAsia="Times New Roman" w:hAnsi="Calibri" w:cs="Times New Roman"/>
          <w:kern w:val="0"/>
          <w14:ligatures w14:val="none"/>
        </w:rPr>
        <w:t xml:space="preserve"> – Chief Earl Levanger shared he has created a burn ordinance that has been shared with Sunrise to put into our municipal ordinances. He shared about the burn permit process that will be implemented. You can visit </w:t>
      </w:r>
      <w:hyperlink r:id="rId8" w:history="1">
        <w:r w:rsidR="00776CF5" w:rsidRPr="00CF3C72">
          <w:rPr>
            <w:rStyle w:val="Hyperlink"/>
            <w:rFonts w:ascii="Calibri" w:eastAsia="Times New Roman" w:hAnsi="Calibri" w:cs="Times New Roman"/>
            <w:kern w:val="0"/>
            <w14:ligatures w14:val="none"/>
          </w:rPr>
          <w:t>https://air.utah.gov/OpenBurning/form/index.php</w:t>
        </w:r>
      </w:hyperlink>
      <w:r w:rsidR="00776CF5">
        <w:rPr>
          <w:rFonts w:ascii="Calibri" w:eastAsia="Times New Roman" w:hAnsi="Calibri" w:cs="Times New Roman"/>
          <w:kern w:val="0"/>
          <w14:ligatures w14:val="none"/>
        </w:rPr>
        <w:t xml:space="preserve"> to complete the permit process.</w:t>
      </w:r>
    </w:p>
    <w:p w14:paraId="418DDEAF" w14:textId="77777777" w:rsidR="00776CF5" w:rsidRPr="008C4173" w:rsidRDefault="00776CF5"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573CA755" w14:textId="58005F66"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Water Department</w:t>
      </w:r>
      <w:r w:rsidR="00776CF5">
        <w:rPr>
          <w:rFonts w:ascii="Calibri" w:eastAsia="Times New Roman" w:hAnsi="Calibri" w:cs="Times New Roman"/>
          <w:b/>
          <w:bCs/>
          <w:kern w:val="0"/>
          <w14:ligatures w14:val="none"/>
        </w:rPr>
        <w:t xml:space="preserve"> – </w:t>
      </w:r>
      <w:r w:rsidR="00776CF5">
        <w:rPr>
          <w:rFonts w:ascii="Calibri" w:eastAsia="Times New Roman" w:hAnsi="Calibri" w:cs="Times New Roman"/>
          <w:kern w:val="0"/>
          <w14:ligatures w14:val="none"/>
        </w:rPr>
        <w:t xml:space="preserve">January 15, 2025 at 9:00 a.m. next meeting with Sunrise. </w:t>
      </w:r>
    </w:p>
    <w:p w14:paraId="6109520D" w14:textId="77777777" w:rsidR="00776CF5" w:rsidRPr="00776CF5" w:rsidRDefault="00776CF5"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4CEC3CB3" w14:textId="09D3D3C0"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Administration</w:t>
      </w:r>
      <w:r w:rsidR="00776CF5">
        <w:rPr>
          <w:rFonts w:ascii="Calibri" w:eastAsia="Times New Roman" w:hAnsi="Calibri" w:cs="Times New Roman"/>
          <w:b/>
          <w:bCs/>
          <w:kern w:val="0"/>
          <w14:ligatures w14:val="none"/>
        </w:rPr>
        <w:t xml:space="preserve"> </w:t>
      </w:r>
      <w:r w:rsidR="00776CF5">
        <w:rPr>
          <w:rFonts w:ascii="Calibri" w:eastAsia="Times New Roman" w:hAnsi="Calibri" w:cs="Times New Roman"/>
          <w:kern w:val="0"/>
          <w14:ligatures w14:val="none"/>
        </w:rPr>
        <w:t xml:space="preserve">– Breanna Crofts shared financial statements for the last quarter, and hopes to share quarterly so each department knows where they stand. Mayor Lyle Goulding would like to </w:t>
      </w:r>
      <w:r w:rsidR="00093AC3">
        <w:rPr>
          <w:rFonts w:ascii="Calibri" w:eastAsia="Times New Roman" w:hAnsi="Calibri" w:cs="Times New Roman"/>
          <w:kern w:val="0"/>
          <w14:ligatures w14:val="none"/>
        </w:rPr>
        <w:t xml:space="preserve">have a couple budget meetings before budget is submitted in June. Breanna Crofts followed up what Chantry Jensen shared at the audit review, that money needs to be moved into other accounts. Put as a line-item next month to create new accounts. </w:t>
      </w:r>
    </w:p>
    <w:p w14:paraId="5C4085F0" w14:textId="77777777" w:rsidR="00093AC3" w:rsidRPr="00776CF5" w:rsidRDefault="00093AC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1DE16A2F" w14:textId="29ACD820" w:rsidR="008C4173" w:rsidRPr="00093AC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Other necessary items</w:t>
      </w:r>
      <w:r w:rsidR="00093AC3">
        <w:rPr>
          <w:rFonts w:ascii="Calibri" w:eastAsia="Times New Roman" w:hAnsi="Calibri" w:cs="Times New Roman"/>
          <w:b/>
          <w:bCs/>
          <w:kern w:val="0"/>
          <w14:ligatures w14:val="none"/>
        </w:rPr>
        <w:t xml:space="preserve"> – </w:t>
      </w:r>
      <w:r w:rsidR="00093AC3">
        <w:rPr>
          <w:rFonts w:ascii="Calibri" w:eastAsia="Times New Roman" w:hAnsi="Calibri" w:cs="Times New Roman"/>
          <w:kern w:val="0"/>
          <w14:ligatures w14:val="none"/>
        </w:rPr>
        <w:t xml:space="preserve">Mayor Lyle Goulding is still looking into training for Land Use and Open &amp; Public Meeting Training done. </w:t>
      </w:r>
    </w:p>
    <w:p w14:paraId="2673B6EB" w14:textId="77777777" w:rsidR="00093AC3" w:rsidRDefault="00093AC3" w:rsidP="008C4173">
      <w:pPr>
        <w:widowControl w:val="0"/>
        <w:autoSpaceDE w:val="0"/>
        <w:autoSpaceDN w:val="0"/>
        <w:adjustRightInd w:val="0"/>
        <w:spacing w:after="0" w:line="240" w:lineRule="auto"/>
        <w:contextualSpacing/>
        <w:rPr>
          <w:rFonts w:ascii="Calibri" w:eastAsia="Times New Roman" w:hAnsi="Calibri" w:cs="Times New Roman"/>
          <w:b/>
          <w:bCs/>
          <w:kern w:val="0"/>
          <w14:ligatures w14:val="none"/>
        </w:rPr>
      </w:pPr>
    </w:p>
    <w:p w14:paraId="6BB347AA" w14:textId="1E6F148A" w:rsidR="008C4173" w:rsidRPr="00776CF5" w:rsidRDefault="008C4173" w:rsidP="008C4173">
      <w:pPr>
        <w:widowControl w:val="0"/>
        <w:autoSpaceDE w:val="0"/>
        <w:autoSpaceDN w:val="0"/>
        <w:adjustRightInd w:val="0"/>
        <w:spacing w:after="0" w:line="240" w:lineRule="auto"/>
        <w:contextualSpacing/>
        <w:rPr>
          <w:rFonts w:ascii="Calibri" w:eastAsia="Times New Roman" w:hAnsi="Calibri" w:cs="Times New Roman"/>
          <w:b/>
          <w:bCs/>
          <w:kern w:val="0"/>
          <w14:ligatures w14:val="none"/>
        </w:rPr>
      </w:pPr>
      <w:r w:rsidRPr="00776CF5">
        <w:rPr>
          <w:rFonts w:ascii="Calibri" w:eastAsia="Times New Roman" w:hAnsi="Calibri" w:cs="Times New Roman"/>
          <w:b/>
          <w:bCs/>
          <w:kern w:val="0"/>
          <w14:ligatures w14:val="none"/>
        </w:rPr>
        <w:t xml:space="preserve">Executive Session </w:t>
      </w:r>
    </w:p>
    <w:p w14:paraId="7EBB5C0F" w14:textId="77777777" w:rsidR="001252A1" w:rsidRPr="00776CF5" w:rsidRDefault="001252A1" w:rsidP="001252A1">
      <w:pPr>
        <w:contextualSpacing/>
        <w:rPr>
          <w:rFonts w:ascii="Calibri" w:hAnsi="Calibri"/>
          <w:b/>
          <w:bCs/>
        </w:rPr>
      </w:pPr>
    </w:p>
    <w:p w14:paraId="28FCEF3C" w14:textId="77777777" w:rsidR="00F96498" w:rsidRDefault="00F96498" w:rsidP="001252A1">
      <w:pPr>
        <w:contextualSpacing/>
        <w:rPr>
          <w:rFonts w:ascii="Calibri" w:hAnsi="Calibri"/>
          <w:b/>
          <w:bCs/>
        </w:rPr>
      </w:pPr>
    </w:p>
    <w:p w14:paraId="68A57852" w14:textId="00C746CA" w:rsidR="00491FA3" w:rsidRPr="00F96498" w:rsidRDefault="001252A1" w:rsidP="00E9607D">
      <w:pPr>
        <w:contextualSpacing/>
        <w:rPr>
          <w:rFonts w:ascii="Calibri" w:hAnsi="Calibri"/>
          <w:b/>
          <w:bCs/>
        </w:rPr>
      </w:pPr>
      <w:r w:rsidRPr="001252A1">
        <w:rPr>
          <w:rFonts w:ascii="Calibri" w:hAnsi="Calibri"/>
          <w:b/>
          <w:bCs/>
        </w:rPr>
        <w:t>ADJOURN</w:t>
      </w:r>
      <w:r w:rsidR="00F96498">
        <w:rPr>
          <w:rFonts w:ascii="Calibri" w:hAnsi="Calibri"/>
          <w:b/>
          <w:bCs/>
        </w:rPr>
        <w:t xml:space="preserve"> </w:t>
      </w:r>
      <w:r w:rsidR="00AF56DE">
        <w:rPr>
          <w:rFonts w:ascii="Calibri" w:hAnsi="Calibri"/>
        </w:rPr>
        <w:t>Rory Hatch</w:t>
      </w:r>
      <w:r w:rsidR="00491FA3">
        <w:rPr>
          <w:rFonts w:ascii="Calibri" w:hAnsi="Calibri"/>
        </w:rPr>
        <w:t xml:space="preserve"> motioned that the meeting be adjourned. </w:t>
      </w:r>
      <w:r w:rsidR="00AF56DE">
        <w:rPr>
          <w:rFonts w:ascii="Calibri" w:hAnsi="Calibri"/>
        </w:rPr>
        <w:t>Marianne Leigh</w:t>
      </w:r>
      <w:r w:rsidR="00491FA3">
        <w:rPr>
          <w:rFonts w:ascii="Calibri" w:hAnsi="Calibri"/>
        </w:rPr>
        <w:t xml:space="preserve"> seconded the motion.  All were in favor.  Motion carries.</w:t>
      </w:r>
    </w:p>
    <w:p w14:paraId="3D341034" w14:textId="77777777" w:rsidR="00F26768" w:rsidRDefault="00F26768"/>
    <w:p w14:paraId="6C22C5FF" w14:textId="77777777" w:rsidR="006C43B7" w:rsidRDefault="006C43B7"/>
    <w:p w14:paraId="444E83C1" w14:textId="151207CC" w:rsidR="003E4909" w:rsidRDefault="003E4909" w:rsidP="003E4909">
      <w:r>
        <w:t xml:space="preserve">On </w:t>
      </w:r>
      <w:r>
        <w:t>February</w:t>
      </w:r>
      <w:r>
        <w:t xml:space="preserve"> </w:t>
      </w:r>
      <w:r>
        <w:t>5</w:t>
      </w:r>
      <w:r>
        <w:t>, 202</w:t>
      </w:r>
      <w:r>
        <w:t>5</w:t>
      </w:r>
      <w:r>
        <w:t>, Rory Hatch motioned to approve these minutes.  Marianne Leigh seconded the motion.  All were in favor.  Motion carries.</w:t>
      </w:r>
    </w:p>
    <w:p w14:paraId="4E3AA0C6" w14:textId="454F46FB" w:rsidR="006C43B7" w:rsidRDefault="006C43B7"/>
    <w:sectPr w:rsidR="006C43B7" w:rsidSect="00EF790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D04008" w14:textId="77777777" w:rsidR="009F3116" w:rsidRDefault="009F3116" w:rsidP="009F3116">
      <w:pPr>
        <w:spacing w:after="0" w:line="240" w:lineRule="auto"/>
      </w:pPr>
      <w:r>
        <w:separator/>
      </w:r>
    </w:p>
  </w:endnote>
  <w:endnote w:type="continuationSeparator" w:id="0">
    <w:p w14:paraId="0DCF7D08" w14:textId="77777777" w:rsidR="009F3116" w:rsidRDefault="009F3116" w:rsidP="009F3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596333" w14:textId="77777777" w:rsidR="00747DB5" w:rsidRDefault="00747D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F0E95" w14:textId="77777777" w:rsidR="00747DB5" w:rsidRDefault="00747D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8A7B4E" w14:textId="77777777" w:rsidR="00747DB5" w:rsidRDefault="00747D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B395AA" w14:textId="77777777" w:rsidR="009F3116" w:rsidRDefault="009F3116" w:rsidP="009F3116">
      <w:pPr>
        <w:spacing w:after="0" w:line="240" w:lineRule="auto"/>
      </w:pPr>
      <w:r>
        <w:separator/>
      </w:r>
    </w:p>
  </w:footnote>
  <w:footnote w:type="continuationSeparator" w:id="0">
    <w:p w14:paraId="59BA12A9" w14:textId="77777777" w:rsidR="009F3116" w:rsidRDefault="009F3116" w:rsidP="009F31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F1861F" w14:textId="2D7A66BE" w:rsidR="009F3116" w:rsidRDefault="009F31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21C88" w14:textId="77EDEB9D" w:rsidR="009F3116" w:rsidRDefault="009F31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F377F7" w14:textId="64DA8057" w:rsidR="009F3116" w:rsidRDefault="009F31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D56184"/>
    <w:multiLevelType w:val="hybridMultilevel"/>
    <w:tmpl w:val="1FD804E6"/>
    <w:lvl w:ilvl="0" w:tplc="6C824D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1BB1B09"/>
    <w:multiLevelType w:val="hybridMultilevel"/>
    <w:tmpl w:val="A7F02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F387C57"/>
    <w:multiLevelType w:val="hybridMultilevel"/>
    <w:tmpl w:val="7542C2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7FB3D3B"/>
    <w:multiLevelType w:val="hybridMultilevel"/>
    <w:tmpl w:val="FC2E31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37A43D3"/>
    <w:multiLevelType w:val="hybridMultilevel"/>
    <w:tmpl w:val="EADCC0CE"/>
    <w:lvl w:ilvl="0" w:tplc="ECB457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5F615E0"/>
    <w:multiLevelType w:val="hybridMultilevel"/>
    <w:tmpl w:val="28B4DD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7D1075D"/>
    <w:multiLevelType w:val="hybridMultilevel"/>
    <w:tmpl w:val="2618C4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596481143">
    <w:abstractNumId w:val="1"/>
  </w:num>
  <w:num w:numId="2" w16cid:durableId="353386706">
    <w:abstractNumId w:val="3"/>
  </w:num>
  <w:num w:numId="3" w16cid:durableId="257835233">
    <w:abstractNumId w:val="0"/>
  </w:num>
  <w:num w:numId="4" w16cid:durableId="1519807588">
    <w:abstractNumId w:val="5"/>
  </w:num>
  <w:num w:numId="5" w16cid:durableId="1891381163">
    <w:abstractNumId w:val="4"/>
  </w:num>
  <w:num w:numId="6" w16cid:durableId="1262566922">
    <w:abstractNumId w:val="2"/>
  </w:num>
  <w:num w:numId="7" w16cid:durableId="71054155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253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B65"/>
    <w:rsid w:val="00014BA8"/>
    <w:rsid w:val="000227A3"/>
    <w:rsid w:val="000243CB"/>
    <w:rsid w:val="000374BC"/>
    <w:rsid w:val="00055CF9"/>
    <w:rsid w:val="00057338"/>
    <w:rsid w:val="00060E23"/>
    <w:rsid w:val="0006565D"/>
    <w:rsid w:val="0008200F"/>
    <w:rsid w:val="00093AC3"/>
    <w:rsid w:val="000946D1"/>
    <w:rsid w:val="000B5B8A"/>
    <w:rsid w:val="000D7F96"/>
    <w:rsid w:val="000F79AF"/>
    <w:rsid w:val="00104028"/>
    <w:rsid w:val="00112632"/>
    <w:rsid w:val="0011416F"/>
    <w:rsid w:val="00114BB9"/>
    <w:rsid w:val="001252A1"/>
    <w:rsid w:val="00147849"/>
    <w:rsid w:val="00157E58"/>
    <w:rsid w:val="00190BC7"/>
    <w:rsid w:val="00192D9A"/>
    <w:rsid w:val="001A1EB7"/>
    <w:rsid w:val="001A6344"/>
    <w:rsid w:val="001B4A87"/>
    <w:rsid w:val="001B6B65"/>
    <w:rsid w:val="001F1EFB"/>
    <w:rsid w:val="00213D26"/>
    <w:rsid w:val="002165C5"/>
    <w:rsid w:val="00223019"/>
    <w:rsid w:val="0023605A"/>
    <w:rsid w:val="002564A6"/>
    <w:rsid w:val="00256AF8"/>
    <w:rsid w:val="00261683"/>
    <w:rsid w:val="00272FBC"/>
    <w:rsid w:val="00280C05"/>
    <w:rsid w:val="002A68ED"/>
    <w:rsid w:val="002F0EE2"/>
    <w:rsid w:val="002F53D8"/>
    <w:rsid w:val="00304486"/>
    <w:rsid w:val="0031437B"/>
    <w:rsid w:val="00315EA9"/>
    <w:rsid w:val="00316618"/>
    <w:rsid w:val="0035494D"/>
    <w:rsid w:val="00361A70"/>
    <w:rsid w:val="0037045F"/>
    <w:rsid w:val="003845D8"/>
    <w:rsid w:val="003876EC"/>
    <w:rsid w:val="00392FC1"/>
    <w:rsid w:val="0039542D"/>
    <w:rsid w:val="003C11D3"/>
    <w:rsid w:val="003D26B9"/>
    <w:rsid w:val="003E10C0"/>
    <w:rsid w:val="003E4909"/>
    <w:rsid w:val="004018ED"/>
    <w:rsid w:val="00420840"/>
    <w:rsid w:val="00420B8D"/>
    <w:rsid w:val="0043041D"/>
    <w:rsid w:val="00431FFB"/>
    <w:rsid w:val="00442214"/>
    <w:rsid w:val="004477C3"/>
    <w:rsid w:val="0047006F"/>
    <w:rsid w:val="00470A7E"/>
    <w:rsid w:val="00470E87"/>
    <w:rsid w:val="004713A0"/>
    <w:rsid w:val="004741BC"/>
    <w:rsid w:val="004741F3"/>
    <w:rsid w:val="00491FA3"/>
    <w:rsid w:val="004A2018"/>
    <w:rsid w:val="004B26FA"/>
    <w:rsid w:val="004D3576"/>
    <w:rsid w:val="004E4F60"/>
    <w:rsid w:val="004F40CF"/>
    <w:rsid w:val="004F510F"/>
    <w:rsid w:val="00503AD3"/>
    <w:rsid w:val="00504375"/>
    <w:rsid w:val="00510950"/>
    <w:rsid w:val="00514B1F"/>
    <w:rsid w:val="0054620D"/>
    <w:rsid w:val="00575A74"/>
    <w:rsid w:val="00584BF4"/>
    <w:rsid w:val="0058659D"/>
    <w:rsid w:val="005A6734"/>
    <w:rsid w:val="005B71A5"/>
    <w:rsid w:val="005C304A"/>
    <w:rsid w:val="005D1357"/>
    <w:rsid w:val="005D13E4"/>
    <w:rsid w:val="005D53B8"/>
    <w:rsid w:val="005E1DB1"/>
    <w:rsid w:val="005F2B54"/>
    <w:rsid w:val="005F35F1"/>
    <w:rsid w:val="005F3738"/>
    <w:rsid w:val="005F74D9"/>
    <w:rsid w:val="0061109D"/>
    <w:rsid w:val="0062123E"/>
    <w:rsid w:val="00631E31"/>
    <w:rsid w:val="00657188"/>
    <w:rsid w:val="00662806"/>
    <w:rsid w:val="006633A8"/>
    <w:rsid w:val="0068339B"/>
    <w:rsid w:val="006B4CAC"/>
    <w:rsid w:val="006C43B7"/>
    <w:rsid w:val="006E0F4A"/>
    <w:rsid w:val="00702756"/>
    <w:rsid w:val="00704151"/>
    <w:rsid w:val="007241FC"/>
    <w:rsid w:val="00726694"/>
    <w:rsid w:val="007271CF"/>
    <w:rsid w:val="00745568"/>
    <w:rsid w:val="00745986"/>
    <w:rsid w:val="00746AE7"/>
    <w:rsid w:val="00747DB5"/>
    <w:rsid w:val="007672F8"/>
    <w:rsid w:val="0077263D"/>
    <w:rsid w:val="00776CF5"/>
    <w:rsid w:val="007C0D29"/>
    <w:rsid w:val="007E331E"/>
    <w:rsid w:val="00816E93"/>
    <w:rsid w:val="00833009"/>
    <w:rsid w:val="008505FC"/>
    <w:rsid w:val="008538A5"/>
    <w:rsid w:val="0085699D"/>
    <w:rsid w:val="008621DB"/>
    <w:rsid w:val="00882DEF"/>
    <w:rsid w:val="008A62B7"/>
    <w:rsid w:val="008A6A0E"/>
    <w:rsid w:val="008C27BF"/>
    <w:rsid w:val="008C4173"/>
    <w:rsid w:val="008C7708"/>
    <w:rsid w:val="008D3A88"/>
    <w:rsid w:val="008D610C"/>
    <w:rsid w:val="008D6195"/>
    <w:rsid w:val="008E0255"/>
    <w:rsid w:val="008E5EDF"/>
    <w:rsid w:val="008F1A4E"/>
    <w:rsid w:val="009121EF"/>
    <w:rsid w:val="00913180"/>
    <w:rsid w:val="009310A6"/>
    <w:rsid w:val="00950687"/>
    <w:rsid w:val="0095119F"/>
    <w:rsid w:val="0096422E"/>
    <w:rsid w:val="00984E9F"/>
    <w:rsid w:val="0099490C"/>
    <w:rsid w:val="009973F6"/>
    <w:rsid w:val="009A5E3F"/>
    <w:rsid w:val="009C6098"/>
    <w:rsid w:val="009D1950"/>
    <w:rsid w:val="009E4ECE"/>
    <w:rsid w:val="009F0966"/>
    <w:rsid w:val="009F3116"/>
    <w:rsid w:val="00A033FB"/>
    <w:rsid w:val="00A21B88"/>
    <w:rsid w:val="00A254D3"/>
    <w:rsid w:val="00A555CD"/>
    <w:rsid w:val="00A56C9E"/>
    <w:rsid w:val="00A74505"/>
    <w:rsid w:val="00A75FAF"/>
    <w:rsid w:val="00A8068B"/>
    <w:rsid w:val="00A94BF7"/>
    <w:rsid w:val="00AA1A90"/>
    <w:rsid w:val="00AA1B9C"/>
    <w:rsid w:val="00AC2CA8"/>
    <w:rsid w:val="00AD04E2"/>
    <w:rsid w:val="00AE786F"/>
    <w:rsid w:val="00AF0228"/>
    <w:rsid w:val="00AF56DE"/>
    <w:rsid w:val="00AF587B"/>
    <w:rsid w:val="00B015F4"/>
    <w:rsid w:val="00B01A54"/>
    <w:rsid w:val="00B30551"/>
    <w:rsid w:val="00B310AE"/>
    <w:rsid w:val="00B43418"/>
    <w:rsid w:val="00B74A21"/>
    <w:rsid w:val="00BC1332"/>
    <w:rsid w:val="00BC2908"/>
    <w:rsid w:val="00BC325F"/>
    <w:rsid w:val="00BE2584"/>
    <w:rsid w:val="00C219BB"/>
    <w:rsid w:val="00C22D1B"/>
    <w:rsid w:val="00C52340"/>
    <w:rsid w:val="00C65403"/>
    <w:rsid w:val="00C7711C"/>
    <w:rsid w:val="00CB0D0A"/>
    <w:rsid w:val="00CC713D"/>
    <w:rsid w:val="00CD4739"/>
    <w:rsid w:val="00CF0045"/>
    <w:rsid w:val="00D021C4"/>
    <w:rsid w:val="00D20DA8"/>
    <w:rsid w:val="00D2556D"/>
    <w:rsid w:val="00D362AB"/>
    <w:rsid w:val="00D535E2"/>
    <w:rsid w:val="00D72DBF"/>
    <w:rsid w:val="00D91376"/>
    <w:rsid w:val="00DB0317"/>
    <w:rsid w:val="00DB45E6"/>
    <w:rsid w:val="00DC01A9"/>
    <w:rsid w:val="00DC1B93"/>
    <w:rsid w:val="00DC4E6A"/>
    <w:rsid w:val="00DE53DA"/>
    <w:rsid w:val="00DE5F3E"/>
    <w:rsid w:val="00DF346A"/>
    <w:rsid w:val="00DF6632"/>
    <w:rsid w:val="00E11028"/>
    <w:rsid w:val="00E12DEA"/>
    <w:rsid w:val="00E31484"/>
    <w:rsid w:val="00E43E46"/>
    <w:rsid w:val="00E50C01"/>
    <w:rsid w:val="00E73F5E"/>
    <w:rsid w:val="00E94AD1"/>
    <w:rsid w:val="00E9607D"/>
    <w:rsid w:val="00E9728C"/>
    <w:rsid w:val="00EA49DE"/>
    <w:rsid w:val="00EA5577"/>
    <w:rsid w:val="00EC4753"/>
    <w:rsid w:val="00EC7580"/>
    <w:rsid w:val="00EE1DB4"/>
    <w:rsid w:val="00EE5D99"/>
    <w:rsid w:val="00EF7904"/>
    <w:rsid w:val="00F0539C"/>
    <w:rsid w:val="00F120A3"/>
    <w:rsid w:val="00F26768"/>
    <w:rsid w:val="00F9178F"/>
    <w:rsid w:val="00F96498"/>
    <w:rsid w:val="00FC69B4"/>
    <w:rsid w:val="00FD664C"/>
    <w:rsid w:val="00FE3B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14:docId w14:val="3D1C2A04"/>
  <w15:chartTrackingRefBased/>
  <w15:docId w15:val="{AF9D7C2F-1957-4D23-9253-D38E696E4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607D"/>
    <w:pPr>
      <w:widowControl w:val="0"/>
      <w:autoSpaceDE w:val="0"/>
      <w:autoSpaceDN w:val="0"/>
      <w:adjustRightInd w:val="0"/>
      <w:spacing w:after="0" w:line="240" w:lineRule="auto"/>
      <w:ind w:left="720"/>
      <w:contextualSpacing/>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9F31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116"/>
  </w:style>
  <w:style w:type="paragraph" w:styleId="Footer">
    <w:name w:val="footer"/>
    <w:basedOn w:val="Normal"/>
    <w:link w:val="FooterChar"/>
    <w:uiPriority w:val="99"/>
    <w:unhideWhenUsed/>
    <w:rsid w:val="009F31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116"/>
  </w:style>
  <w:style w:type="paragraph" w:styleId="NormalWeb">
    <w:name w:val="Normal (Web)"/>
    <w:basedOn w:val="Normal"/>
    <w:uiPriority w:val="99"/>
    <w:unhideWhenUsed/>
    <w:rsid w:val="004F510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unhideWhenUsed/>
    <w:rsid w:val="00776CF5"/>
    <w:rPr>
      <w:color w:val="0563C1" w:themeColor="hyperlink"/>
      <w:u w:val="single"/>
    </w:rPr>
  </w:style>
  <w:style w:type="character" w:styleId="UnresolvedMention">
    <w:name w:val="Unresolved Mention"/>
    <w:basedOn w:val="DefaultParagraphFont"/>
    <w:uiPriority w:val="99"/>
    <w:semiHidden/>
    <w:unhideWhenUsed/>
    <w:rsid w:val="00776C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1098350">
      <w:bodyDiv w:val="1"/>
      <w:marLeft w:val="0"/>
      <w:marRight w:val="0"/>
      <w:marTop w:val="0"/>
      <w:marBottom w:val="0"/>
      <w:divBdr>
        <w:top w:val="none" w:sz="0" w:space="0" w:color="auto"/>
        <w:left w:val="none" w:sz="0" w:space="0" w:color="auto"/>
        <w:bottom w:val="none" w:sz="0" w:space="0" w:color="auto"/>
        <w:right w:val="none" w:sz="0" w:space="0" w:color="auto"/>
      </w:divBdr>
    </w:div>
    <w:div w:id="1152677724">
      <w:bodyDiv w:val="1"/>
      <w:marLeft w:val="0"/>
      <w:marRight w:val="0"/>
      <w:marTop w:val="0"/>
      <w:marBottom w:val="0"/>
      <w:divBdr>
        <w:top w:val="none" w:sz="0" w:space="0" w:color="auto"/>
        <w:left w:val="none" w:sz="0" w:space="0" w:color="auto"/>
        <w:bottom w:val="none" w:sz="0" w:space="0" w:color="auto"/>
        <w:right w:val="none" w:sz="0" w:space="0" w:color="auto"/>
      </w:divBdr>
    </w:div>
    <w:div w:id="1881090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ir.utah.gov/OpenBurning/form/index.php"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90487F-C347-4EF0-A4C8-AA9053784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823</TotalTime>
  <Pages>3</Pages>
  <Words>1422</Words>
  <Characters>8109</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Lamb</dc:creator>
  <cp:keywords/>
  <dc:description/>
  <cp:lastModifiedBy>Breanna Crofts</cp:lastModifiedBy>
  <cp:revision>5</cp:revision>
  <cp:lastPrinted>2025-01-09T17:06:00Z</cp:lastPrinted>
  <dcterms:created xsi:type="dcterms:W3CDTF">2025-01-23T15:19:00Z</dcterms:created>
  <dcterms:modified xsi:type="dcterms:W3CDTF">2025-02-06T20:18:00Z</dcterms:modified>
</cp:coreProperties>
</file>