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76B1ABBF"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 xml:space="preserve">via </w:t>
      </w:r>
      <w:r w:rsidR="00F25012">
        <w:rPr>
          <w:rFonts w:ascii="Times New Roman" w:hAnsi="Times New Roman"/>
          <w:sz w:val="22"/>
          <w:szCs w:val="22"/>
        </w:rPr>
        <w:t>Bonfire</w:t>
      </w:r>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r w:rsidR="004B7B30">
        <w:rPr>
          <w:rFonts w:ascii="Times New Roman" w:hAnsi="Times New Roman"/>
          <w:b/>
          <w:bCs/>
          <w:sz w:val="22"/>
          <w:szCs w:val="22"/>
        </w:rPr>
        <w:t>FEBRUARY 26, 2025</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7E7D219C" w:rsidR="00E62EC7" w:rsidRPr="000F2485" w:rsidRDefault="004B7B30" w:rsidP="00E62EC7">
      <w:pPr>
        <w:rPr>
          <w:rFonts w:ascii="Times New Roman" w:hAnsi="Times New Roman"/>
          <w:b/>
          <w:sz w:val="22"/>
          <w:szCs w:val="22"/>
        </w:rPr>
      </w:pPr>
      <w:r>
        <w:rPr>
          <w:rFonts w:ascii="Times New Roman" w:hAnsi="Times New Roman"/>
          <w:b/>
          <w:bCs/>
          <w:sz w:val="22"/>
          <w:szCs w:val="22"/>
        </w:rPr>
        <w:t>FIRE STATION NO. 14 EARTHQUAKE REPAIRS, JOB NO. FAC20045</w:t>
      </w:r>
      <w:r w:rsidR="00BC787F" w:rsidRPr="000F2485">
        <w:rPr>
          <w:rFonts w:ascii="Times New Roman" w:hAnsi="Times New Roman"/>
          <w:b/>
          <w:bCs/>
          <w:sz w:val="22"/>
          <w:szCs w:val="22"/>
        </w:rPr>
        <w:t>.</w:t>
      </w:r>
      <w:r w:rsidR="00E62EC7" w:rsidRPr="000F2485">
        <w:rPr>
          <w:rFonts w:ascii="Times New Roman" w:hAnsi="Times New Roman"/>
          <w:sz w:val="22"/>
          <w:szCs w:val="22"/>
        </w:rPr>
        <w:t xml:space="preserve">  </w:t>
      </w:r>
      <w:r w:rsidR="004A05CD">
        <w:rPr>
          <w:rFonts w:ascii="Times New Roman" w:hAnsi="Times New Roman"/>
          <w:b/>
          <w:bCs/>
          <w:sz w:val="22"/>
          <w:szCs w:val="22"/>
        </w:rPr>
        <w:t>Emailed</w:t>
      </w:r>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 xml:space="preserve">When submitting a bid electronically, bidders must allow sufficient time before the deadline to complete the forms and upload documents. The bid event will end at the closing time posted on </w:t>
      </w:r>
      <w:r w:rsidR="00F25012">
        <w:rPr>
          <w:rFonts w:ascii="Times New Roman" w:hAnsi="Times New Roman"/>
          <w:sz w:val="22"/>
          <w:szCs w:val="22"/>
        </w:rPr>
        <w:t>Bonfire</w:t>
      </w:r>
      <w:r w:rsidR="00301572" w:rsidRPr="00301572">
        <w:rPr>
          <w:rFonts w:ascii="Times New Roman" w:hAnsi="Times New Roman"/>
          <w:sz w:val="22"/>
          <w:szCs w:val="22"/>
        </w:rPr>
        <w:t xml:space="preserve">. If a bidder is in the middle of uploading a bid when the closing time arrives, </w:t>
      </w:r>
      <w:r w:rsidR="00F25012">
        <w:rPr>
          <w:rFonts w:ascii="Times New Roman" w:hAnsi="Times New Roman"/>
          <w:sz w:val="22"/>
          <w:szCs w:val="22"/>
        </w:rPr>
        <w:t>Bonfire</w:t>
      </w:r>
      <w:r w:rsidR="00301572" w:rsidRPr="00301572">
        <w:rPr>
          <w:rFonts w:ascii="Times New Roman" w:hAnsi="Times New Roman"/>
          <w:sz w:val="22"/>
          <w:szCs w:val="22"/>
        </w:rPr>
        <w:t xml:space="preserve"> will stop the process and </w:t>
      </w:r>
      <w:proofErr w:type="gramStart"/>
      <w:r w:rsidR="00301572" w:rsidRPr="00301572">
        <w:rPr>
          <w:rFonts w:ascii="Times New Roman" w:hAnsi="Times New Roman"/>
          <w:sz w:val="22"/>
          <w:szCs w:val="22"/>
        </w:rPr>
        <w:t>the bid or</w:t>
      </w:r>
      <w:proofErr w:type="gramEnd"/>
      <w:r w:rsidR="00301572" w:rsidRPr="00301572">
        <w:rPr>
          <w:rFonts w:ascii="Times New Roman" w:hAnsi="Times New Roman"/>
          <w:sz w:val="22"/>
          <w:szCs w:val="22"/>
        </w:rPr>
        <w:t xml:space="preserve"> bid modification will not be accepted</w:t>
      </w:r>
      <w:r w:rsidR="00F25012">
        <w:rPr>
          <w:rFonts w:ascii="Times New Roman" w:hAnsi="Times New Roman"/>
          <w:sz w:val="22"/>
          <w:szCs w:val="22"/>
        </w:rPr>
        <w:t>.</w:t>
      </w:r>
    </w:p>
    <w:p w14:paraId="710B7C19" w14:textId="77777777" w:rsidR="00E62EC7" w:rsidRPr="000F2485" w:rsidRDefault="00E62EC7" w:rsidP="00E62EC7">
      <w:pPr>
        <w:rPr>
          <w:rFonts w:ascii="Times New Roman" w:hAnsi="Times New Roman"/>
          <w:sz w:val="22"/>
          <w:szCs w:val="22"/>
        </w:rPr>
      </w:pPr>
    </w:p>
    <w:p w14:paraId="60A4BAB9" w14:textId="52270645" w:rsidR="00E62EC7" w:rsidRPr="000F2485" w:rsidRDefault="005D447A" w:rsidP="00E62EC7">
      <w:pPr>
        <w:rPr>
          <w:rFonts w:ascii="Times New Roman" w:hAnsi="Times New Roman"/>
          <w:sz w:val="22"/>
          <w:szCs w:val="22"/>
        </w:rPr>
      </w:pPr>
      <w:bookmarkStart w:id="0"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t>
      </w:r>
      <w:r w:rsidR="00F25012">
        <w:rPr>
          <w:rFonts w:ascii="Times New Roman" w:hAnsi="Times New Roman"/>
          <w:sz w:val="22"/>
          <w:szCs w:val="22"/>
        </w:rPr>
        <w:t>Microsoft Teams</w:t>
      </w:r>
      <w:r w:rsidRPr="000F2485">
        <w:rPr>
          <w:rFonts w:ascii="Times New Roman" w:hAnsi="Times New Roman"/>
          <w:sz w:val="22"/>
          <w:szCs w:val="22"/>
        </w:rPr>
        <w:t xml:space="preserve"> </w:t>
      </w:r>
      <w:bookmarkEnd w:id="0"/>
      <w:r w:rsidRPr="000F2485">
        <w:rPr>
          <w:rFonts w:ascii="Times New Roman" w:hAnsi="Times New Roman"/>
          <w:sz w:val="22"/>
          <w:szCs w:val="22"/>
        </w:rPr>
        <w:t>at or about 2:15 p.m., local prevailing time on</w:t>
      </w:r>
      <w:r w:rsidR="004A34B2" w:rsidRPr="000F2485">
        <w:rPr>
          <w:rFonts w:ascii="Times New Roman" w:hAnsi="Times New Roman"/>
          <w:sz w:val="22"/>
          <w:szCs w:val="22"/>
        </w:rPr>
        <w:t xml:space="preserve"> </w:t>
      </w:r>
      <w:r w:rsidR="004B7B30">
        <w:rPr>
          <w:rFonts w:ascii="Times New Roman" w:hAnsi="Times New Roman"/>
          <w:b/>
          <w:bCs/>
          <w:sz w:val="22"/>
          <w:szCs w:val="22"/>
        </w:rPr>
        <w:t>FEBRUARY 26, 2025</w:t>
      </w:r>
      <w:r w:rsidR="00FA76CB" w:rsidRPr="000F2485">
        <w:rPr>
          <w:rFonts w:ascii="Times New Roman" w:hAnsi="Times New Roman"/>
          <w:b/>
          <w:bCs/>
          <w:sz w:val="22"/>
          <w:szCs w:val="22"/>
        </w:rPr>
        <w:t>.</w:t>
      </w:r>
    </w:p>
    <w:p w14:paraId="2A9C3DED" w14:textId="77777777" w:rsidR="00E62EC7" w:rsidRPr="000F2485" w:rsidRDefault="00E62EC7" w:rsidP="00E62EC7">
      <w:pPr>
        <w:rPr>
          <w:rFonts w:ascii="Times New Roman" w:hAnsi="Times New Roman"/>
          <w:sz w:val="22"/>
          <w:szCs w:val="22"/>
        </w:rPr>
      </w:pPr>
    </w:p>
    <w:p w14:paraId="47006418" w14:textId="6B3167CB" w:rsidR="00DD4DA0" w:rsidRPr="000F2485" w:rsidRDefault="00DD4DA0" w:rsidP="00E62EC7">
      <w:pPr>
        <w:rPr>
          <w:rFonts w:ascii="Times New Roman" w:hAnsi="Times New Roman"/>
          <w:sz w:val="22"/>
          <w:szCs w:val="22"/>
        </w:rPr>
      </w:pPr>
      <w:r w:rsidRPr="000F2485">
        <w:rPr>
          <w:rFonts w:ascii="Times New Roman" w:hAnsi="Times New Roman"/>
          <w:sz w:val="22"/>
          <w:szCs w:val="22"/>
        </w:rPr>
        <w:t>INSTRUCTIONS TO BIDDERS</w:t>
      </w:r>
      <w:proofErr w:type="gramStart"/>
      <w:r w:rsidRPr="000F2485">
        <w:rPr>
          <w:rFonts w:ascii="Times New Roman" w:hAnsi="Times New Roman"/>
          <w:sz w:val="22"/>
          <w:szCs w:val="22"/>
        </w:rPr>
        <w:t>:  Contract</w:t>
      </w:r>
      <w:proofErr w:type="gramEnd"/>
      <w:r w:rsidRPr="000F2485">
        <w:rPr>
          <w:rFonts w:ascii="Times New Roman" w:hAnsi="Times New Roman"/>
          <w:sz w:val="22"/>
          <w:szCs w:val="22"/>
        </w:rPr>
        <w:t xml:space="preserve"> Documents may be obtained for free online via </w:t>
      </w:r>
      <w:r w:rsidR="00F25012">
        <w:rPr>
          <w:rFonts w:ascii="Times New Roman" w:hAnsi="Times New Roman"/>
          <w:sz w:val="22"/>
          <w:szCs w:val="22"/>
        </w:rPr>
        <w:t>Bonfire</w:t>
      </w:r>
      <w:r w:rsidRPr="000F2485">
        <w:rPr>
          <w:rFonts w:ascii="Times New Roman" w:hAnsi="Times New Roman"/>
          <w:sz w:val="22"/>
          <w:szCs w:val="22"/>
        </w:rPr>
        <w:t xml:space="preserve"> (The Utah </w:t>
      </w:r>
      <w:r w:rsidR="00F25012">
        <w:rPr>
          <w:rFonts w:ascii="Times New Roman" w:hAnsi="Times New Roman"/>
          <w:sz w:val="22"/>
          <w:szCs w:val="22"/>
        </w:rPr>
        <w:t>Public Procurement Place website</w:t>
      </w:r>
      <w:r w:rsidRPr="000F2485">
        <w:rPr>
          <w:rFonts w:ascii="Times New Roman" w:hAnsi="Times New Roman"/>
          <w:sz w:val="22"/>
          <w:szCs w:val="22"/>
        </w:rPr>
        <w:t>)</w:t>
      </w:r>
      <w:r w:rsidR="00F25012">
        <w:rPr>
          <w:rFonts w:ascii="Times New Roman" w:hAnsi="Times New Roman"/>
          <w:sz w:val="22"/>
          <w:szCs w:val="22"/>
        </w:rPr>
        <w:t>.</w:t>
      </w:r>
    </w:p>
    <w:p w14:paraId="750CD2FE" w14:textId="77777777" w:rsidR="00DD4DA0" w:rsidRPr="000F2485" w:rsidRDefault="00DD4DA0" w:rsidP="00E62EC7">
      <w:pPr>
        <w:rPr>
          <w:rFonts w:ascii="Times New Roman" w:hAnsi="Times New Roman"/>
          <w:sz w:val="22"/>
          <w:szCs w:val="22"/>
        </w:rPr>
      </w:pPr>
    </w:p>
    <w:p w14:paraId="08075828" w14:textId="22EA31CC" w:rsidR="00E62EC7" w:rsidRPr="000F2485" w:rsidRDefault="00E62EC7" w:rsidP="00E62EC7">
      <w:pPr>
        <w:rPr>
          <w:rFonts w:ascii="Times New Roman" w:hAnsi="Times New Roman"/>
          <w:sz w:val="22"/>
          <w:szCs w:val="22"/>
        </w:rPr>
      </w:pPr>
      <w:bookmarkStart w:id="1" w:name="_Hlk184827697"/>
      <w:r w:rsidRPr="000F2485">
        <w:rPr>
          <w:rFonts w:ascii="Times New Roman" w:hAnsi="Times New Roman"/>
          <w:sz w:val="22"/>
          <w:szCs w:val="22"/>
        </w:rPr>
        <w:t xml:space="preserve">The plans and specifications can be reviewed and downloaded at the following web site:  </w:t>
      </w:r>
      <w:bookmarkStart w:id="2" w:name="_Hlk184810871"/>
      <w:r w:rsidR="00F25012">
        <w:fldChar w:fldCharType="begin"/>
      </w:r>
      <w:r w:rsidR="00F25012">
        <w:instrText>HYPERLINK "https://utah.bonfirehub.com/portal/?tab=openOpportunities"</w:instrText>
      </w:r>
      <w:r w:rsidR="00F25012">
        <w:fldChar w:fldCharType="separate"/>
      </w:r>
      <w:r w:rsidR="00F25012" w:rsidRPr="00F25012">
        <w:rPr>
          <w:rStyle w:val="Hyperlink"/>
        </w:rPr>
        <w:t>https://utah.bonfirehub.com/portal/?tab=openOpportunities</w:t>
      </w:r>
      <w:r w:rsidR="00F25012">
        <w:rPr>
          <w:rStyle w:val="Hyperlink"/>
        </w:rPr>
        <w:fldChar w:fldCharType="end"/>
      </w:r>
      <w:bookmarkEnd w:id="2"/>
    </w:p>
    <w:p w14:paraId="1CCDB001" w14:textId="77777777" w:rsidR="00E62EC7" w:rsidRPr="000F2485" w:rsidRDefault="00E62EC7" w:rsidP="00E62EC7">
      <w:pPr>
        <w:rPr>
          <w:rFonts w:ascii="Times New Roman" w:hAnsi="Times New Roman"/>
          <w:sz w:val="22"/>
          <w:szCs w:val="22"/>
        </w:rPr>
      </w:pPr>
    </w:p>
    <w:p w14:paraId="215199B3" w14:textId="5A385A80" w:rsidR="00262BF7" w:rsidRDefault="005D447A" w:rsidP="005D447A">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w:t>
      </w:r>
      <w:r w:rsidR="004E5421">
        <w:rPr>
          <w:rFonts w:ascii="Times New Roman" w:hAnsi="Times New Roman"/>
          <w:snapToGrid/>
          <w:sz w:val="22"/>
          <w:szCs w:val="22"/>
          <w:shd w:val="clear" w:color="auto" w:fill="FFFFFF"/>
        </w:rPr>
        <w:t>UP3</w:t>
      </w:r>
      <w:r w:rsidRPr="000F2485">
        <w:rPr>
          <w:rFonts w:ascii="Times New Roman" w:hAnsi="Times New Roman"/>
          <w:snapToGrid/>
          <w:sz w:val="22"/>
          <w:szCs w:val="22"/>
          <w:shd w:val="clear" w:color="auto" w:fill="FFFFFF"/>
        </w:rPr>
        <w:t>)</w:t>
      </w:r>
      <w:r w:rsidR="002660F7">
        <w:rPr>
          <w:rFonts w:ascii="Times New Roman" w:hAnsi="Times New Roman"/>
          <w:snapToGrid/>
          <w:sz w:val="22"/>
          <w:szCs w:val="22"/>
        </w:rPr>
        <w:t xml:space="preserve">:  </w:t>
      </w:r>
      <w:bookmarkEnd w:id="1"/>
      <w:r w:rsidR="004E5421">
        <w:fldChar w:fldCharType="begin"/>
      </w:r>
      <w:r w:rsidR="004E5421">
        <w:instrText>HYPERLINK "</w:instrText>
      </w:r>
      <w:r w:rsidR="004E5421" w:rsidRPr="004E5421">
        <w:instrText>https://purchasing.utah.gov/</w:instrText>
      </w:r>
      <w:r w:rsidR="004E5421">
        <w:instrText>"</w:instrText>
      </w:r>
      <w:r w:rsidR="004E5421">
        <w:fldChar w:fldCharType="separate"/>
      </w:r>
      <w:r w:rsidR="004E5421" w:rsidRPr="00FF3B62">
        <w:rPr>
          <w:rStyle w:val="Hyperlink"/>
        </w:rPr>
        <w:t>https://purchasing.utah.gov/</w:t>
      </w:r>
      <w:r w:rsidR="004E5421">
        <w:fldChar w:fldCharType="end"/>
      </w:r>
    </w:p>
    <w:p w14:paraId="213B35F2" w14:textId="77777777" w:rsidR="004E5421" w:rsidRPr="007B3A8C" w:rsidRDefault="004E5421" w:rsidP="005D447A">
      <w:pPr>
        <w:rPr>
          <w:rFonts w:ascii="Century Gothic" w:hAnsi="Century Gothic"/>
          <w:snapToGrid/>
          <w:sz w:val="22"/>
          <w:szCs w:val="22"/>
        </w:rPr>
      </w:pPr>
    </w:p>
    <w:p w14:paraId="4F1ADC20" w14:textId="576FB1AB" w:rsidR="0047429F" w:rsidRPr="004B7B30" w:rsidRDefault="0047429F" w:rsidP="0047429F">
      <w:pPr>
        <w:rPr>
          <w:rFonts w:ascii="Times New Roman" w:hAnsi="Times New Roman"/>
          <w:sz w:val="22"/>
          <w:szCs w:val="22"/>
        </w:rPr>
      </w:pPr>
      <w:r w:rsidRPr="004B7B30">
        <w:rPr>
          <w:rFonts w:ascii="Times New Roman" w:hAnsi="Times New Roman"/>
          <w:sz w:val="22"/>
          <w:szCs w:val="22"/>
        </w:rPr>
        <w:t xml:space="preserve">The construction contract will be awarded in compliance with the City’s value-based procurement program which </w:t>
      </w:r>
      <w:proofErr w:type="gramStart"/>
      <w:r w:rsidR="004B7B30" w:rsidRPr="004B7B30">
        <w:rPr>
          <w:rFonts w:ascii="Times New Roman" w:hAnsi="Times New Roman"/>
          <w:sz w:val="22"/>
          <w:szCs w:val="22"/>
        </w:rPr>
        <w:t>t</w:t>
      </w:r>
      <w:r w:rsidRPr="004B7B30">
        <w:rPr>
          <w:rFonts w:ascii="Times New Roman" w:hAnsi="Times New Roman"/>
          <w:sz w:val="22"/>
          <w:szCs w:val="22"/>
        </w:rPr>
        <w:t>akes into account</w:t>
      </w:r>
      <w:proofErr w:type="gramEnd"/>
      <w:r w:rsidRPr="004B7B30">
        <w:rPr>
          <w:rFonts w:ascii="Times New Roman" w:hAnsi="Times New Roman"/>
          <w:sz w:val="22"/>
          <w:szCs w:val="22"/>
        </w:rPr>
        <w:t xml:space="preserve"> certain factors in the Bidder’s work environment. For more information about this program please read SLC Administrative Rules, Procurement Roles Chapter 19 (See document 00 22 18, Article 1.2 paragraph “A” for a link).</w:t>
      </w:r>
    </w:p>
    <w:p w14:paraId="2C3C2E0C" w14:textId="77777777" w:rsidR="009F6AB4" w:rsidRPr="000F2485" w:rsidRDefault="009F6AB4" w:rsidP="00E62EC7">
      <w:pPr>
        <w:rPr>
          <w:rFonts w:ascii="Times New Roman" w:hAnsi="Times New Roman"/>
          <w:i/>
          <w:sz w:val="22"/>
          <w:szCs w:val="22"/>
        </w:rPr>
      </w:pPr>
    </w:p>
    <w:p w14:paraId="3FECB95F" w14:textId="1F9DFEA9" w:rsidR="00E62EC7" w:rsidRPr="000F2485" w:rsidRDefault="00E62EC7" w:rsidP="00E62EC7">
      <w:pPr>
        <w:rPr>
          <w:rFonts w:ascii="Times New Roman" w:hAnsi="Times New Roman"/>
          <w:sz w:val="22"/>
          <w:szCs w:val="22"/>
        </w:rPr>
      </w:pPr>
      <w:r w:rsidRPr="000F2485">
        <w:rPr>
          <w:rFonts w:ascii="Times New Roman" w:hAnsi="Times New Roman"/>
          <w:sz w:val="22"/>
          <w:szCs w:val="22"/>
        </w:rPr>
        <w:t>ATTENTION TO CONTRACTORS</w:t>
      </w:r>
      <w:proofErr w:type="gramStart"/>
      <w:r w:rsidRPr="000F2485">
        <w:rPr>
          <w:rFonts w:ascii="Times New Roman" w:hAnsi="Times New Roman"/>
          <w:sz w:val="22"/>
          <w:szCs w:val="22"/>
        </w:rPr>
        <w:t>:  On</w:t>
      </w:r>
      <w:proofErr w:type="gramEnd"/>
      <w:r w:rsidRPr="000F2485">
        <w:rPr>
          <w:rFonts w:ascii="Times New Roman" w:hAnsi="Times New Roman"/>
          <w:sz w:val="22"/>
          <w:szCs w:val="22"/>
        </w:rPr>
        <w:t xml:space="preserve"> </w:t>
      </w:r>
      <w:r w:rsidR="004B7B30">
        <w:rPr>
          <w:rFonts w:ascii="Times New Roman" w:hAnsi="Times New Roman"/>
          <w:b/>
          <w:bCs/>
          <w:sz w:val="22"/>
          <w:szCs w:val="22"/>
        </w:rPr>
        <w:t xml:space="preserve">FEBRUARY 18, </w:t>
      </w:r>
      <w:proofErr w:type="gramStart"/>
      <w:r w:rsidR="004B7B30">
        <w:rPr>
          <w:rFonts w:ascii="Times New Roman" w:hAnsi="Times New Roman"/>
          <w:b/>
          <w:bCs/>
          <w:sz w:val="22"/>
          <w:szCs w:val="22"/>
        </w:rPr>
        <w:t>2025</w:t>
      </w:r>
      <w:proofErr w:type="gramEnd"/>
      <w:r w:rsidR="004B7B30">
        <w:rPr>
          <w:rFonts w:ascii="Times New Roman" w:hAnsi="Times New Roman"/>
          <w:b/>
          <w:bCs/>
          <w:sz w:val="22"/>
          <w:szCs w:val="22"/>
        </w:rPr>
        <w:t xml:space="preserve"> at</w:t>
      </w:r>
      <w:r w:rsidR="00655315">
        <w:rPr>
          <w:rFonts w:ascii="Times New Roman" w:hAnsi="Times New Roman"/>
          <w:b/>
          <w:bCs/>
          <w:sz w:val="22"/>
          <w:szCs w:val="22"/>
        </w:rPr>
        <w:t xml:space="preserve"> 10:00 a.m.,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 xml:space="preserve">online via </w:t>
      </w:r>
      <w:r w:rsidR="00F25012">
        <w:rPr>
          <w:rFonts w:ascii="Times New Roman" w:hAnsi="Times New Roman"/>
          <w:sz w:val="22"/>
          <w:szCs w:val="22"/>
        </w:rPr>
        <w:t>Microsoft Teams</w:t>
      </w:r>
      <w:r w:rsidR="00A23DE2" w:rsidRPr="000F2485">
        <w:rPr>
          <w:rFonts w:ascii="Times New Roman" w:hAnsi="Times New Roman"/>
          <w:sz w:val="22"/>
          <w:szCs w:val="22"/>
        </w:rPr>
        <w:t>.</w:t>
      </w:r>
      <w:r w:rsidR="00117EB3" w:rsidRPr="000F2485">
        <w:rPr>
          <w:rFonts w:ascii="Times New Roman" w:hAnsi="Times New Roman"/>
          <w:sz w:val="22"/>
          <w:szCs w:val="22"/>
        </w:rPr>
        <w:t xml:space="preserve"> Specific meeting instructions will be found on </w:t>
      </w:r>
      <w:r w:rsidR="00F25012">
        <w:rPr>
          <w:rFonts w:ascii="Times New Roman" w:hAnsi="Times New Roman"/>
          <w:sz w:val="22"/>
          <w:szCs w:val="22"/>
        </w:rPr>
        <w:t>Bonfire</w:t>
      </w:r>
      <w:r w:rsidR="00117EB3" w:rsidRPr="000F2485">
        <w:rPr>
          <w:rFonts w:ascii="Times New Roman" w:hAnsi="Times New Roman"/>
          <w:sz w:val="22"/>
          <w:szCs w:val="22"/>
        </w:rPr>
        <w:t xml:space="preserve">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 xml:space="preserve">Bidders </w:t>
      </w:r>
      <w:proofErr w:type="gramStart"/>
      <w:r w:rsidR="00F3299C" w:rsidRPr="000F2485">
        <w:rPr>
          <w:rFonts w:ascii="Times New Roman" w:hAnsi="Times New Roman"/>
          <w:sz w:val="22"/>
          <w:szCs w:val="22"/>
        </w:rPr>
        <w:t>are advised</w:t>
      </w:r>
      <w:proofErr w:type="gramEnd"/>
      <w:r w:rsidR="00F3299C" w:rsidRPr="000F2485">
        <w:rPr>
          <w:rFonts w:ascii="Times New Roman" w:hAnsi="Times New Roman"/>
          <w:sz w:val="22"/>
          <w:szCs w:val="22"/>
        </w:rPr>
        <w:t xml:space="preserve">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762BC76A" w14:textId="4B42E889" w:rsidR="00324747" w:rsidRPr="00424881" w:rsidRDefault="00457B62" w:rsidP="00655315">
      <w:pPr>
        <w:rPr>
          <w:rFonts w:ascii="Times New Roman" w:hAnsi="Times New Roman"/>
          <w:spacing w:val="-2"/>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 xml:space="preserve">furnishing and installing the equipment, facilities, services, and appurtenances indicated in the Contract Documents.  The Work generally </w:t>
      </w:r>
      <w:proofErr w:type="gramStart"/>
      <w:r w:rsidR="00D616AE" w:rsidRPr="000F2485">
        <w:rPr>
          <w:rFonts w:ascii="Times New Roman" w:hAnsi="Times New Roman"/>
          <w:sz w:val="22"/>
          <w:szCs w:val="22"/>
        </w:rPr>
        <w:t>includes, but</w:t>
      </w:r>
      <w:proofErr w:type="gramEnd"/>
      <w:r w:rsidR="00D616AE" w:rsidRPr="000F2485">
        <w:rPr>
          <w:rFonts w:ascii="Times New Roman" w:hAnsi="Times New Roman"/>
          <w:sz w:val="22"/>
          <w:szCs w:val="22"/>
        </w:rPr>
        <w:t xml:space="preserve"> is not limited to</w:t>
      </w:r>
      <w:r w:rsidR="00763B8D">
        <w:rPr>
          <w:rFonts w:ascii="Times New Roman" w:hAnsi="Times New Roman"/>
          <w:sz w:val="22"/>
          <w:szCs w:val="22"/>
        </w:rPr>
        <w:t xml:space="preserve"> </w:t>
      </w:r>
      <w:r w:rsidR="00655315" w:rsidRPr="00655315">
        <w:rPr>
          <w:rFonts w:ascii="Times New Roman" w:hAnsi="Times New Roman"/>
          <w:sz w:val="22"/>
          <w:szCs w:val="22"/>
        </w:rPr>
        <w:t xml:space="preserve">the following: </w:t>
      </w:r>
      <w:r w:rsidR="00655315">
        <w:rPr>
          <w:rFonts w:ascii="Times New Roman" w:hAnsi="Times New Roman"/>
          <w:sz w:val="22"/>
          <w:szCs w:val="22"/>
        </w:rPr>
        <w:t>r</w:t>
      </w:r>
      <w:r w:rsidR="00655315" w:rsidRPr="00655315">
        <w:rPr>
          <w:rFonts w:ascii="Times New Roman" w:hAnsi="Times New Roman"/>
          <w:sz w:val="22"/>
          <w:szCs w:val="22"/>
        </w:rPr>
        <w:t>epair damage from 2020 earthquake as</w:t>
      </w:r>
      <w:r w:rsidR="00655315">
        <w:rPr>
          <w:rFonts w:ascii="Times New Roman" w:hAnsi="Times New Roman"/>
          <w:sz w:val="22"/>
          <w:szCs w:val="22"/>
        </w:rPr>
        <w:t xml:space="preserve"> </w:t>
      </w:r>
      <w:r w:rsidR="00655315" w:rsidRPr="00655315">
        <w:rPr>
          <w:rFonts w:ascii="Times New Roman" w:hAnsi="Times New Roman"/>
          <w:sz w:val="22"/>
          <w:szCs w:val="22"/>
        </w:rPr>
        <w:t>follows</w:t>
      </w:r>
      <w:r w:rsidR="00655315">
        <w:rPr>
          <w:rFonts w:ascii="Times New Roman" w:hAnsi="Times New Roman"/>
          <w:sz w:val="22"/>
          <w:szCs w:val="22"/>
        </w:rPr>
        <w:t>, r</w:t>
      </w:r>
      <w:r w:rsidR="00655315" w:rsidRPr="00655315">
        <w:rPr>
          <w:rFonts w:ascii="Times New Roman" w:hAnsi="Times New Roman"/>
          <w:sz w:val="22"/>
          <w:szCs w:val="22"/>
        </w:rPr>
        <w:t>eplacement of damaged exterior fiber cement board cladding, patching, repair</w:t>
      </w:r>
      <w:r w:rsidR="00655315">
        <w:rPr>
          <w:rFonts w:ascii="Times New Roman" w:hAnsi="Times New Roman"/>
          <w:sz w:val="22"/>
          <w:szCs w:val="22"/>
        </w:rPr>
        <w:t xml:space="preserve"> </w:t>
      </w:r>
      <w:r w:rsidR="00655315" w:rsidRPr="00655315">
        <w:rPr>
          <w:rFonts w:ascii="Times New Roman" w:hAnsi="Times New Roman"/>
          <w:sz w:val="22"/>
          <w:szCs w:val="22"/>
        </w:rPr>
        <w:t>of cracks and painting to damaged non-structural interior finishes as well as minor repair</w:t>
      </w:r>
      <w:r w:rsidR="00655315">
        <w:rPr>
          <w:rFonts w:ascii="Times New Roman" w:hAnsi="Times New Roman"/>
          <w:sz w:val="22"/>
          <w:szCs w:val="22"/>
        </w:rPr>
        <w:t xml:space="preserve"> </w:t>
      </w:r>
      <w:r w:rsidR="00655315" w:rsidRPr="00655315">
        <w:rPr>
          <w:rFonts w:ascii="Times New Roman" w:hAnsi="Times New Roman"/>
          <w:sz w:val="22"/>
          <w:szCs w:val="22"/>
        </w:rPr>
        <w:t>to site concrete.</w:t>
      </w:r>
      <w:r w:rsidR="00655315">
        <w:rPr>
          <w:rFonts w:ascii="Times New Roman" w:hAnsi="Times New Roman"/>
          <w:sz w:val="22"/>
          <w:szCs w:val="22"/>
        </w:rPr>
        <w:t xml:space="preserve"> </w:t>
      </w:r>
      <w:r w:rsidR="00655315" w:rsidRPr="00655315">
        <w:rPr>
          <w:rFonts w:ascii="Times New Roman" w:hAnsi="Times New Roman"/>
          <w:sz w:val="22"/>
          <w:szCs w:val="22"/>
        </w:rPr>
        <w:t>Project construction systems include removal and replacement of existing fiber</w:t>
      </w:r>
      <w:r w:rsidR="00655315">
        <w:rPr>
          <w:rFonts w:ascii="Times New Roman" w:hAnsi="Times New Roman"/>
          <w:sz w:val="22"/>
          <w:szCs w:val="22"/>
        </w:rPr>
        <w:t xml:space="preserve"> </w:t>
      </w:r>
      <w:r w:rsidR="00655315" w:rsidRPr="00655315">
        <w:rPr>
          <w:rFonts w:ascii="Times New Roman" w:hAnsi="Times New Roman"/>
          <w:sz w:val="22"/>
          <w:szCs w:val="22"/>
        </w:rPr>
        <w:t>reinforced cement board panels, replacement of sections of site concrete flatwork</w:t>
      </w:r>
      <w:r w:rsidR="00655315">
        <w:rPr>
          <w:rFonts w:ascii="Times New Roman" w:hAnsi="Times New Roman"/>
          <w:sz w:val="22"/>
          <w:szCs w:val="22"/>
        </w:rPr>
        <w:t xml:space="preserve"> </w:t>
      </w:r>
      <w:r w:rsidR="00655315" w:rsidRPr="00655315">
        <w:rPr>
          <w:rFonts w:ascii="Times New Roman" w:hAnsi="Times New Roman"/>
          <w:sz w:val="22"/>
          <w:szCs w:val="22"/>
        </w:rPr>
        <w:t>and curb and gutter, interior patch and repair to gypsum board wall finishes, painting</w:t>
      </w:r>
      <w:r w:rsidR="00655315">
        <w:rPr>
          <w:rFonts w:ascii="Times New Roman" w:hAnsi="Times New Roman"/>
          <w:sz w:val="22"/>
          <w:szCs w:val="22"/>
        </w:rPr>
        <w:t xml:space="preserve"> </w:t>
      </w:r>
      <w:r w:rsidR="00655315" w:rsidRPr="00655315">
        <w:rPr>
          <w:rFonts w:ascii="Times New Roman" w:hAnsi="Times New Roman"/>
          <w:sz w:val="22"/>
          <w:szCs w:val="22"/>
        </w:rPr>
        <w:t>interior gypsum board wall finishes and wood baseboards.</w:t>
      </w:r>
      <w:r w:rsidR="00655315" w:rsidRPr="00655315">
        <w:rPr>
          <w:rFonts w:ascii="Times New Roman" w:hAnsi="Times New Roman"/>
          <w:sz w:val="22"/>
          <w:szCs w:val="22"/>
        </w:rPr>
        <w:t xml:space="preserve"> </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214F4C77"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3" w:name="_Hlk65160244"/>
      <w:r w:rsidRPr="00821713">
        <w:rPr>
          <w:rFonts w:ascii="Times New Roman" w:hAnsi="Times New Roman"/>
          <w:sz w:val="22"/>
          <w:szCs w:val="22"/>
        </w:rPr>
        <w:t xml:space="preserve"> </w:t>
      </w:r>
      <w:bookmarkEnd w:id="3"/>
      <w:r w:rsidR="00655315">
        <w:rPr>
          <w:rFonts w:ascii="Times New Roman" w:hAnsi="Times New Roman"/>
          <w:b/>
          <w:bCs/>
          <w:sz w:val="22"/>
          <w:szCs w:val="22"/>
        </w:rPr>
        <w:t>FEBRUARY 9, FEBRUARY 16 and FEBRUARY 23, 2025</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Contract Information for New Engineering account</w:t>
      </w:r>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655315">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551"/>
    <w:rsid w:val="00010F25"/>
    <w:rsid w:val="00035364"/>
    <w:rsid w:val="00067D1C"/>
    <w:rsid w:val="00067DE2"/>
    <w:rsid w:val="000723BF"/>
    <w:rsid w:val="000934E6"/>
    <w:rsid w:val="000A2992"/>
    <w:rsid w:val="000B5A6B"/>
    <w:rsid w:val="000C30E1"/>
    <w:rsid w:val="000D356A"/>
    <w:rsid w:val="000E06E7"/>
    <w:rsid w:val="000F12EF"/>
    <w:rsid w:val="000F2485"/>
    <w:rsid w:val="000F4A70"/>
    <w:rsid w:val="0011305D"/>
    <w:rsid w:val="00117981"/>
    <w:rsid w:val="00117EB3"/>
    <w:rsid w:val="00147AA7"/>
    <w:rsid w:val="00160162"/>
    <w:rsid w:val="0016162A"/>
    <w:rsid w:val="0016406C"/>
    <w:rsid w:val="00195724"/>
    <w:rsid w:val="001E0CB6"/>
    <w:rsid w:val="00203774"/>
    <w:rsid w:val="002265DB"/>
    <w:rsid w:val="00227B36"/>
    <w:rsid w:val="00230E8F"/>
    <w:rsid w:val="00231850"/>
    <w:rsid w:val="00262BF7"/>
    <w:rsid w:val="00265CED"/>
    <w:rsid w:val="002660F7"/>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B7B30"/>
    <w:rsid w:val="004E4C53"/>
    <w:rsid w:val="004E5421"/>
    <w:rsid w:val="00504126"/>
    <w:rsid w:val="00505370"/>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55315"/>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44B2"/>
    <w:rsid w:val="00B7720B"/>
    <w:rsid w:val="00B87FF2"/>
    <w:rsid w:val="00BA3D82"/>
    <w:rsid w:val="00BA4BD5"/>
    <w:rsid w:val="00BA5206"/>
    <w:rsid w:val="00BA7586"/>
    <w:rsid w:val="00BB6230"/>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A7113"/>
    <w:rsid w:val="00DB5FD1"/>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4174"/>
    <w:rsid w:val="00EE334C"/>
    <w:rsid w:val="00F10BB3"/>
    <w:rsid w:val="00F16BDC"/>
    <w:rsid w:val="00F25012"/>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4028</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2025-02-05T21:24:00Z</dcterms:created>
  <dcterms:modified xsi:type="dcterms:W3CDTF">2025-02-05T21:24:00Z</dcterms:modified>
</cp:coreProperties>
</file>