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59B026DE" w:rsidR="00787DB2" w:rsidRPr="00187B6B" w:rsidRDefault="00095EA4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8047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&amp;</w:t>
      </w:r>
      <w:r w:rsidR="008047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7E25B2" w14:textId="77777777" w:rsidR="00F30301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95EA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20, </w:t>
      </w:r>
      <w:proofErr w:type="gramStart"/>
      <w:r w:rsidR="00095EA4">
        <w:rPr>
          <w:rFonts w:ascii="Times New Roman" w:hAnsi="Times New Roman" w:cs="Times New Roman"/>
          <w:color w:val="08050B"/>
          <w:sz w:val="24"/>
          <w:szCs w:val="24"/>
          <w:u w:val="single"/>
        </w:rPr>
        <w:t>2024</w:t>
      </w:r>
      <w:proofErr w:type="gramEnd"/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6DE61345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77839A33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95EA4">
        <w:rPr>
          <w:rFonts w:ascii="Times New Roman" w:hAnsi="Times New Roman" w:cs="Times New Roman"/>
          <w:color w:val="08050B"/>
          <w:sz w:val="24"/>
          <w:szCs w:val="24"/>
          <w:u w:val="single"/>
        </w:rPr>
        <w:t>1:30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511C10A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95E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</w:t>
      </w:r>
      <w:r w:rsidR="00F303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095E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 (zoom)</w:t>
      </w:r>
    </w:p>
    <w:p w14:paraId="19A2BA71" w14:textId="6CD2CBEC" w:rsidR="00682DDE" w:rsidRPr="00682DDE" w:rsidRDefault="00C921B6" w:rsidP="00F30301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F303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50EED7E7" w:rsidR="00AB1247" w:rsidRPr="00F30301" w:rsidRDefault="00AB1247" w:rsidP="0057551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F30301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6B3506B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A3976">
        <w:rPr>
          <w:rFonts w:ascii="Times New Roman" w:hAnsi="Times New Roman" w:cs="Times New Roman"/>
          <w:b w:val="0"/>
          <w:color w:val="08050B"/>
          <w:sz w:val="24"/>
          <w:szCs w:val="24"/>
        </w:rPr>
        <w:t>1:32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22A22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722A22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8256E2D" w14:textId="2DF5075B" w:rsidR="002D7A39" w:rsidRDefault="002D7A39" w:rsidP="00722A2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E5DCD">
        <w:rPr>
          <w:rFonts w:ascii="Times New Roman" w:hAnsi="Times New Roman" w:cs="Times New Roman"/>
          <w:color w:val="08050B"/>
          <w:sz w:val="24"/>
          <w:szCs w:val="24"/>
        </w:rPr>
        <w:t xml:space="preserve"> for </w:t>
      </w:r>
      <w:r w:rsidR="006E5DCD" w:rsidRPr="006E5DCD">
        <w:rPr>
          <w:rFonts w:ascii="Times New Roman" w:hAnsi="Times New Roman" w:cs="Times New Roman"/>
          <w:color w:val="08050B"/>
          <w:sz w:val="24"/>
          <w:szCs w:val="24"/>
        </w:rPr>
        <w:t xml:space="preserve">District No. </w:t>
      </w:r>
    </w:p>
    <w:p w14:paraId="61BFEC2D" w14:textId="360BA77E" w:rsidR="006900BA" w:rsidRPr="00E447C4" w:rsidRDefault="006E5DCD" w:rsidP="00722A2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6E5DCD">
        <w:rPr>
          <w:rFonts w:ascii="Times New Roman" w:hAnsi="Times New Roman" w:cs="Times New Roman"/>
          <w:color w:val="08050B"/>
          <w:sz w:val="24"/>
          <w:szCs w:val="24"/>
        </w:rPr>
        <w:t>1 &amp; 2</w:t>
      </w:r>
      <w:r w:rsidR="006900BA" w:rsidRPr="006E5DC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3C9A5C72" w:rsidR="006900BA" w:rsidRDefault="002D7A39" w:rsidP="00722A22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5077423" w14:textId="2E6CF405" w:rsidR="00095EA4" w:rsidRPr="00EA3EDF" w:rsidRDefault="00095EA4" w:rsidP="00722A22">
      <w:pPr>
        <w:pStyle w:val="BodyText2"/>
        <w:tabs>
          <w:tab w:val="left" w:pos="72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Walker Wood: Aye</w:t>
      </w:r>
    </w:p>
    <w:p w14:paraId="2B6963E6" w14:textId="0A929FDD" w:rsidR="00095EA4" w:rsidRDefault="00095EA4" w:rsidP="00722A22">
      <w:pPr>
        <w:pStyle w:val="BodyText2"/>
        <w:tabs>
          <w:tab w:val="left" w:pos="72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722A22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1A4D7542" w14:textId="052A3298" w:rsidR="00095EA4" w:rsidRPr="002C3D9E" w:rsidRDefault="00095EA4" w:rsidP="00722A22">
      <w:pPr>
        <w:pStyle w:val="BodyText2"/>
        <w:tabs>
          <w:tab w:val="left" w:pos="72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89826B1" w14:textId="77777777" w:rsidR="00095EA4" w:rsidRPr="00D55C09" w:rsidRDefault="00095EA4" w:rsidP="00722A22">
      <w:pPr>
        <w:tabs>
          <w:tab w:val="left" w:pos="720"/>
        </w:tabs>
        <w:ind w:left="0" w:right="-270"/>
        <w:rPr>
          <w:rFonts w:ascii="Times New Roman" w:hAnsi="Times New Roman" w:cs="Times New Roman"/>
          <w:color w:val="08050B"/>
          <w:sz w:val="24"/>
          <w:szCs w:val="24"/>
        </w:rPr>
      </w:pPr>
    </w:p>
    <w:p w14:paraId="600CBB70" w14:textId="594756FA" w:rsidR="001E1AC0" w:rsidRDefault="001E1AC0" w:rsidP="001E1AC0">
      <w:pPr>
        <w:pStyle w:val="BodyText2"/>
        <w:tabs>
          <w:tab w:val="left" w:pos="720"/>
        </w:tabs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 for PID No. 1 &amp; 2.</w:t>
      </w:r>
    </w:p>
    <w:p w14:paraId="00DA6BF5" w14:textId="2418F890" w:rsidR="006900BA" w:rsidRDefault="001E1AC0" w:rsidP="001E1AC0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discussed the Dept Service Surplus Funds with Michael Jensen and David Hutchison.</w:t>
      </w:r>
    </w:p>
    <w:p w14:paraId="6014696D" w14:textId="77777777" w:rsidR="001E1AC0" w:rsidRDefault="001E1AC0" w:rsidP="001E1AC0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25AC5C" w14:textId="77777777" w:rsidR="001E1AC0" w:rsidRDefault="001E1AC0" w:rsidP="00722A2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  <w:r w:rsidR="006E5DC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E5DCD" w:rsidRPr="006E5DCD">
        <w:rPr>
          <w:rFonts w:ascii="Times New Roman" w:hAnsi="Times New Roman" w:cs="Times New Roman"/>
          <w:color w:val="08050B"/>
          <w:sz w:val="24"/>
          <w:szCs w:val="24"/>
        </w:rPr>
        <w:t xml:space="preserve">for District No. </w:t>
      </w:r>
    </w:p>
    <w:p w14:paraId="31D3F1F7" w14:textId="318F93CB" w:rsidR="006900BA" w:rsidRPr="00E447C4" w:rsidRDefault="006E5DCD" w:rsidP="00722A2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6E5DCD">
        <w:rPr>
          <w:rFonts w:ascii="Times New Roman" w:hAnsi="Times New Roman" w:cs="Times New Roman"/>
          <w:color w:val="08050B"/>
          <w:sz w:val="24"/>
          <w:szCs w:val="24"/>
        </w:rPr>
        <w:t>1 &amp; 2</w:t>
      </w:r>
    </w:p>
    <w:p w14:paraId="2AF666AD" w14:textId="3D7FDE5C" w:rsidR="006900BA" w:rsidRDefault="001E1AC0" w:rsidP="00722A22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6CDAD2" w14:textId="61473441" w:rsidR="00095EA4" w:rsidRPr="00EA3EDF" w:rsidRDefault="00095EA4" w:rsidP="00722A22">
      <w:pPr>
        <w:pStyle w:val="BodyText2"/>
        <w:tabs>
          <w:tab w:val="left" w:pos="72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Walker Wood: Aye</w:t>
      </w:r>
    </w:p>
    <w:p w14:paraId="21137E10" w14:textId="768B3AE6" w:rsidR="00095EA4" w:rsidRDefault="00095EA4" w:rsidP="00722A22">
      <w:pPr>
        <w:pStyle w:val="BodyText2"/>
        <w:tabs>
          <w:tab w:val="left" w:pos="72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722A22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01EAF95B" w14:textId="2FF5A5FC" w:rsidR="00095EA4" w:rsidRPr="007B0B01" w:rsidRDefault="00722A22" w:rsidP="00722A22">
      <w:pPr>
        <w:pStyle w:val="BodyText2"/>
        <w:tabs>
          <w:tab w:val="left" w:pos="72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95EA4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2FE8540D" w14:textId="77777777" w:rsidR="00E447C4" w:rsidRDefault="00E447C4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D7DEEDA" w14:textId="77777777" w:rsidR="006E5DCD" w:rsidRDefault="006E5DCD" w:rsidP="00C06DD1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 w:rsidRPr="006E5DC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District No. 1 &amp; 2 Board meeting held on November 19, 2024.</w:t>
      </w:r>
    </w:p>
    <w:bookmarkEnd w:id="6"/>
    <w:p w14:paraId="7EB46B2B" w14:textId="77777777" w:rsidR="00E447C4" w:rsidRPr="00E447C4" w:rsidRDefault="00E447C4" w:rsidP="00722A22">
      <w:pPr>
        <w:pStyle w:val="ListParagraph"/>
        <w:ind w:right="-45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05E151C5" w:rsidR="006900BA" w:rsidRPr="00E447C4" w:rsidRDefault="00C06DD1" w:rsidP="00722A22">
      <w:pPr>
        <w:pStyle w:val="ListParagraph"/>
        <w:tabs>
          <w:tab w:val="left" w:pos="900"/>
        </w:tabs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E1AC0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1E1AC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8047FD">
        <w:rPr>
          <w:rFonts w:ascii="Times New Roman" w:hAnsi="Times New Roman" w:cs="Times New Roman"/>
          <w:color w:val="08050B"/>
          <w:sz w:val="24"/>
          <w:szCs w:val="24"/>
        </w:rPr>
        <w:t>November 19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47C03BBC" w:rsidR="006900BA" w:rsidRDefault="00C06DD1" w:rsidP="00722A22">
      <w:pPr>
        <w:pStyle w:val="BodyText2"/>
        <w:spacing w:line="276" w:lineRule="auto"/>
        <w:ind w:left="72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E1AC0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9BCEBC2" w14:textId="2744114F" w:rsidR="00095EA4" w:rsidRPr="00EA3EDF" w:rsidRDefault="00095EA4" w:rsidP="00722A22">
      <w:pPr>
        <w:pStyle w:val="BodyText2"/>
        <w:tabs>
          <w:tab w:val="left" w:pos="900"/>
        </w:tabs>
        <w:spacing w:line="276" w:lineRule="auto"/>
        <w:ind w:left="72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Walker Wood: Aye</w:t>
      </w:r>
    </w:p>
    <w:p w14:paraId="6FAD5EF2" w14:textId="79E3BED0" w:rsidR="00095EA4" w:rsidRDefault="00095EA4" w:rsidP="00722A22">
      <w:pPr>
        <w:pStyle w:val="BodyText2"/>
        <w:tabs>
          <w:tab w:val="left" w:pos="900"/>
        </w:tabs>
        <w:spacing w:line="276" w:lineRule="auto"/>
        <w:ind w:left="72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Seth Robertson: Aye</w:t>
      </w:r>
    </w:p>
    <w:p w14:paraId="144C2F3D" w14:textId="311C2A93" w:rsidR="00095EA4" w:rsidRPr="007B0B01" w:rsidRDefault="00C06DD1" w:rsidP="00C05C1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95EA4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E7C5BB5" w14:textId="566DB2F4" w:rsidR="006E5DCD" w:rsidRPr="00722A22" w:rsidRDefault="0039325A" w:rsidP="00717BA2">
      <w:p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5C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C05C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C05C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6E5DCD"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6E5DCD"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District No. 1 Budget Resolution 2024-01, adopting the 2025 </w:t>
      </w:r>
      <w:r w:rsidR="006E5DCD"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Budget.</w:t>
      </w:r>
    </w:p>
    <w:p w14:paraId="0542DBA1" w14:textId="0EEF3B99" w:rsidR="00095EA4" w:rsidRDefault="007F049E" w:rsidP="00722A22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ECFA965" w14:textId="6EE3EB50" w:rsidR="00095EA4" w:rsidRDefault="00322F36" w:rsidP="00322F36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2024-01</w:t>
      </w:r>
      <w:r w:rsidR="00C05C13">
        <w:rPr>
          <w:rFonts w:ascii="Times New Roman" w:hAnsi="Times New Roman" w:cs="Times New Roman"/>
          <w:color w:val="08050B"/>
          <w:sz w:val="24"/>
          <w:szCs w:val="24"/>
        </w:rPr>
        <w:t xml:space="preserve"> for District No. 1.</w:t>
      </w:r>
    </w:p>
    <w:p w14:paraId="68495861" w14:textId="60D07407" w:rsidR="00322F36" w:rsidRDefault="00322F36" w:rsidP="00322F36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62D912A" w14:textId="4EF6D316" w:rsidR="00322F36" w:rsidRDefault="00322F36" w:rsidP="00C05C13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Seth Robertson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Budget Resolution 2024-01 and adopt the 2025 Budget.</w:t>
      </w:r>
    </w:p>
    <w:p w14:paraId="3C14598E" w14:textId="52D3F23B" w:rsidR="00322F36" w:rsidRDefault="00322F36" w:rsidP="00322F36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 seconds the motion.</w:t>
      </w:r>
    </w:p>
    <w:p w14:paraId="66DD0989" w14:textId="77777777" w:rsidR="00095EA4" w:rsidRPr="00EA3EDF" w:rsidRDefault="00095EA4" w:rsidP="00722A22">
      <w:pPr>
        <w:pStyle w:val="BodyText2"/>
        <w:tabs>
          <w:tab w:val="left" w:pos="72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48C3CC13" w14:textId="0081B7D0" w:rsidR="00095EA4" w:rsidRDefault="00095EA4" w:rsidP="00C06DD1">
      <w:pPr>
        <w:pStyle w:val="BodyText2"/>
        <w:tabs>
          <w:tab w:val="left" w:pos="72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Seth Robertson: Aye</w:t>
      </w:r>
    </w:p>
    <w:p w14:paraId="3BEB0CFC" w14:textId="11DA587F" w:rsidR="007F049E" w:rsidRDefault="00095EA4" w:rsidP="00722A22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B12BA6C" w14:textId="77777777" w:rsidR="006E5DCD" w:rsidRDefault="006E5DCD" w:rsidP="00095EA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BE93905" w14:textId="283F7E9B" w:rsidR="006E5DCD" w:rsidRDefault="006E5DCD" w:rsidP="00717BA2">
      <w:pPr>
        <w:tabs>
          <w:tab w:val="left" w:pos="720"/>
        </w:tabs>
        <w:ind w:firstLine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26C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proofErr w:type="gramStart"/>
      <w:r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District No. 2 Budget Resolution 2024-01, adopting the 2025 </w:t>
      </w:r>
      <w:r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Budget.</w:t>
      </w:r>
    </w:p>
    <w:p w14:paraId="72EE5D8E" w14:textId="77777777" w:rsidR="003E0E9F" w:rsidRDefault="003E0E9F" w:rsidP="00717BA2">
      <w:pPr>
        <w:tabs>
          <w:tab w:val="left" w:pos="720"/>
        </w:tabs>
        <w:ind w:firstLine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95A837D" w14:textId="0FBDAF8F" w:rsidR="00C05C13" w:rsidRDefault="003E0E9F" w:rsidP="00322F36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22F3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05C13"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2024-01 for District No. 2.</w:t>
      </w:r>
    </w:p>
    <w:p w14:paraId="012E0CE2" w14:textId="77777777" w:rsidR="00C05C13" w:rsidRDefault="00C05C13" w:rsidP="00C05C1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DE79E4C" w14:textId="0A5648E1" w:rsidR="00322F36" w:rsidRDefault="00C05C13" w:rsidP="00322F36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22F36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322F3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322F36">
        <w:rPr>
          <w:rFonts w:ascii="Times New Roman" w:hAnsi="Times New Roman" w:cs="Times New Roman"/>
          <w:color w:val="08050B"/>
          <w:sz w:val="24"/>
          <w:szCs w:val="24"/>
        </w:rPr>
        <w:t xml:space="preserve"> to approve Budget Resolution 2024-01 and adopt the 2025 Budget.</w:t>
      </w:r>
    </w:p>
    <w:p w14:paraId="69B0AD30" w14:textId="77777777" w:rsidR="00322F36" w:rsidRDefault="00322F36" w:rsidP="00322F36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 seconds the motion.</w:t>
      </w:r>
    </w:p>
    <w:p w14:paraId="39F0F3B6" w14:textId="77777777" w:rsidR="00322F36" w:rsidRPr="00EA3EDF" w:rsidRDefault="00322F36" w:rsidP="00322F36">
      <w:pPr>
        <w:pStyle w:val="BodyText2"/>
        <w:tabs>
          <w:tab w:val="left" w:pos="72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6BC26ED2" w14:textId="77777777" w:rsidR="00322F36" w:rsidRDefault="00322F36" w:rsidP="00322F36">
      <w:pPr>
        <w:pStyle w:val="BodyText2"/>
        <w:tabs>
          <w:tab w:val="left" w:pos="72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Seth Robertson: Aye</w:t>
      </w:r>
    </w:p>
    <w:p w14:paraId="1D226919" w14:textId="77777777" w:rsidR="00322F36" w:rsidRDefault="00322F36" w:rsidP="00322F36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35DFEA2" w14:textId="77777777" w:rsidR="007F049E" w:rsidRPr="00B0315D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26BC58BF" w:rsidR="007F049E" w:rsidRPr="00722A22" w:rsidRDefault="00722A22" w:rsidP="00717BA2">
      <w:pPr>
        <w:tabs>
          <w:tab w:val="left" w:pos="360"/>
          <w:tab w:val="left" w:pos="720"/>
        </w:tabs>
        <w:ind w:firstLine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26C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E26C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F049E"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Adoption</w:t>
      </w:r>
      <w:proofErr w:type="gramEnd"/>
      <w:r w:rsidR="007F049E"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  <w:r w:rsidR="006E5DCD" w:rsidRPr="00722A2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 District No. 1 &amp; 2</w:t>
      </w:r>
    </w:p>
    <w:p w14:paraId="4FB433A9" w14:textId="77777777" w:rsidR="00927A3B" w:rsidRDefault="00927A3B" w:rsidP="00722A22">
      <w:pPr>
        <w:tabs>
          <w:tab w:val="left" w:pos="450"/>
          <w:tab w:val="left" w:pos="72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A367B88" w14:textId="0177C971" w:rsidR="00095EA4" w:rsidRPr="007B0B01" w:rsidRDefault="00927A3B" w:rsidP="00E26C45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proofErr w:type="gramStart"/>
      <w:r w:rsidR="00322F36">
        <w:rPr>
          <w:rFonts w:ascii="Times New Roman" w:hAnsi="Times New Roman" w:cs="Times New Roman"/>
          <w:color w:val="08050B"/>
          <w:sz w:val="24"/>
          <w:szCs w:val="24"/>
        </w:rPr>
        <w:t>2025</w:t>
      </w:r>
      <w:proofErr w:type="gramEnd"/>
      <w:r w:rsidR="00322F3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26C45">
        <w:rPr>
          <w:rFonts w:ascii="Times New Roman" w:hAnsi="Times New Roman" w:cs="Times New Roman"/>
          <w:color w:val="08050B"/>
          <w:sz w:val="24"/>
          <w:szCs w:val="24"/>
        </w:rPr>
        <w:t>Meeting</w:t>
      </w:r>
      <w:r w:rsidR="00322F36">
        <w:rPr>
          <w:rFonts w:ascii="Times New Roman" w:hAnsi="Times New Roman" w:cs="Times New Roman"/>
          <w:color w:val="08050B"/>
          <w:sz w:val="24"/>
          <w:szCs w:val="24"/>
        </w:rPr>
        <w:t xml:space="preserve"> Schedule</w:t>
      </w:r>
      <w:r w:rsidR="00E26C45">
        <w:rPr>
          <w:rFonts w:ascii="Times New Roman" w:hAnsi="Times New Roman" w:cs="Times New Roman"/>
          <w:color w:val="08050B"/>
          <w:sz w:val="24"/>
          <w:szCs w:val="24"/>
        </w:rPr>
        <w:t xml:space="preserve"> was previously discussed at </w:t>
      </w:r>
      <w:r w:rsidR="00322F36">
        <w:rPr>
          <w:rFonts w:ascii="Times New Roman" w:hAnsi="Times New Roman" w:cs="Times New Roman"/>
          <w:color w:val="08050B"/>
          <w:sz w:val="24"/>
          <w:szCs w:val="24"/>
        </w:rPr>
        <w:t>a prior District</w:t>
      </w:r>
      <w:r w:rsidR="00E26C45">
        <w:rPr>
          <w:rFonts w:ascii="Times New Roman" w:hAnsi="Times New Roman" w:cs="Times New Roman"/>
          <w:color w:val="08050B"/>
          <w:sz w:val="24"/>
          <w:szCs w:val="24"/>
        </w:rPr>
        <w:t xml:space="preserve"> Board Meeting.</w:t>
      </w:r>
    </w:p>
    <w:p w14:paraId="66891D68" w14:textId="434C32A9" w:rsidR="00432406" w:rsidRPr="00322F36" w:rsidRDefault="0039325A" w:rsidP="00322F36">
      <w:pPr>
        <w:tabs>
          <w:tab w:val="left" w:pos="720"/>
        </w:tabs>
      </w:pPr>
      <w:r>
        <w:t xml:space="preserve">       </w:t>
      </w: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722A22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E26C45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E26C45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07A492E1" w14:textId="77777777" w:rsidR="00322F36" w:rsidRDefault="00322F36" w:rsidP="00722A22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A97297" w14:textId="0D2BB84C" w:rsidR="00322F36" w:rsidRPr="00322F36" w:rsidRDefault="00322F36" w:rsidP="00722A22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Training was provided at a prior Board Meeting.</w:t>
      </w:r>
    </w:p>
    <w:p w14:paraId="32224C4A" w14:textId="77777777" w:rsidR="000A2A57" w:rsidRP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DE97531" w:rsidR="00A33283" w:rsidRPr="00A33283" w:rsidRDefault="0039325A" w:rsidP="00322F3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4420AB8" w14:textId="097DEECD" w:rsidR="00C05C13" w:rsidRPr="00322F36" w:rsidRDefault="00322F36" w:rsidP="00322F36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22F36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asked to have the following two items placed on the next Board Meeting</w:t>
      </w:r>
      <w:r w:rsidR="00C05C1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322F3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Agenda.  </w:t>
      </w:r>
    </w:p>
    <w:p w14:paraId="18684DE3" w14:textId="78BC2553" w:rsidR="00D06D4D" w:rsidRPr="00322F36" w:rsidRDefault="00322F36" w:rsidP="00322F36">
      <w:pPr>
        <w:pStyle w:val="BodyText2"/>
        <w:tabs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22F36">
        <w:rPr>
          <w:rFonts w:ascii="Times New Roman" w:hAnsi="Times New Roman" w:cs="Times New Roman"/>
          <w:b w:val="0"/>
          <w:color w:val="08050B"/>
          <w:sz w:val="24"/>
          <w:szCs w:val="24"/>
        </w:rPr>
        <w:t>1.</w:t>
      </w:r>
      <w:r w:rsidRPr="00322F3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Transition of Revenues from the De</w:t>
      </w:r>
      <w:r w:rsidR="00A5493C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 w:rsidRPr="00322F36">
        <w:rPr>
          <w:rFonts w:ascii="Times New Roman" w:hAnsi="Times New Roman" w:cs="Times New Roman"/>
          <w:b w:val="0"/>
          <w:color w:val="08050B"/>
          <w:sz w:val="24"/>
          <w:szCs w:val="24"/>
        </w:rPr>
        <w:t>t Service Surplus Fund.</w:t>
      </w:r>
    </w:p>
    <w:p w14:paraId="4899AD58" w14:textId="13D8CA0F" w:rsidR="00322F36" w:rsidRPr="00322F36" w:rsidRDefault="00322F36" w:rsidP="00322F36">
      <w:pPr>
        <w:pStyle w:val="BodyText2"/>
        <w:tabs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22F36">
        <w:rPr>
          <w:rFonts w:ascii="Times New Roman" w:hAnsi="Times New Roman" w:cs="Times New Roman"/>
          <w:b w:val="0"/>
          <w:color w:val="08050B"/>
          <w:sz w:val="24"/>
          <w:szCs w:val="24"/>
        </w:rPr>
        <w:t>2.</w:t>
      </w:r>
      <w:r w:rsidRPr="00322F3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Clarification on the Bond Funds and how to allocate them between PID No. 1 and 2.</w:t>
      </w:r>
    </w:p>
    <w:p w14:paraId="25E8A5D0" w14:textId="7640F2C9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1FFCE724" w:rsidR="003E5026" w:rsidRDefault="00322F36" w:rsidP="00322F3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5032AFCC" w14:textId="32800C6F" w:rsidR="00322F36" w:rsidRDefault="00322F36" w:rsidP="00322F3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 seconds the motion.</w:t>
      </w:r>
    </w:p>
    <w:p w14:paraId="3C62BC14" w14:textId="75EDB488" w:rsidR="00095EA4" w:rsidRPr="00EA3EDF" w:rsidRDefault="008047FD" w:rsidP="00095EA4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95E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32D616A5" w14:textId="49CC7F0A" w:rsidR="00095EA4" w:rsidRDefault="00095EA4" w:rsidP="008047FD">
      <w:pPr>
        <w:pStyle w:val="BodyText2"/>
        <w:tabs>
          <w:tab w:val="left" w:pos="45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047F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205A1EF7" w14:textId="1051514F" w:rsidR="00095EA4" w:rsidRPr="00095EA4" w:rsidRDefault="00095EA4" w:rsidP="006F3363">
      <w:pPr>
        <w:pStyle w:val="ListParagraph"/>
        <w:tabs>
          <w:tab w:val="left" w:pos="45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</w:p>
    <w:p w14:paraId="690C105B" w14:textId="522C8AC5" w:rsidR="003E5026" w:rsidRPr="003E5026" w:rsidRDefault="003E5026" w:rsidP="00095EA4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095EA4">
      <w:pP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78C3E30" w14:textId="77777777" w:rsidR="00D06D4D" w:rsidRPr="00187B6B" w:rsidRDefault="00D06D4D" w:rsidP="00D06D4D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A3AAC7B" w14:textId="77777777" w:rsidR="00D06D4D" w:rsidRPr="005D6F59" w:rsidRDefault="00D06D4D" w:rsidP="00D06D4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07F79386" w14:textId="77777777" w:rsidR="00D06D4D" w:rsidRDefault="00D06D4D" w:rsidP="00D06D4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E32EEE" w14:textId="77777777" w:rsidR="00D06D4D" w:rsidRPr="005D6F59" w:rsidRDefault="00D06D4D" w:rsidP="00D06D4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98C4398" w14:textId="77777777" w:rsidR="00D06D4D" w:rsidRDefault="00D06D4D" w:rsidP="00D06D4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509DD9B" w14:textId="57EB4EA6" w:rsidR="00D06D4D" w:rsidRDefault="00D06D4D" w:rsidP="00D06D4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F336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2-4-2025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6E5D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12577F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0771"/>
    <w:rsid w:val="000916B9"/>
    <w:rsid w:val="00092BAD"/>
    <w:rsid w:val="00093A9D"/>
    <w:rsid w:val="0009423D"/>
    <w:rsid w:val="00095EA4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6073"/>
    <w:rsid w:val="001C7AF4"/>
    <w:rsid w:val="001D017C"/>
    <w:rsid w:val="001D3346"/>
    <w:rsid w:val="001D3C91"/>
    <w:rsid w:val="001D6C1B"/>
    <w:rsid w:val="001E0C1C"/>
    <w:rsid w:val="001E1AC0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FAC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C23"/>
    <w:rsid w:val="00252D3D"/>
    <w:rsid w:val="002554AD"/>
    <w:rsid w:val="0025739D"/>
    <w:rsid w:val="0026299A"/>
    <w:rsid w:val="00265226"/>
    <w:rsid w:val="002654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D7A39"/>
    <w:rsid w:val="002E2715"/>
    <w:rsid w:val="002E2FA9"/>
    <w:rsid w:val="002E398A"/>
    <w:rsid w:val="002E3D7D"/>
    <w:rsid w:val="002E49B7"/>
    <w:rsid w:val="002E6BA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6622"/>
    <w:rsid w:val="003176D4"/>
    <w:rsid w:val="00317E5E"/>
    <w:rsid w:val="00322F36"/>
    <w:rsid w:val="00325656"/>
    <w:rsid w:val="003272D0"/>
    <w:rsid w:val="0033332F"/>
    <w:rsid w:val="00334B9C"/>
    <w:rsid w:val="0033516B"/>
    <w:rsid w:val="00336396"/>
    <w:rsid w:val="003370C7"/>
    <w:rsid w:val="00337486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0E9F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4E87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2EB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560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5DCD"/>
    <w:rsid w:val="006E78FA"/>
    <w:rsid w:val="006F1861"/>
    <w:rsid w:val="006F247D"/>
    <w:rsid w:val="006F2940"/>
    <w:rsid w:val="006F3363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17BA2"/>
    <w:rsid w:val="007217EC"/>
    <w:rsid w:val="00722A22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7C1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6517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7FD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3C55"/>
    <w:rsid w:val="00885CD5"/>
    <w:rsid w:val="008862B0"/>
    <w:rsid w:val="00886BFF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27A3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493C"/>
    <w:rsid w:val="00A55045"/>
    <w:rsid w:val="00A56EF4"/>
    <w:rsid w:val="00A61E76"/>
    <w:rsid w:val="00A62105"/>
    <w:rsid w:val="00A6391D"/>
    <w:rsid w:val="00A63977"/>
    <w:rsid w:val="00A63F09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5C13"/>
    <w:rsid w:val="00C06DD1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3976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06D4D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6C45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01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2977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2025-02-04T22:58:00Z</dcterms:created>
  <dcterms:modified xsi:type="dcterms:W3CDTF">2025-02-04T22:58:00Z</dcterms:modified>
</cp:coreProperties>
</file>