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41657" w:rsidRDefault="00541657" w:rsidP="00A121A3">
      <w:pPr>
        <w:pStyle w:val="Heading1"/>
        <w:jc w:val="both"/>
        <w:rPr>
          <w:rFonts w:ascii="Arial" w:hAnsi="Arial" w:cs="Arial"/>
          <w:u w:val="single"/>
        </w:rPr>
      </w:pPr>
    </w:p>
    <w:p w14:paraId="0A37501D" w14:textId="77777777" w:rsidR="004A2EB8" w:rsidRDefault="004A2EB8" w:rsidP="00A121A3">
      <w:pPr>
        <w:jc w:val="both"/>
      </w:pPr>
    </w:p>
    <w:p w14:paraId="01FC38F0" w14:textId="77777777" w:rsidR="004A2EB8" w:rsidRDefault="006931FE" w:rsidP="00A121A3">
      <w:pPr>
        <w:jc w:val="both"/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E1164E" wp14:editId="07777777">
                <wp:simplePos x="0" y="0"/>
                <wp:positionH relativeFrom="column">
                  <wp:posOffset>189230</wp:posOffset>
                </wp:positionH>
                <wp:positionV relativeFrom="paragraph">
                  <wp:posOffset>64135</wp:posOffset>
                </wp:positionV>
                <wp:extent cx="6468745" cy="8510270"/>
                <wp:effectExtent l="36830" t="35560" r="28575" b="36195"/>
                <wp:wrapNone/>
                <wp:docPr id="14181279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8745" cy="851027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9F267" id="Rectangle 23" o:spid="_x0000_s1026" style="position:absolute;margin-left:14.9pt;margin-top:5.05pt;width:509.35pt;height:6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" filled="f" strokeweight="4.5pt">
                <v:stroke linestyle="thickThin"/>
              </v:rect>
            </w:pict>
          </mc:Fallback>
        </mc:AlternateContent>
      </w:r>
    </w:p>
    <w:p w14:paraId="5DAB6C7B" w14:textId="77777777" w:rsidR="004A2EB8" w:rsidRDefault="004A2EB8" w:rsidP="00A121A3">
      <w:pPr>
        <w:jc w:val="both"/>
      </w:pPr>
    </w:p>
    <w:p w14:paraId="02EB378F" w14:textId="77777777" w:rsidR="004A2EB8" w:rsidRDefault="004A2EB8" w:rsidP="00A121A3">
      <w:pPr>
        <w:jc w:val="both"/>
      </w:pPr>
    </w:p>
    <w:p w14:paraId="6A05A809" w14:textId="77777777" w:rsidR="004A2EB8" w:rsidRPr="004A2EB8" w:rsidRDefault="004A2EB8" w:rsidP="00A121A3">
      <w:pPr>
        <w:jc w:val="both"/>
      </w:pPr>
    </w:p>
    <w:p w14:paraId="5A39BBE3" w14:textId="77777777" w:rsidR="00541657" w:rsidRPr="00541657" w:rsidRDefault="00541657" w:rsidP="00A121A3">
      <w:pPr>
        <w:jc w:val="both"/>
        <w:rPr>
          <w:rFonts w:ascii="Arial" w:hAnsi="Arial" w:cs="Arial"/>
        </w:rPr>
      </w:pPr>
    </w:p>
    <w:p w14:paraId="3196C974" w14:textId="77777777" w:rsidR="004A2EB8" w:rsidRPr="00AA004C" w:rsidRDefault="00EC6628" w:rsidP="00A121A3">
      <w:pPr>
        <w:pStyle w:val="BodyText"/>
        <w:rPr>
          <w:rFonts w:ascii="Algerian" w:hAnsi="Algerian"/>
          <w:sz w:val="56"/>
          <w:szCs w:val="56"/>
        </w:rPr>
      </w:pPr>
      <w:r w:rsidRPr="00AA004C">
        <w:rPr>
          <w:rFonts w:ascii="Algerian" w:hAnsi="Algerian"/>
          <w:sz w:val="56"/>
          <w:szCs w:val="56"/>
        </w:rPr>
        <w:t xml:space="preserve">Peace Officer </w:t>
      </w:r>
      <w:r w:rsidR="004A2EB8" w:rsidRPr="00AA004C">
        <w:rPr>
          <w:rFonts w:ascii="Algerian" w:hAnsi="Algerian"/>
          <w:sz w:val="56"/>
          <w:szCs w:val="56"/>
        </w:rPr>
        <w:t>Merit Commission</w:t>
      </w:r>
    </w:p>
    <w:p w14:paraId="41C8F396" w14:textId="77777777" w:rsidR="004A2EB8" w:rsidRPr="00AA004C" w:rsidRDefault="004A2EB8" w:rsidP="00A121A3">
      <w:pPr>
        <w:jc w:val="center"/>
        <w:rPr>
          <w:rFonts w:ascii="Algerian" w:hAnsi="Algerian" w:cs="Arial"/>
        </w:rPr>
      </w:pPr>
    </w:p>
    <w:p w14:paraId="72A3D3EC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0D0B940D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0256841C" w14:textId="77777777" w:rsidR="00AC6420" w:rsidRDefault="0003769F" w:rsidP="00A121A3">
      <w:pPr>
        <w:jc w:val="center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 xml:space="preserve">Salt Lake County </w:t>
      </w:r>
      <w:r w:rsidR="00AC6420">
        <w:rPr>
          <w:rFonts w:ascii="Arial" w:hAnsi="Arial" w:cs="Arial"/>
          <w:sz w:val="52"/>
        </w:rPr>
        <w:t>Sheriff’s Office</w:t>
      </w:r>
    </w:p>
    <w:p w14:paraId="1D354E41" w14:textId="77777777" w:rsidR="004A2EB8" w:rsidRPr="00A121A3" w:rsidRDefault="0094625F" w:rsidP="00A121A3">
      <w:pPr>
        <w:jc w:val="center"/>
        <w:rPr>
          <w:rFonts w:ascii="Arial" w:hAnsi="Arial" w:cs="Arial"/>
          <w:sz w:val="52"/>
          <w:szCs w:val="52"/>
        </w:rPr>
      </w:pPr>
      <w:r w:rsidRPr="00A121A3">
        <w:rPr>
          <w:rFonts w:ascii="Arial" w:hAnsi="Arial" w:cs="Arial"/>
          <w:sz w:val="52"/>
          <w:szCs w:val="52"/>
        </w:rPr>
        <w:t>Lieutenant</w:t>
      </w:r>
      <w:r w:rsidR="00A121A3" w:rsidRPr="00A121A3">
        <w:rPr>
          <w:rFonts w:ascii="Arial" w:hAnsi="Arial" w:cs="Arial"/>
          <w:sz w:val="52"/>
          <w:szCs w:val="52"/>
        </w:rPr>
        <w:t xml:space="preserve"> </w:t>
      </w:r>
      <w:r w:rsidR="004A2EB8" w:rsidRPr="00A121A3">
        <w:rPr>
          <w:rFonts w:ascii="Arial" w:hAnsi="Arial" w:cs="Arial"/>
          <w:sz w:val="52"/>
          <w:szCs w:val="52"/>
        </w:rPr>
        <w:t>Promotional</w:t>
      </w:r>
      <w:r w:rsidR="00B32936" w:rsidRPr="00A121A3">
        <w:rPr>
          <w:rFonts w:ascii="Arial" w:hAnsi="Arial" w:cs="Arial"/>
          <w:sz w:val="52"/>
          <w:szCs w:val="52"/>
        </w:rPr>
        <w:t xml:space="preserve"> </w:t>
      </w:r>
      <w:r w:rsidR="004A2EB8" w:rsidRPr="00A121A3">
        <w:rPr>
          <w:rFonts w:ascii="Arial" w:hAnsi="Arial" w:cs="Arial"/>
          <w:sz w:val="52"/>
          <w:szCs w:val="52"/>
        </w:rPr>
        <w:t>Examination</w:t>
      </w:r>
    </w:p>
    <w:p w14:paraId="0E27B00A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60061E4C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44EAFD9C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4B94D5A5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3DEEC669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4CEF7B4A" w14:textId="77777777" w:rsidR="004A2EB8" w:rsidRPr="00AA004C" w:rsidRDefault="004A2EB8" w:rsidP="00A121A3">
      <w:pPr>
        <w:jc w:val="center"/>
        <w:rPr>
          <w:rFonts w:ascii="Arial" w:hAnsi="Arial" w:cs="Arial"/>
          <w:sz w:val="52"/>
          <w:szCs w:val="52"/>
        </w:rPr>
      </w:pPr>
      <w:r w:rsidRPr="00AA004C">
        <w:rPr>
          <w:rFonts w:ascii="Arial" w:hAnsi="Arial" w:cs="Arial"/>
          <w:sz w:val="52"/>
          <w:szCs w:val="52"/>
        </w:rPr>
        <w:t>Exam</w:t>
      </w:r>
      <w:r w:rsidR="0003769F">
        <w:rPr>
          <w:rFonts w:ascii="Arial" w:hAnsi="Arial" w:cs="Arial"/>
          <w:sz w:val="52"/>
          <w:szCs w:val="52"/>
        </w:rPr>
        <w:t>ination</w:t>
      </w:r>
      <w:r w:rsidRPr="00AA004C">
        <w:rPr>
          <w:rFonts w:ascii="Arial" w:hAnsi="Arial" w:cs="Arial"/>
          <w:sz w:val="52"/>
          <w:szCs w:val="52"/>
        </w:rPr>
        <w:t xml:space="preserve"> Plan</w:t>
      </w:r>
    </w:p>
    <w:p w14:paraId="3656B9AB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45FB0818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049F31CB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53128261" w14:textId="77777777" w:rsidR="004A2EB8" w:rsidRPr="00AA004C" w:rsidRDefault="004A2EB8" w:rsidP="00A121A3">
      <w:pPr>
        <w:jc w:val="center"/>
        <w:rPr>
          <w:rFonts w:ascii="Arial" w:hAnsi="Arial" w:cs="Arial"/>
        </w:rPr>
      </w:pPr>
    </w:p>
    <w:p w14:paraId="21CCC0D0" w14:textId="77777777" w:rsidR="00541657" w:rsidRPr="00AA004C" w:rsidRDefault="006931FE" w:rsidP="00A121A3">
      <w:pPr>
        <w:pStyle w:val="BodyText"/>
        <w:rPr>
          <w:rFonts w:ascii="Arial" w:hAnsi="Arial"/>
          <w:sz w:val="52"/>
          <w:szCs w:val="52"/>
        </w:rPr>
      </w:pPr>
      <w:r w:rsidRPr="00AA004C">
        <w:rPr>
          <w:rFonts w:ascii="Arial" w:hAnsi="Arial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05E5F51" wp14:editId="07777777">
            <wp:simplePos x="0" y="0"/>
            <wp:positionH relativeFrom="column">
              <wp:posOffset>2740025</wp:posOffset>
            </wp:positionH>
            <wp:positionV relativeFrom="paragraph">
              <wp:posOffset>1543050</wp:posOffset>
            </wp:positionV>
            <wp:extent cx="1416685" cy="1311275"/>
            <wp:effectExtent l="0" t="0" r="0" b="0"/>
            <wp:wrapNone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333">
        <w:rPr>
          <w:rFonts w:ascii="Arial" w:hAnsi="Arial"/>
          <w:noProof/>
          <w:sz w:val="52"/>
          <w:szCs w:val="52"/>
        </w:rPr>
        <w:t>20</w:t>
      </w:r>
      <w:r w:rsidR="0094625F">
        <w:rPr>
          <w:rFonts w:ascii="Arial" w:hAnsi="Arial"/>
          <w:noProof/>
          <w:sz w:val="52"/>
          <w:szCs w:val="52"/>
        </w:rPr>
        <w:t>2</w:t>
      </w:r>
      <w:r w:rsidR="0060075C">
        <w:rPr>
          <w:rFonts w:ascii="Arial" w:hAnsi="Arial"/>
          <w:noProof/>
          <w:sz w:val="52"/>
          <w:szCs w:val="52"/>
        </w:rPr>
        <w:t>5</w:t>
      </w:r>
    </w:p>
    <w:p w14:paraId="62486C05" w14:textId="77777777" w:rsidR="0064321F" w:rsidRPr="00AA004C" w:rsidRDefault="0064321F" w:rsidP="00A121A3">
      <w:pPr>
        <w:pStyle w:val="BodyText"/>
        <w:jc w:val="both"/>
        <w:rPr>
          <w:rFonts w:ascii="Arial" w:hAnsi="Arial"/>
        </w:rPr>
      </w:pPr>
    </w:p>
    <w:p w14:paraId="4101652C" w14:textId="77777777" w:rsidR="00C7284E" w:rsidRPr="00AA004C" w:rsidRDefault="00541657" w:rsidP="00A121A3">
      <w:pPr>
        <w:jc w:val="both"/>
      </w:pPr>
      <w:r w:rsidRPr="00AA004C">
        <w:br w:type="page"/>
      </w:r>
    </w:p>
    <w:p w14:paraId="5D01C201" w14:textId="77777777" w:rsidR="00807A41" w:rsidRDefault="00807A41" w:rsidP="00A121A3">
      <w:pPr>
        <w:jc w:val="both"/>
        <w:rPr>
          <w:rFonts w:ascii="Arial" w:hAnsi="Arial" w:cs="Arial"/>
          <w:b/>
          <w:u w:val="single"/>
        </w:rPr>
      </w:pPr>
    </w:p>
    <w:p w14:paraId="03749592" w14:textId="6EC37F91" w:rsidR="00A34294" w:rsidRPr="00AA004C" w:rsidRDefault="0094625F" w:rsidP="00A121A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LIEUTENANT </w:t>
      </w:r>
      <w:r w:rsidR="00A34294" w:rsidRPr="00AA004C">
        <w:rPr>
          <w:rFonts w:ascii="Arial" w:hAnsi="Arial" w:cs="Arial"/>
          <w:b/>
          <w:u w:val="single"/>
        </w:rPr>
        <w:t>PROMOTION</w:t>
      </w:r>
      <w:r w:rsidR="0049686A" w:rsidRPr="00AA004C">
        <w:rPr>
          <w:rFonts w:ascii="Arial" w:hAnsi="Arial" w:cs="Arial"/>
          <w:b/>
          <w:u w:val="single"/>
        </w:rPr>
        <w:t>AL</w:t>
      </w:r>
      <w:r w:rsidR="00A34294" w:rsidRPr="00AA004C">
        <w:rPr>
          <w:rFonts w:ascii="Arial" w:hAnsi="Arial" w:cs="Arial"/>
          <w:b/>
          <w:u w:val="single"/>
        </w:rPr>
        <w:t xml:space="preserve"> TEST</w:t>
      </w:r>
      <w:r w:rsidR="00A01238">
        <w:rPr>
          <w:rFonts w:ascii="Arial" w:hAnsi="Arial" w:cs="Arial"/>
          <w:b/>
          <w:u w:val="single"/>
        </w:rPr>
        <w:t xml:space="preserve"> </w:t>
      </w:r>
      <w:r w:rsidR="00564EBA" w:rsidRPr="00AA004C">
        <w:rPr>
          <w:rFonts w:ascii="Arial" w:hAnsi="Arial" w:cs="Arial"/>
          <w:b/>
          <w:u w:val="single"/>
        </w:rPr>
        <w:t xml:space="preserve">PEACE OFFICER </w:t>
      </w:r>
      <w:r w:rsidR="00A34294" w:rsidRPr="00AA004C">
        <w:rPr>
          <w:rFonts w:ascii="Arial" w:hAnsi="Arial" w:cs="Arial"/>
          <w:b/>
          <w:u w:val="single"/>
        </w:rPr>
        <w:t>MERIT COMMISSION</w:t>
      </w:r>
    </w:p>
    <w:p w14:paraId="4B99056E" w14:textId="77777777" w:rsidR="00A34294" w:rsidRPr="00AA004C" w:rsidRDefault="00A34294" w:rsidP="00A121A3">
      <w:pPr>
        <w:jc w:val="both"/>
        <w:rPr>
          <w:rFonts w:ascii="Arial" w:hAnsi="Arial" w:cs="Arial"/>
          <w:b/>
          <w:u w:val="single"/>
        </w:rPr>
      </w:pPr>
    </w:p>
    <w:p w14:paraId="34FDE2CE" w14:textId="77777777" w:rsidR="00A34294" w:rsidRPr="00AA004C" w:rsidRDefault="00C11473" w:rsidP="00A121A3">
      <w:pPr>
        <w:jc w:val="both"/>
        <w:rPr>
          <w:rFonts w:ascii="Arial" w:hAnsi="Arial" w:cs="Arial"/>
        </w:rPr>
      </w:pPr>
      <w:r w:rsidRPr="00AA004C">
        <w:rPr>
          <w:rFonts w:ascii="Arial" w:hAnsi="Arial" w:cs="Arial"/>
        </w:rPr>
        <w:t xml:space="preserve">David Salazar </w:t>
      </w:r>
      <w:r w:rsidR="00A34294" w:rsidRPr="00AA004C">
        <w:rPr>
          <w:rFonts w:ascii="Arial" w:hAnsi="Arial" w:cs="Arial"/>
        </w:rPr>
        <w:t>– Chair</w:t>
      </w:r>
    </w:p>
    <w:p w14:paraId="14C85D01" w14:textId="77777777" w:rsidR="00A34294" w:rsidRPr="00AA004C" w:rsidRDefault="00C11473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Martha Stonebrook</w:t>
      </w:r>
      <w:r w:rsidRPr="00AA004C">
        <w:rPr>
          <w:rFonts w:ascii="Arial" w:hAnsi="Arial" w:cs="Arial"/>
        </w:rPr>
        <w:t xml:space="preserve"> </w:t>
      </w:r>
      <w:r w:rsidR="00A34294" w:rsidRPr="00AA004C">
        <w:rPr>
          <w:rFonts w:ascii="Arial" w:hAnsi="Arial" w:cs="Arial"/>
        </w:rPr>
        <w:t>– Vice Chair</w:t>
      </w:r>
    </w:p>
    <w:p w14:paraId="372B4082" w14:textId="77777777" w:rsidR="0068175D" w:rsidRPr="00AA004C" w:rsidRDefault="00C11473" w:rsidP="00A121A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Chris Bertram</w:t>
      </w:r>
      <w:r w:rsidR="00A34294" w:rsidRPr="00AA004C">
        <w:rPr>
          <w:rFonts w:ascii="Arial" w:hAnsi="Arial" w:cs="Arial"/>
        </w:rPr>
        <w:t xml:space="preserve"> – Member</w:t>
      </w:r>
    </w:p>
    <w:p w14:paraId="2F13ACC0" w14:textId="77777777" w:rsidR="004E5659" w:rsidRDefault="004E5659" w:rsidP="00A121A3">
      <w:pPr>
        <w:jc w:val="both"/>
        <w:rPr>
          <w:rFonts w:ascii="Arial" w:hAnsi="Arial" w:cs="Arial"/>
        </w:rPr>
      </w:pPr>
      <w:r w:rsidRPr="00AA004C">
        <w:rPr>
          <w:rFonts w:ascii="Arial" w:hAnsi="Arial" w:cs="Arial"/>
        </w:rPr>
        <w:t>Carita Lucey Merit Administrator</w:t>
      </w:r>
    </w:p>
    <w:p w14:paraId="0D7405D1" w14:textId="77777777" w:rsidR="004E5659" w:rsidRDefault="0060075C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Scott Laughlin</w:t>
      </w:r>
      <w:r w:rsidR="004E5659">
        <w:rPr>
          <w:rFonts w:ascii="Arial" w:hAnsi="Arial" w:cs="Arial"/>
        </w:rPr>
        <w:t xml:space="preserve">, Merit Coordinator </w:t>
      </w:r>
    </w:p>
    <w:p w14:paraId="3CF94696" w14:textId="407460CC" w:rsidR="0060075C" w:rsidRDefault="0060075C" w:rsidP="00A121A3">
      <w:pPr>
        <w:jc w:val="both"/>
        <w:rPr>
          <w:rFonts w:ascii="Arial" w:hAnsi="Arial" w:cs="Arial"/>
        </w:rPr>
      </w:pPr>
      <w:r w:rsidRPr="4E87ABA1">
        <w:rPr>
          <w:rFonts w:ascii="Arial" w:hAnsi="Arial" w:cs="Arial"/>
        </w:rPr>
        <w:t>Sergeant Michael Russell</w:t>
      </w:r>
      <w:r w:rsidR="0A8CD485" w:rsidRPr="4E87ABA1">
        <w:rPr>
          <w:rFonts w:ascii="Arial" w:hAnsi="Arial" w:cs="Arial"/>
        </w:rPr>
        <w:t>, Merit Coordinator</w:t>
      </w:r>
    </w:p>
    <w:p w14:paraId="4E9E186F" w14:textId="77777777" w:rsidR="004E5659" w:rsidRPr="00AA004C" w:rsidRDefault="004E5659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Amber Arnold, Merit Coordinator </w:t>
      </w:r>
    </w:p>
    <w:p w14:paraId="1299C43A" w14:textId="77777777" w:rsidR="0068175D" w:rsidRPr="00AA004C" w:rsidRDefault="0068175D" w:rsidP="00A121A3">
      <w:pPr>
        <w:jc w:val="both"/>
        <w:rPr>
          <w:rFonts w:ascii="Arial" w:hAnsi="Arial" w:cs="Arial"/>
          <w:b/>
          <w:u w:val="single"/>
        </w:rPr>
      </w:pPr>
    </w:p>
    <w:p w14:paraId="2EFE9F4D" w14:textId="77777777" w:rsidR="00A34294" w:rsidRPr="00AA004C" w:rsidRDefault="00A34294" w:rsidP="00A121A3">
      <w:pPr>
        <w:jc w:val="both"/>
        <w:rPr>
          <w:rFonts w:ascii="Arial" w:hAnsi="Arial" w:cs="Arial"/>
          <w:b/>
          <w:u w:val="single"/>
        </w:rPr>
      </w:pPr>
      <w:r w:rsidRPr="00AA004C">
        <w:rPr>
          <w:rFonts w:ascii="Arial" w:hAnsi="Arial" w:cs="Arial"/>
          <w:b/>
          <w:u w:val="single"/>
        </w:rPr>
        <w:t>ADVISORY BOARD</w:t>
      </w:r>
    </w:p>
    <w:p w14:paraId="4DDBEF00" w14:textId="77777777" w:rsidR="00A34294" w:rsidRPr="00AA004C" w:rsidRDefault="00A34294" w:rsidP="00A121A3">
      <w:pPr>
        <w:jc w:val="both"/>
        <w:rPr>
          <w:rFonts w:ascii="Arial" w:hAnsi="Arial" w:cs="Arial"/>
          <w:b/>
          <w:u w:val="single"/>
        </w:rPr>
      </w:pPr>
    </w:p>
    <w:p w14:paraId="3790B8C5" w14:textId="77777777" w:rsidR="0060075C" w:rsidRDefault="0060075C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Chief Jason Ackerman, Law Enforcement Bureau, Sheriff’s Office</w:t>
      </w:r>
    </w:p>
    <w:p w14:paraId="52B8D81C" w14:textId="77777777" w:rsidR="00C11473" w:rsidRDefault="0060075C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Ryan Scothern</w:t>
      </w:r>
      <w:r w:rsidR="00C11473" w:rsidRPr="00AA004C">
        <w:rPr>
          <w:rFonts w:ascii="Arial" w:hAnsi="Arial" w:cs="Arial"/>
        </w:rPr>
        <w:t xml:space="preserve">, </w:t>
      </w:r>
      <w:r w:rsidR="00B32936">
        <w:rPr>
          <w:rFonts w:ascii="Arial" w:hAnsi="Arial" w:cs="Arial"/>
        </w:rPr>
        <w:t>Public Safety Bureau</w:t>
      </w:r>
      <w:r w:rsidR="00DB4B4E">
        <w:rPr>
          <w:rFonts w:ascii="Arial" w:hAnsi="Arial" w:cs="Arial"/>
        </w:rPr>
        <w:t>, Sheriff’s Office</w:t>
      </w:r>
    </w:p>
    <w:p w14:paraId="62496E24" w14:textId="77777777" w:rsidR="00C31F54" w:rsidRDefault="00C31F54" w:rsidP="00A121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Lieutenant </w:t>
      </w:r>
      <w:r w:rsidR="0060075C">
        <w:rPr>
          <w:rFonts w:ascii="Arial" w:hAnsi="Arial" w:cs="Arial"/>
        </w:rPr>
        <w:t>Kim Brower</w:t>
      </w:r>
      <w:r>
        <w:rPr>
          <w:rFonts w:ascii="Arial" w:hAnsi="Arial" w:cs="Arial"/>
        </w:rPr>
        <w:t xml:space="preserve">, </w:t>
      </w:r>
      <w:r w:rsidR="0060075C">
        <w:rPr>
          <w:rFonts w:ascii="Arial" w:hAnsi="Arial" w:cs="Arial"/>
        </w:rPr>
        <w:t>Corrections</w:t>
      </w:r>
      <w:r w:rsidR="00B32936">
        <w:rPr>
          <w:rFonts w:ascii="Arial" w:hAnsi="Arial" w:cs="Arial"/>
        </w:rPr>
        <w:t xml:space="preserve"> Bureau</w:t>
      </w:r>
      <w:r w:rsidR="00DB4B4E">
        <w:rPr>
          <w:rFonts w:ascii="Arial" w:hAnsi="Arial" w:cs="Arial"/>
        </w:rPr>
        <w:t>, Sheriff’s Office</w:t>
      </w:r>
    </w:p>
    <w:p w14:paraId="22478A9D" w14:textId="77777777" w:rsidR="00CF6CFE" w:rsidRDefault="00CF6CFE" w:rsidP="00A121A3">
      <w:pPr>
        <w:jc w:val="both"/>
        <w:rPr>
          <w:rFonts w:ascii="Arial" w:hAnsi="Arial" w:cs="Arial"/>
        </w:rPr>
      </w:pPr>
    </w:p>
    <w:p w14:paraId="370CEC88" w14:textId="2C1E9618" w:rsidR="00CF6CFE" w:rsidRPr="00AA004C" w:rsidRDefault="00CF6CFE" w:rsidP="00CF6CFE">
      <w:pPr>
        <w:tabs>
          <w:tab w:val="left" w:pos="0"/>
          <w:tab w:val="left" w:pos="450"/>
          <w:tab w:val="left" w:pos="810"/>
          <w:tab w:val="left" w:pos="1350"/>
          <w:tab w:val="left" w:pos="2880"/>
        </w:tabs>
        <w:suppressAutoHyphens/>
        <w:spacing w:after="114"/>
        <w:jc w:val="both"/>
        <w:rPr>
          <w:rFonts w:ascii="Arial" w:hAnsi="Arial" w:cs="Arial"/>
          <w:u w:val="single"/>
        </w:rPr>
      </w:pPr>
      <w:r w:rsidRPr="00AA004C">
        <w:rPr>
          <w:rFonts w:ascii="Arial" w:hAnsi="Arial" w:cs="Arial"/>
          <w:b/>
          <w:u w:val="single"/>
        </w:rPr>
        <w:t xml:space="preserve">EVALUATION </w:t>
      </w:r>
      <w:r w:rsidR="004822EF" w:rsidRPr="00AA004C">
        <w:rPr>
          <w:rFonts w:ascii="Arial" w:hAnsi="Arial" w:cs="Arial"/>
          <w:b/>
          <w:u w:val="single"/>
        </w:rPr>
        <w:t>BOARD</w:t>
      </w:r>
      <w:r w:rsidR="004822EF">
        <w:rPr>
          <w:rFonts w:ascii="Arial" w:hAnsi="Arial" w:cs="Arial"/>
          <w:b/>
          <w:u w:val="single"/>
        </w:rPr>
        <w:t>:</w:t>
      </w:r>
    </w:p>
    <w:p w14:paraId="05DAE15F" w14:textId="77777777" w:rsidR="00CF6CFE" w:rsidRPr="00ED248C" w:rsidRDefault="00CF6CFE" w:rsidP="00CF6C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Mark Haws,</w:t>
      </w:r>
      <w:r w:rsidRPr="00ED24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Public Safety Bureau, </w:t>
      </w:r>
      <w:r w:rsidRPr="00ED248C">
        <w:rPr>
          <w:rFonts w:ascii="Arial" w:hAnsi="Arial" w:cs="Arial"/>
        </w:rPr>
        <w:t>Sheriff’s Office</w:t>
      </w:r>
    </w:p>
    <w:p w14:paraId="3904A353" w14:textId="77777777" w:rsidR="00CF6CFE" w:rsidRPr="00ED248C" w:rsidRDefault="00CF6CFE" w:rsidP="00CF6C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Cathy Romero</w:t>
      </w:r>
      <w:r w:rsidRPr="00ED248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Corrections Bureau, </w:t>
      </w:r>
      <w:r w:rsidRPr="00ED248C">
        <w:rPr>
          <w:rFonts w:ascii="Arial" w:hAnsi="Arial" w:cs="Arial"/>
        </w:rPr>
        <w:t>Sheriff’s Office</w:t>
      </w:r>
    </w:p>
    <w:p w14:paraId="01FA6845" w14:textId="77777777" w:rsidR="00CF6CFE" w:rsidRDefault="00CF6CFE" w:rsidP="00CF6C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Saul Bailey</w:t>
      </w:r>
      <w:r w:rsidRPr="00ED248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Law Enforcement Bureau, </w:t>
      </w:r>
      <w:r w:rsidRPr="00ED248C">
        <w:rPr>
          <w:rFonts w:ascii="Arial" w:hAnsi="Arial" w:cs="Arial"/>
        </w:rPr>
        <w:t>Sheriff’s Office</w:t>
      </w:r>
    </w:p>
    <w:p w14:paraId="10FF8DD7" w14:textId="02E31C48" w:rsidR="00AE24AD" w:rsidRDefault="00CF6CFE" w:rsidP="00CF6C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Lieutenant Keith Jenkins</w:t>
      </w:r>
      <w:r w:rsidR="0056118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West Jordan Police Department</w:t>
      </w:r>
      <w:r w:rsidR="00AE24AD">
        <w:rPr>
          <w:rFonts w:ascii="Arial" w:hAnsi="Arial" w:cs="Arial"/>
        </w:rPr>
        <w:t xml:space="preserve"> (Phase 1 &amp; 2) </w:t>
      </w:r>
    </w:p>
    <w:p w14:paraId="4343FD02" w14:textId="78A832F9" w:rsidR="00AE24AD" w:rsidRDefault="00AE24AD" w:rsidP="00CF6C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Outside evaluator TBD (Phase 3) </w:t>
      </w:r>
    </w:p>
    <w:p w14:paraId="78A49DD9" w14:textId="77777777" w:rsidR="00AE24AD" w:rsidRPr="00ED248C" w:rsidRDefault="00AE24AD" w:rsidP="00CF6CFE">
      <w:pPr>
        <w:jc w:val="both"/>
        <w:rPr>
          <w:rFonts w:ascii="Arial" w:hAnsi="Arial" w:cs="Arial"/>
        </w:rPr>
      </w:pPr>
    </w:p>
    <w:p w14:paraId="3461D779" w14:textId="77777777" w:rsidR="0068175D" w:rsidRPr="00AA004C" w:rsidRDefault="0068175D" w:rsidP="00A121A3">
      <w:pPr>
        <w:jc w:val="both"/>
      </w:pPr>
    </w:p>
    <w:p w14:paraId="75535566" w14:textId="77777777" w:rsidR="00807A41" w:rsidRDefault="00807A41" w:rsidP="00A121A3">
      <w:pPr>
        <w:pStyle w:val="Heading1"/>
        <w:jc w:val="both"/>
        <w:rPr>
          <w:rFonts w:ascii="Arial" w:hAnsi="Arial" w:cs="Arial"/>
          <w:u w:val="single"/>
        </w:rPr>
      </w:pPr>
    </w:p>
    <w:p w14:paraId="43CBBC5F" w14:textId="2C633775" w:rsidR="00A34294" w:rsidRPr="00AA004C" w:rsidRDefault="00A34294" w:rsidP="00CF6CFE">
      <w:pPr>
        <w:pStyle w:val="Heading1"/>
        <w:jc w:val="center"/>
        <w:rPr>
          <w:rFonts w:ascii="Arial" w:hAnsi="Arial" w:cs="Arial"/>
          <w:u w:val="single"/>
        </w:rPr>
      </w:pPr>
      <w:r w:rsidRPr="00AA004C">
        <w:rPr>
          <w:rFonts w:ascii="Arial" w:hAnsi="Arial" w:cs="Arial"/>
          <w:u w:val="single"/>
        </w:rPr>
        <w:t>IMPORTANT INFORMATION</w:t>
      </w:r>
    </w:p>
    <w:p w14:paraId="3CF2D8B6" w14:textId="77777777" w:rsidR="00A34294" w:rsidRPr="00AA004C" w:rsidRDefault="00A34294" w:rsidP="00A121A3">
      <w:pPr>
        <w:jc w:val="both"/>
        <w:rPr>
          <w:rFonts w:ascii="Arial" w:hAnsi="Arial" w:cs="Arial"/>
          <w:b/>
          <w:bCs/>
        </w:rPr>
      </w:pPr>
    </w:p>
    <w:p w14:paraId="033651BB" w14:textId="75C8BBE8" w:rsidR="00141B17" w:rsidRPr="00214771" w:rsidRDefault="00A34294" w:rsidP="00A121A3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jc w:val="both"/>
        <w:rPr>
          <w:rFonts w:ascii="Arial" w:hAnsi="Arial" w:cs="Arial"/>
          <w:bCs/>
        </w:rPr>
      </w:pPr>
      <w:r w:rsidRPr="00AA004C">
        <w:rPr>
          <w:rFonts w:ascii="Arial" w:hAnsi="Arial" w:cs="Arial"/>
          <w:bCs/>
        </w:rPr>
        <w:t xml:space="preserve">It is the candidate’s responsibility to read the policies governing the </w:t>
      </w:r>
      <w:r w:rsidR="00AB2064" w:rsidRPr="00AA004C">
        <w:rPr>
          <w:rFonts w:ascii="Arial" w:hAnsi="Arial" w:cs="Arial"/>
          <w:bCs/>
        </w:rPr>
        <w:t>promotional</w:t>
      </w:r>
      <w:r w:rsidRPr="00AA004C">
        <w:rPr>
          <w:rFonts w:ascii="Arial" w:hAnsi="Arial" w:cs="Arial"/>
          <w:bCs/>
        </w:rPr>
        <w:t xml:space="preserve"> testing process. Below is a list of some of the policies that may apply to the testing process.  </w:t>
      </w:r>
      <w:r w:rsidR="003E17A0" w:rsidRPr="00AA004C">
        <w:rPr>
          <w:rFonts w:ascii="Arial" w:hAnsi="Arial" w:cs="Arial"/>
          <w:bCs/>
        </w:rPr>
        <w:t xml:space="preserve">These policies are located on the Sheriff’s Office public website under the employment tab </w:t>
      </w:r>
      <w:hyperlink r:id="rId14" w:history="1">
        <w:r w:rsidR="00214771" w:rsidRPr="00DA4907">
          <w:rPr>
            <w:rStyle w:val="Hyperlink"/>
            <w:rFonts w:ascii="Arial" w:hAnsi="Arial" w:cs="Arial"/>
          </w:rPr>
          <w:t>http://slsheriff.org/page_pomc.php</w:t>
        </w:r>
      </w:hyperlink>
    </w:p>
    <w:p w14:paraId="0FB78278" w14:textId="77777777" w:rsidR="004A79BD" w:rsidRPr="00AA004C" w:rsidRDefault="004A79BD" w:rsidP="00A121A3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6"/>
        <w:jc w:val="both"/>
        <w:rPr>
          <w:rFonts w:ascii="Arial" w:hAnsi="Arial" w:cs="Arial"/>
          <w:b/>
          <w:u w:val="single"/>
        </w:rPr>
      </w:pPr>
    </w:p>
    <w:p w14:paraId="6BA55D9D" w14:textId="77777777" w:rsidR="00A34294" w:rsidRPr="00AA004C" w:rsidRDefault="0069223F" w:rsidP="00A121A3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5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Merit Commission</w:t>
      </w:r>
      <w:r w:rsidR="00A34294" w:rsidRPr="00AA004C">
        <w:rPr>
          <w:rFonts w:ascii="Arial" w:hAnsi="Arial" w:cs="Arial"/>
          <w:bCs/>
        </w:rPr>
        <w:t xml:space="preserve"> Policy 3105 – Promotion</w:t>
      </w:r>
      <w:r w:rsidR="003C6678" w:rsidRPr="00AA004C">
        <w:rPr>
          <w:rFonts w:ascii="Arial" w:hAnsi="Arial" w:cs="Arial"/>
          <w:bCs/>
        </w:rPr>
        <w:t>al</w:t>
      </w:r>
      <w:r w:rsidR="00A34294" w:rsidRPr="00AA004C">
        <w:rPr>
          <w:rFonts w:ascii="Arial" w:hAnsi="Arial" w:cs="Arial"/>
          <w:bCs/>
        </w:rPr>
        <w:t xml:space="preserve"> Examinations</w:t>
      </w:r>
    </w:p>
    <w:p w14:paraId="44075E0D" w14:textId="77777777" w:rsidR="00A34294" w:rsidRPr="00AA004C" w:rsidRDefault="00C359DC" w:rsidP="00A121A3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5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Merit Commission</w:t>
      </w:r>
      <w:r w:rsidR="00A34294" w:rsidRPr="00AA004C">
        <w:rPr>
          <w:rFonts w:ascii="Arial" w:hAnsi="Arial" w:cs="Arial"/>
          <w:bCs/>
        </w:rPr>
        <w:t xml:space="preserve"> Policy 3110 – Examination Ethics</w:t>
      </w:r>
    </w:p>
    <w:p w14:paraId="17323A8C" w14:textId="77777777" w:rsidR="00A34294" w:rsidRPr="00AA004C" w:rsidRDefault="00C359DC" w:rsidP="00A121A3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5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Merit Commission</w:t>
      </w:r>
      <w:r w:rsidRPr="00AA004C">
        <w:rPr>
          <w:rFonts w:ascii="Arial" w:hAnsi="Arial" w:cs="Arial"/>
          <w:bCs/>
        </w:rPr>
        <w:t xml:space="preserve"> </w:t>
      </w:r>
      <w:r w:rsidR="00A34294" w:rsidRPr="00AA004C">
        <w:rPr>
          <w:rFonts w:ascii="Arial" w:hAnsi="Arial" w:cs="Arial"/>
          <w:bCs/>
        </w:rPr>
        <w:t>Policy 3120 – Examination Scoring Procedures</w:t>
      </w:r>
    </w:p>
    <w:p w14:paraId="79CEBE67" w14:textId="77777777" w:rsidR="00A34294" w:rsidRPr="00AA004C" w:rsidRDefault="00C359DC" w:rsidP="00A121A3">
      <w:pPr>
        <w:numPr>
          <w:ilvl w:val="0"/>
          <w:numId w:val="2"/>
        </w:numPr>
        <w:tabs>
          <w:tab w:val="clear" w:pos="840"/>
          <w:tab w:val="left" w:pos="-1080"/>
          <w:tab w:val="left" w:pos="-720"/>
          <w:tab w:val="left" w:pos="0"/>
          <w:tab w:val="left" w:pos="450"/>
          <w:tab w:val="num" w:pos="810"/>
          <w:tab w:val="left" w:pos="1080"/>
          <w:tab w:val="left" w:pos="2160"/>
        </w:tabs>
        <w:spacing w:after="5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Merit Commission</w:t>
      </w:r>
      <w:r w:rsidR="00A34294" w:rsidRPr="00AA004C">
        <w:rPr>
          <w:rFonts w:ascii="Arial" w:hAnsi="Arial" w:cs="Arial"/>
          <w:bCs/>
        </w:rPr>
        <w:t xml:space="preserve"> Policy 3130 –</w:t>
      </w:r>
      <w:r w:rsidR="00FB32BA">
        <w:rPr>
          <w:rFonts w:ascii="Arial" w:hAnsi="Arial" w:cs="Arial"/>
          <w:bCs/>
        </w:rPr>
        <w:t xml:space="preserve"> </w:t>
      </w:r>
      <w:r w:rsidR="00A34294" w:rsidRPr="00AA004C">
        <w:rPr>
          <w:rFonts w:ascii="Arial" w:hAnsi="Arial" w:cs="Arial"/>
          <w:bCs/>
        </w:rPr>
        <w:t xml:space="preserve">Inspection of </w:t>
      </w:r>
      <w:r w:rsidR="006F5F44" w:rsidRPr="00AA004C">
        <w:rPr>
          <w:rFonts w:ascii="Arial" w:hAnsi="Arial" w:cs="Arial"/>
          <w:bCs/>
        </w:rPr>
        <w:t>Examination Papers</w:t>
      </w:r>
      <w:r w:rsidR="00FB32BA">
        <w:rPr>
          <w:rFonts w:ascii="Arial" w:hAnsi="Arial" w:cs="Arial"/>
          <w:bCs/>
        </w:rPr>
        <w:t xml:space="preserve"> and Preservation of Papers by Commission</w:t>
      </w:r>
    </w:p>
    <w:p w14:paraId="42E05EAE" w14:textId="77777777" w:rsidR="00A34294" w:rsidRPr="0094290A" w:rsidRDefault="00C359DC" w:rsidP="00A121A3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1170"/>
          <w:tab w:val="left" w:pos="2160"/>
        </w:tabs>
        <w:spacing w:after="58"/>
        <w:jc w:val="both"/>
        <w:rPr>
          <w:u w:val="single"/>
        </w:rPr>
      </w:pPr>
      <w:r w:rsidRPr="0094290A">
        <w:rPr>
          <w:rFonts w:ascii="Arial" w:hAnsi="Arial" w:cs="Arial"/>
        </w:rPr>
        <w:t>Merit Commission</w:t>
      </w:r>
      <w:r w:rsidR="004B6B53" w:rsidRPr="0094290A">
        <w:rPr>
          <w:rFonts w:ascii="Arial" w:hAnsi="Arial" w:cs="Arial"/>
        </w:rPr>
        <w:t xml:space="preserve"> Policy </w:t>
      </w:r>
      <w:r w:rsidR="00FB32BA" w:rsidRPr="0094290A">
        <w:rPr>
          <w:rFonts w:ascii="Arial" w:hAnsi="Arial" w:cs="Arial"/>
        </w:rPr>
        <w:t>4910</w:t>
      </w:r>
      <w:r w:rsidR="004B6B53" w:rsidRPr="0094290A">
        <w:rPr>
          <w:rFonts w:ascii="Arial" w:hAnsi="Arial" w:cs="Arial"/>
        </w:rPr>
        <w:t xml:space="preserve"> – </w:t>
      </w:r>
      <w:r w:rsidR="00FB32BA" w:rsidRPr="0094290A">
        <w:rPr>
          <w:rFonts w:ascii="Arial" w:hAnsi="Arial" w:cs="Arial"/>
        </w:rPr>
        <w:t>Administrative Reviews</w:t>
      </w:r>
    </w:p>
    <w:p w14:paraId="1FC39945" w14:textId="77777777" w:rsidR="00725D39" w:rsidRPr="00725D39" w:rsidRDefault="00725D39" w:rsidP="00A121A3">
      <w:pPr>
        <w:jc w:val="both"/>
      </w:pPr>
    </w:p>
    <w:p w14:paraId="6EAAE013" w14:textId="77777777" w:rsidR="00807A41" w:rsidRDefault="00807A41" w:rsidP="00A121A3">
      <w:pPr>
        <w:tabs>
          <w:tab w:val="left" w:pos="1170"/>
        </w:tabs>
        <w:jc w:val="both"/>
        <w:rPr>
          <w:rFonts w:ascii="Arial" w:hAnsi="Arial" w:cs="Arial"/>
          <w:b/>
          <w:u w:val="single"/>
        </w:rPr>
      </w:pPr>
    </w:p>
    <w:p w14:paraId="57F102C6" w14:textId="7291C1EC" w:rsidR="009706EE" w:rsidRDefault="00BE0D01" w:rsidP="00CF6CFE">
      <w:pPr>
        <w:tabs>
          <w:tab w:val="left" w:pos="1170"/>
        </w:tabs>
        <w:jc w:val="center"/>
        <w:rPr>
          <w:rFonts w:ascii="Arial" w:hAnsi="Arial" w:cs="Arial"/>
          <w:b/>
          <w:u w:val="single"/>
        </w:rPr>
      </w:pPr>
      <w:r w:rsidRPr="00AA004C">
        <w:rPr>
          <w:rFonts w:ascii="Arial" w:hAnsi="Arial" w:cs="Arial"/>
          <w:b/>
          <w:u w:val="single"/>
        </w:rPr>
        <w:t>MINIMUM QUALIFICATIONS</w:t>
      </w:r>
    </w:p>
    <w:p w14:paraId="666CF029" w14:textId="77777777" w:rsidR="00CF6CFE" w:rsidRPr="00AA004C" w:rsidRDefault="00CF6CFE" w:rsidP="00CF6CFE">
      <w:pPr>
        <w:tabs>
          <w:tab w:val="left" w:pos="1170"/>
        </w:tabs>
        <w:jc w:val="center"/>
        <w:rPr>
          <w:rFonts w:ascii="Arial" w:hAnsi="Arial" w:cs="Arial"/>
          <w:b/>
          <w:u w:val="single"/>
        </w:rPr>
      </w:pPr>
    </w:p>
    <w:p w14:paraId="25D269E8" w14:textId="77777777" w:rsidR="007642C2" w:rsidRPr="00AA004C" w:rsidRDefault="007642C2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  <w:r w:rsidRPr="00AA004C">
        <w:rPr>
          <w:rFonts w:ascii="Arial" w:hAnsi="Arial" w:cs="Arial"/>
          <w:spacing w:val="-2"/>
        </w:rPr>
        <w:t>Candidate</w:t>
      </w:r>
      <w:r w:rsidR="006D07A7" w:rsidRPr="00AA004C">
        <w:rPr>
          <w:rFonts w:ascii="Arial" w:hAnsi="Arial" w:cs="Arial"/>
          <w:spacing w:val="-2"/>
        </w:rPr>
        <w:t>s</w:t>
      </w:r>
      <w:r w:rsidRPr="00AA004C">
        <w:rPr>
          <w:rFonts w:ascii="Arial" w:hAnsi="Arial" w:cs="Arial"/>
          <w:spacing w:val="-2"/>
        </w:rPr>
        <w:t xml:space="preserve"> must be a merit employee (completed probation) to take any promotional examination.</w:t>
      </w:r>
    </w:p>
    <w:p w14:paraId="62EBF3C5" w14:textId="77777777" w:rsidR="0068175D" w:rsidRPr="00AA004C" w:rsidRDefault="0068175D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</w:p>
    <w:p w14:paraId="3B769267" w14:textId="77777777" w:rsidR="007642C2" w:rsidRDefault="00187F0F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  <w:r w:rsidRPr="00AA004C">
        <w:rPr>
          <w:rFonts w:ascii="Arial" w:hAnsi="Arial" w:cs="Arial"/>
          <w:spacing w:val="-2"/>
        </w:rPr>
        <w:t>Candidates</w:t>
      </w:r>
      <w:r w:rsidR="007642C2" w:rsidRPr="00AA004C">
        <w:rPr>
          <w:rFonts w:ascii="Arial" w:hAnsi="Arial" w:cs="Arial"/>
          <w:spacing w:val="-2"/>
        </w:rPr>
        <w:t xml:space="preserve"> shall not be allowed to take a promo</w:t>
      </w:r>
      <w:r w:rsidR="00304C97" w:rsidRPr="00AA004C">
        <w:rPr>
          <w:rFonts w:ascii="Arial" w:hAnsi="Arial" w:cs="Arial"/>
          <w:spacing w:val="-2"/>
        </w:rPr>
        <w:t xml:space="preserve">tional merit examination if they have </w:t>
      </w:r>
      <w:r w:rsidR="007642C2" w:rsidRPr="00AA004C">
        <w:rPr>
          <w:rFonts w:ascii="Arial" w:hAnsi="Arial" w:cs="Arial"/>
          <w:spacing w:val="-2"/>
        </w:rPr>
        <w:t>a combined total of three</w:t>
      </w:r>
      <w:r w:rsidR="00304C97" w:rsidRPr="00AA004C">
        <w:rPr>
          <w:rFonts w:ascii="Arial" w:hAnsi="Arial" w:cs="Arial"/>
          <w:spacing w:val="-2"/>
        </w:rPr>
        <w:t xml:space="preserve"> (3)</w:t>
      </w:r>
      <w:r w:rsidR="007642C2" w:rsidRPr="00AA004C">
        <w:rPr>
          <w:rFonts w:ascii="Arial" w:hAnsi="Arial" w:cs="Arial"/>
          <w:spacing w:val="-2"/>
        </w:rPr>
        <w:t xml:space="preserve"> or more “does not meet expectations” ratings during the two</w:t>
      </w:r>
      <w:r w:rsidR="00617390" w:rsidRPr="00AA004C">
        <w:rPr>
          <w:rFonts w:ascii="Arial" w:hAnsi="Arial" w:cs="Arial"/>
          <w:spacing w:val="-2"/>
        </w:rPr>
        <w:t xml:space="preserve"> (2)</w:t>
      </w:r>
      <w:r w:rsidR="007642C2" w:rsidRPr="00AA004C">
        <w:rPr>
          <w:rFonts w:ascii="Arial" w:hAnsi="Arial" w:cs="Arial"/>
          <w:spacing w:val="-2"/>
        </w:rPr>
        <w:t xml:space="preserve"> preceding semi-annual rating periods.</w:t>
      </w:r>
    </w:p>
    <w:p w14:paraId="2946DB82" w14:textId="77777777" w:rsidR="00A01238" w:rsidRDefault="00A01238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</w:p>
    <w:p w14:paraId="42A8FFE6" w14:textId="77777777" w:rsidR="00214771" w:rsidRDefault="00214771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</w:p>
    <w:p w14:paraId="5E792A86" w14:textId="77777777" w:rsidR="00214771" w:rsidRDefault="00214771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</w:p>
    <w:p w14:paraId="53666F45" w14:textId="77777777" w:rsidR="00214771" w:rsidRDefault="00214771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b/>
          <w:spacing w:val="-2"/>
          <w:u w:val="single"/>
        </w:rPr>
      </w:pPr>
    </w:p>
    <w:p w14:paraId="4B37B644" w14:textId="77777777" w:rsidR="007D4E8A" w:rsidRDefault="007D4E8A" w:rsidP="00214771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center"/>
        <w:rPr>
          <w:rFonts w:ascii="Arial" w:hAnsi="Arial" w:cs="Arial"/>
          <w:b/>
          <w:spacing w:val="-2"/>
          <w:u w:val="single"/>
        </w:rPr>
      </w:pPr>
    </w:p>
    <w:p w14:paraId="54AE9CE2" w14:textId="0E2F64B9" w:rsidR="007642C2" w:rsidRPr="00AA004C" w:rsidRDefault="007642C2" w:rsidP="00214771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center"/>
        <w:rPr>
          <w:rFonts w:ascii="Arial" w:hAnsi="Arial" w:cs="Arial"/>
          <w:b/>
          <w:spacing w:val="-2"/>
          <w:u w:val="single"/>
        </w:rPr>
      </w:pPr>
      <w:r w:rsidRPr="00AA004C">
        <w:rPr>
          <w:rFonts w:ascii="Arial" w:hAnsi="Arial" w:cs="Arial"/>
          <w:b/>
          <w:spacing w:val="-2"/>
          <w:u w:val="single"/>
        </w:rPr>
        <w:t>MINIMUM SERVICE TIME REQUIREMENT</w:t>
      </w:r>
    </w:p>
    <w:p w14:paraId="3FE9F23F" w14:textId="77777777" w:rsidR="00FB32BA" w:rsidRDefault="00FB32BA" w:rsidP="00A121A3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</w:p>
    <w:p w14:paraId="1A40E70D" w14:textId="417929BE" w:rsidR="007642C2" w:rsidRDefault="00FB32BA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  <w:r w:rsidRPr="007642C2">
        <w:rPr>
          <w:rFonts w:ascii="Arial" w:hAnsi="Arial" w:cs="Arial"/>
          <w:spacing w:val="-2"/>
        </w:rPr>
        <w:t>For examination purposes, service time shall be counted to t</w:t>
      </w:r>
      <w:r>
        <w:rPr>
          <w:rFonts w:ascii="Arial" w:hAnsi="Arial" w:cs="Arial"/>
          <w:spacing w:val="-2"/>
        </w:rPr>
        <w:t>he first day of the examination.</w:t>
      </w:r>
      <w:r w:rsidR="00EE03A9">
        <w:rPr>
          <w:rFonts w:ascii="Arial" w:hAnsi="Arial" w:cs="Arial"/>
          <w:spacing w:val="-2"/>
        </w:rPr>
        <w:t xml:space="preserve"> </w:t>
      </w:r>
      <w:r w:rsidR="006D07A7" w:rsidRPr="00AA004C">
        <w:rPr>
          <w:rFonts w:ascii="Arial" w:hAnsi="Arial" w:cs="Arial"/>
          <w:spacing w:val="-2"/>
        </w:rPr>
        <w:t>Candidates m</w:t>
      </w:r>
      <w:r w:rsidR="007642C2" w:rsidRPr="00AA004C">
        <w:rPr>
          <w:rFonts w:ascii="Arial" w:hAnsi="Arial" w:cs="Arial"/>
          <w:spacing w:val="-2"/>
        </w:rPr>
        <w:t xml:space="preserve">ust have a </w:t>
      </w:r>
      <w:r w:rsidR="007642C2" w:rsidRPr="00AA004C">
        <w:rPr>
          <w:rFonts w:ascii="Arial" w:hAnsi="Arial" w:cs="Arial"/>
          <w:spacing w:val="-2"/>
          <w:u w:val="single"/>
        </w:rPr>
        <w:t>minimum</w:t>
      </w:r>
      <w:r w:rsidR="003431B2" w:rsidRPr="00AA004C">
        <w:rPr>
          <w:rFonts w:ascii="Arial" w:hAnsi="Arial" w:cs="Arial"/>
          <w:spacing w:val="-2"/>
        </w:rPr>
        <w:t xml:space="preserve"> </w:t>
      </w:r>
      <w:r w:rsidR="007642C2" w:rsidRPr="00AA004C">
        <w:rPr>
          <w:rFonts w:ascii="Arial" w:hAnsi="Arial" w:cs="Arial"/>
          <w:spacing w:val="-2"/>
        </w:rPr>
        <w:t>of two</w:t>
      </w:r>
      <w:r w:rsidR="005B0768" w:rsidRPr="00AA004C">
        <w:rPr>
          <w:rFonts w:ascii="Arial" w:hAnsi="Arial" w:cs="Arial"/>
          <w:spacing w:val="-2"/>
        </w:rPr>
        <w:t xml:space="preserve"> (2)</w:t>
      </w:r>
      <w:r w:rsidR="007642C2" w:rsidRPr="00AA004C">
        <w:rPr>
          <w:rFonts w:ascii="Arial" w:hAnsi="Arial" w:cs="Arial"/>
          <w:spacing w:val="-2"/>
        </w:rPr>
        <w:t xml:space="preserve"> years</w:t>
      </w:r>
      <w:r w:rsidR="00B60374">
        <w:rPr>
          <w:rFonts w:ascii="Arial" w:hAnsi="Arial" w:cs="Arial"/>
          <w:spacing w:val="-2"/>
        </w:rPr>
        <w:t>’</w:t>
      </w:r>
      <w:r w:rsidR="007642C2" w:rsidRPr="00AA004C">
        <w:rPr>
          <w:rFonts w:ascii="Arial" w:hAnsi="Arial" w:cs="Arial"/>
          <w:spacing w:val="-2"/>
        </w:rPr>
        <w:t xml:space="preserve"> service time</w:t>
      </w:r>
      <w:r w:rsidR="006B6772">
        <w:rPr>
          <w:rFonts w:ascii="Arial" w:hAnsi="Arial" w:cs="Arial"/>
          <w:spacing w:val="-2"/>
        </w:rPr>
        <w:t xml:space="preserve"> at </w:t>
      </w:r>
      <w:r w:rsidR="00AE64C2">
        <w:rPr>
          <w:rFonts w:ascii="Arial" w:hAnsi="Arial" w:cs="Arial"/>
          <w:spacing w:val="-2"/>
        </w:rPr>
        <w:t>the rank of</w:t>
      </w:r>
      <w:r w:rsidR="006B6772">
        <w:rPr>
          <w:rFonts w:ascii="Arial" w:hAnsi="Arial" w:cs="Arial"/>
          <w:spacing w:val="-2"/>
        </w:rPr>
        <w:t xml:space="preserve"> Sergeant</w:t>
      </w:r>
      <w:r w:rsidR="00AE64C2">
        <w:rPr>
          <w:rFonts w:ascii="Arial" w:hAnsi="Arial" w:cs="Arial"/>
          <w:spacing w:val="-2"/>
        </w:rPr>
        <w:t xml:space="preserve"> </w:t>
      </w:r>
      <w:r w:rsidR="007D4E8A">
        <w:rPr>
          <w:rFonts w:ascii="Arial" w:hAnsi="Arial" w:cs="Arial"/>
          <w:spacing w:val="-2"/>
        </w:rPr>
        <w:t xml:space="preserve">in their current category </w:t>
      </w:r>
      <w:r w:rsidR="007642C2" w:rsidRPr="00AA004C">
        <w:rPr>
          <w:rFonts w:ascii="Arial" w:hAnsi="Arial" w:cs="Arial"/>
          <w:spacing w:val="-2"/>
        </w:rPr>
        <w:t>with Salt Lake County</w:t>
      </w:r>
      <w:r w:rsidR="78D2F25A" w:rsidRPr="00AA004C">
        <w:rPr>
          <w:rFonts w:ascii="Arial" w:hAnsi="Arial" w:cs="Arial"/>
          <w:spacing w:val="-2"/>
        </w:rPr>
        <w:t xml:space="preserve"> and/or UPD</w:t>
      </w:r>
      <w:r w:rsidR="007642C2" w:rsidRPr="00AA004C">
        <w:rPr>
          <w:rFonts w:ascii="Arial" w:hAnsi="Arial" w:cs="Arial"/>
          <w:spacing w:val="-2"/>
        </w:rPr>
        <w:t>.</w:t>
      </w:r>
      <w:r w:rsidR="00453DBD">
        <w:rPr>
          <w:rFonts w:ascii="Arial" w:hAnsi="Arial" w:cs="Arial"/>
          <w:spacing w:val="-2"/>
        </w:rPr>
        <w:t xml:space="preserve"> </w:t>
      </w:r>
    </w:p>
    <w:p w14:paraId="5B318A79" w14:textId="77777777" w:rsidR="007D4E8A" w:rsidRDefault="007D4E8A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</w:rPr>
      </w:pPr>
    </w:p>
    <w:p w14:paraId="66FB9AB0" w14:textId="01D3A645" w:rsidR="00453DBD" w:rsidRPr="00AA004C" w:rsidRDefault="00453DBD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eastAsia="Arial" w:hAnsi="Arial" w:cs="Arial"/>
          <w:color w:val="1F1F1F"/>
          <w:sz w:val="22"/>
          <w:szCs w:val="22"/>
        </w:rPr>
      </w:pPr>
      <w:r>
        <w:rPr>
          <w:rFonts w:ascii="Arial" w:hAnsi="Arial" w:cs="Arial"/>
          <w:spacing w:val="-2"/>
        </w:rPr>
        <w:tab/>
        <w:t xml:space="preserve"> </w:t>
      </w:r>
    </w:p>
    <w:p w14:paraId="0C048C4D" w14:textId="4C88EFB2" w:rsidR="00870623" w:rsidRPr="00AA004C" w:rsidRDefault="00870623" w:rsidP="007D4E8A">
      <w:pPr>
        <w:tabs>
          <w:tab w:val="left" w:pos="0"/>
          <w:tab w:val="left" w:pos="720"/>
        </w:tabs>
        <w:suppressAutoHyphens/>
        <w:jc w:val="center"/>
        <w:rPr>
          <w:rFonts w:ascii="Arial" w:hAnsi="Arial" w:cs="Arial"/>
          <w:b/>
          <w:spacing w:val="-2"/>
          <w:u w:val="single"/>
        </w:rPr>
      </w:pPr>
      <w:r w:rsidRPr="00AA004C">
        <w:rPr>
          <w:rFonts w:ascii="Arial" w:hAnsi="Arial" w:cs="Arial"/>
          <w:b/>
          <w:spacing w:val="-2"/>
          <w:u w:val="single"/>
        </w:rPr>
        <w:t>EDUCATION REQUIREMENT</w:t>
      </w:r>
    </w:p>
    <w:p w14:paraId="2E7A35C8" w14:textId="0B1D6544" w:rsidR="007642C2" w:rsidRPr="00AA004C" w:rsidRDefault="007642C2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eastAsia="Arial" w:hAnsi="Arial" w:cs="Arial"/>
          <w:color w:val="1F1F1F"/>
          <w:sz w:val="22"/>
          <w:szCs w:val="22"/>
        </w:rPr>
      </w:pPr>
    </w:p>
    <w:p w14:paraId="099B8BB6" w14:textId="10438F74" w:rsidR="007642C2" w:rsidRDefault="00214771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eastAsia="Arial" w:hAnsi="Arial" w:cs="Arial"/>
          <w:color w:val="1F1F1F"/>
        </w:rPr>
      </w:pPr>
      <w:r>
        <w:rPr>
          <w:rFonts w:ascii="Arial" w:eastAsia="Arial" w:hAnsi="Arial" w:cs="Arial"/>
          <w:color w:val="1F1F1F"/>
        </w:rPr>
        <w:t xml:space="preserve">A </w:t>
      </w:r>
      <w:r w:rsidR="586D9EC5" w:rsidRPr="3351E51A">
        <w:rPr>
          <w:rFonts w:ascii="Arial" w:eastAsia="Arial" w:hAnsi="Arial" w:cs="Arial"/>
          <w:color w:val="1F1F1F"/>
        </w:rPr>
        <w:t xml:space="preserve">Public Safety </w:t>
      </w:r>
      <w:r>
        <w:rPr>
          <w:rFonts w:ascii="Arial" w:eastAsia="Arial" w:hAnsi="Arial" w:cs="Arial"/>
          <w:color w:val="1F1F1F"/>
        </w:rPr>
        <w:t>or</w:t>
      </w:r>
      <w:r w:rsidR="586D9EC5" w:rsidRPr="3351E51A">
        <w:rPr>
          <w:rFonts w:ascii="Arial" w:eastAsia="Arial" w:hAnsi="Arial" w:cs="Arial"/>
          <w:color w:val="1F1F1F"/>
        </w:rPr>
        <w:t xml:space="preserve"> Corrections</w:t>
      </w:r>
      <w:r>
        <w:rPr>
          <w:rFonts w:ascii="Arial" w:eastAsia="Arial" w:hAnsi="Arial" w:cs="Arial"/>
          <w:color w:val="1F1F1F"/>
        </w:rPr>
        <w:t xml:space="preserve"> Bureau</w:t>
      </w:r>
      <w:r w:rsidR="586D9EC5" w:rsidRPr="3351E51A">
        <w:rPr>
          <w:rFonts w:ascii="Arial" w:eastAsia="Arial" w:hAnsi="Arial" w:cs="Arial"/>
          <w:color w:val="1F1F1F"/>
        </w:rPr>
        <w:t xml:space="preserve"> </w:t>
      </w:r>
      <w:r>
        <w:rPr>
          <w:rFonts w:ascii="Arial" w:eastAsia="Arial" w:hAnsi="Arial" w:cs="Arial"/>
          <w:color w:val="1F1F1F"/>
        </w:rPr>
        <w:t>c</w:t>
      </w:r>
      <w:r w:rsidR="586D9EC5" w:rsidRPr="3351E51A">
        <w:rPr>
          <w:rFonts w:ascii="Arial" w:eastAsia="Arial" w:hAnsi="Arial" w:cs="Arial"/>
          <w:color w:val="1F1F1F"/>
        </w:rPr>
        <w:t xml:space="preserve">andidate must have two years' credit from an educational institution accredited by one of the Regional Accreditation Councils for the U.S. Dept. of Education. </w:t>
      </w:r>
      <w:r>
        <w:rPr>
          <w:rFonts w:ascii="Arial" w:eastAsia="Arial" w:hAnsi="Arial" w:cs="Arial"/>
          <w:color w:val="1F1F1F"/>
        </w:rPr>
        <w:t>S</w:t>
      </w:r>
      <w:r w:rsidR="586D9EC5" w:rsidRPr="3351E51A">
        <w:rPr>
          <w:rFonts w:ascii="Arial" w:eastAsia="Arial" w:hAnsi="Arial" w:cs="Arial"/>
          <w:color w:val="1F1F1F"/>
        </w:rPr>
        <w:t xml:space="preserve">ervice time in the current </w:t>
      </w:r>
      <w:r>
        <w:rPr>
          <w:rFonts w:ascii="Arial" w:eastAsia="Arial" w:hAnsi="Arial" w:cs="Arial"/>
          <w:color w:val="1F1F1F"/>
        </w:rPr>
        <w:t xml:space="preserve">category </w:t>
      </w:r>
      <w:r w:rsidR="007D4E8A">
        <w:rPr>
          <w:rFonts w:ascii="Arial" w:eastAsia="Arial" w:hAnsi="Arial" w:cs="Arial"/>
          <w:color w:val="1F1F1F"/>
        </w:rPr>
        <w:t xml:space="preserve">at the rank of </w:t>
      </w:r>
      <w:r>
        <w:rPr>
          <w:rFonts w:ascii="Arial" w:eastAsia="Arial" w:hAnsi="Arial" w:cs="Arial"/>
          <w:color w:val="1F1F1F"/>
        </w:rPr>
        <w:t xml:space="preserve">sergeant </w:t>
      </w:r>
      <w:r w:rsidR="586D9EC5" w:rsidRPr="3351E51A">
        <w:rPr>
          <w:rFonts w:ascii="Arial" w:eastAsia="Arial" w:hAnsi="Arial" w:cs="Arial"/>
          <w:color w:val="1F1F1F"/>
        </w:rPr>
        <w:t>can substitute for the required education on a time equivalency basis.</w:t>
      </w:r>
    </w:p>
    <w:p w14:paraId="33B2F68F" w14:textId="77777777" w:rsidR="00807A41" w:rsidRPr="00AA004C" w:rsidRDefault="00807A41" w:rsidP="3351E51A">
      <w:pPr>
        <w:widowControl w:val="0"/>
        <w:tabs>
          <w:tab w:val="left" w:pos="1440"/>
          <w:tab w:val="left" w:pos="1860"/>
          <w:tab w:val="left" w:pos="2160"/>
        </w:tabs>
        <w:suppressAutoHyphens/>
        <w:jc w:val="both"/>
        <w:rPr>
          <w:rFonts w:ascii="Arial" w:eastAsia="Arial" w:hAnsi="Arial" w:cs="Arial"/>
          <w:color w:val="1F1F1F"/>
        </w:rPr>
      </w:pPr>
    </w:p>
    <w:p w14:paraId="59CF00D2" w14:textId="65C9EA53" w:rsidR="007642C2" w:rsidRPr="00AA004C" w:rsidRDefault="586D9EC5" w:rsidP="3351E51A">
      <w:pPr>
        <w:widowControl w:val="0"/>
        <w:suppressAutoHyphens/>
        <w:spacing w:line="235" w:lineRule="auto"/>
        <w:ind w:right="493"/>
        <w:jc w:val="both"/>
        <w:rPr>
          <w:rFonts w:ascii="Arial" w:eastAsia="Arial" w:hAnsi="Arial" w:cs="Arial"/>
          <w:color w:val="1F1F1F"/>
          <w:spacing w:val="-2"/>
          <w:sz w:val="22"/>
          <w:szCs w:val="22"/>
        </w:rPr>
      </w:pPr>
      <w:r w:rsidRPr="3351E51A">
        <w:rPr>
          <w:rFonts w:ascii="Arial" w:eastAsia="Arial" w:hAnsi="Arial" w:cs="Arial"/>
          <w:color w:val="1F1F1F"/>
        </w:rPr>
        <w:t xml:space="preserve">A Law Enforcement Bureau candidate must have a </w:t>
      </w:r>
      <w:r w:rsidR="00561187">
        <w:rPr>
          <w:rFonts w:ascii="Arial" w:eastAsia="Arial" w:hAnsi="Arial" w:cs="Arial"/>
          <w:color w:val="1F1F1F"/>
        </w:rPr>
        <w:t>bachelor’s</w:t>
      </w:r>
      <w:r w:rsidRPr="3351E51A">
        <w:rPr>
          <w:rFonts w:ascii="Arial" w:eastAsia="Arial" w:hAnsi="Arial" w:cs="Arial"/>
          <w:color w:val="1F1F1F"/>
        </w:rPr>
        <w:t xml:space="preserve"> degree from an educational institution accredited by one of the Regional Accreditation Councils for the U.S. Dept. of Education. </w:t>
      </w:r>
      <w:r w:rsidR="00214771">
        <w:rPr>
          <w:rFonts w:ascii="Arial" w:eastAsia="Arial" w:hAnsi="Arial" w:cs="Arial"/>
          <w:color w:val="1F1F1F"/>
        </w:rPr>
        <w:t>Service time in the Sheriff’s Office or UPD a</w:t>
      </w:r>
      <w:r w:rsidR="007D4E8A">
        <w:rPr>
          <w:rFonts w:ascii="Arial" w:eastAsia="Arial" w:hAnsi="Arial" w:cs="Arial"/>
          <w:color w:val="1F1F1F"/>
        </w:rPr>
        <w:t xml:space="preserve">t the rank </w:t>
      </w:r>
      <w:r w:rsidR="00214771">
        <w:rPr>
          <w:rFonts w:ascii="Arial" w:eastAsia="Arial" w:hAnsi="Arial" w:cs="Arial"/>
          <w:color w:val="1F1F1F"/>
        </w:rPr>
        <w:t xml:space="preserve">sergeant </w:t>
      </w:r>
      <w:r w:rsidRPr="3351E51A">
        <w:rPr>
          <w:rFonts w:ascii="Arial" w:eastAsia="Arial" w:hAnsi="Arial" w:cs="Arial"/>
          <w:color w:val="1F1F1F"/>
        </w:rPr>
        <w:t>rank can substitute for the required education on a time equivalency basis.</w:t>
      </w:r>
    </w:p>
    <w:p w14:paraId="6BB9E253" w14:textId="77777777" w:rsidR="0097060A" w:rsidRDefault="0097060A" w:rsidP="003E24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958234E" w14:textId="7CE495DF" w:rsidR="00D74A17" w:rsidRDefault="008214FB" w:rsidP="00ED0F6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The equivalent</w:t>
      </w:r>
      <w:r w:rsidR="001B28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experience replacing education is based on 1 year of experience being equivalent to 30 </w:t>
      </w:r>
      <w:r w:rsidR="001B28C0">
        <w:rPr>
          <w:rFonts w:ascii="Arial" w:hAnsi="Arial" w:cs="Arial"/>
        </w:rPr>
        <w:t xml:space="preserve">semester hours or 45 quarter hours. </w:t>
      </w:r>
    </w:p>
    <w:p w14:paraId="46E896DE" w14:textId="77777777" w:rsidR="00807A41" w:rsidRDefault="00807A41" w:rsidP="00ED0F6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232AB96" w14:textId="77777777" w:rsidR="00D74A17" w:rsidRDefault="00D74A17" w:rsidP="003E240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1CFD9BF" w14:textId="77777777" w:rsidR="00C606AF" w:rsidRPr="00AA004C" w:rsidRDefault="00C11473" w:rsidP="00CF6CFE">
      <w:pPr>
        <w:pStyle w:val="Heading5"/>
        <w:ind w:firstLine="360"/>
        <w:rPr>
          <w:sz w:val="24"/>
          <w:u w:val="single"/>
        </w:rPr>
      </w:pPr>
      <w:r>
        <w:rPr>
          <w:sz w:val="24"/>
          <w:u w:val="single"/>
        </w:rPr>
        <w:t>LIEUTENANT</w:t>
      </w:r>
      <w:r w:rsidR="00C606AF" w:rsidRPr="00AA004C">
        <w:rPr>
          <w:sz w:val="24"/>
          <w:u w:val="single"/>
        </w:rPr>
        <w:t xml:space="preserve"> </w:t>
      </w:r>
      <w:r w:rsidR="0012653A" w:rsidRPr="00AA004C">
        <w:rPr>
          <w:sz w:val="24"/>
          <w:u w:val="single"/>
        </w:rPr>
        <w:t>TESTING</w:t>
      </w:r>
      <w:r w:rsidR="00C606AF" w:rsidRPr="00AA004C">
        <w:rPr>
          <w:sz w:val="24"/>
          <w:u w:val="single"/>
        </w:rPr>
        <w:t xml:space="preserve"> COMPETENCIES</w:t>
      </w:r>
    </w:p>
    <w:p w14:paraId="23DE523C" w14:textId="77777777" w:rsidR="00C606AF" w:rsidRPr="009E108E" w:rsidRDefault="00C606AF" w:rsidP="00A121A3">
      <w:pPr>
        <w:jc w:val="both"/>
        <w:rPr>
          <w:rFonts w:ascii="Arial" w:hAnsi="Arial" w:cs="Arial"/>
        </w:rPr>
      </w:pPr>
    </w:p>
    <w:p w14:paraId="668324D5" w14:textId="77777777" w:rsidR="00031A76" w:rsidRPr="009E108E" w:rsidRDefault="00031A76" w:rsidP="00031A76">
      <w:pPr>
        <w:ind w:left="1027"/>
        <w:rPr>
          <w:rFonts w:ascii="Arial" w:hAnsi="Arial" w:cs="Arial"/>
          <w:b/>
        </w:rPr>
      </w:pPr>
      <w:r w:rsidRPr="009E108E">
        <w:rPr>
          <w:rFonts w:ascii="Arial" w:hAnsi="Arial" w:cs="Arial"/>
          <w:b/>
          <w:color w:val="3B3B3B"/>
          <w:spacing w:val="-2"/>
          <w:w w:val="105"/>
        </w:rPr>
        <w:t>COMMUNICATION</w:t>
      </w:r>
      <w:r w:rsidRPr="009E108E">
        <w:rPr>
          <w:rFonts w:ascii="Arial" w:hAnsi="Arial" w:cs="Arial"/>
          <w:b/>
          <w:color w:val="3B3B3B"/>
          <w:spacing w:val="15"/>
          <w:w w:val="105"/>
        </w:rPr>
        <w:t xml:space="preserve"> </w:t>
      </w:r>
      <w:r w:rsidRPr="009E108E">
        <w:rPr>
          <w:rFonts w:ascii="Arial" w:hAnsi="Arial" w:cs="Arial"/>
          <w:b/>
          <w:color w:val="3B3B3B"/>
          <w:spacing w:val="-2"/>
          <w:w w:val="105"/>
        </w:rPr>
        <w:t>SKILLS</w:t>
      </w:r>
    </w:p>
    <w:p w14:paraId="5028FCBC" w14:textId="77777777" w:rsidR="00031A76" w:rsidRPr="009E108E" w:rsidRDefault="00031A76" w:rsidP="00031A76">
      <w:pPr>
        <w:pStyle w:val="ListParagraph"/>
        <w:widowControl w:val="0"/>
        <w:numPr>
          <w:ilvl w:val="0"/>
          <w:numId w:val="50"/>
        </w:numPr>
        <w:tabs>
          <w:tab w:val="left" w:pos="1024"/>
          <w:tab w:val="left" w:pos="1028"/>
        </w:tabs>
        <w:autoSpaceDE w:val="0"/>
        <w:autoSpaceDN w:val="0"/>
        <w:spacing w:before="29" w:line="254" w:lineRule="auto"/>
        <w:ind w:right="543" w:hanging="355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ability to</w:t>
      </w:r>
      <w:r w:rsidRPr="009E108E">
        <w:rPr>
          <w:rFonts w:ascii="Arial" w:hAnsi="Arial" w:cs="Arial"/>
          <w:color w:val="3B3B3B"/>
          <w:spacing w:val="-9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present ideas and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concepts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manner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that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brings about commitment, understanding and commands respect. Communicates</w:t>
      </w:r>
      <w:r w:rsidRPr="009E108E">
        <w:rPr>
          <w:rFonts w:ascii="Arial" w:hAnsi="Arial" w:cs="Arial"/>
          <w:color w:val="3B3B3B"/>
          <w:spacing w:val="3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various types of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information in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 clear, organized, understandable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 grammatically</w:t>
      </w:r>
      <w:r w:rsidRPr="009E108E">
        <w:rPr>
          <w:rFonts w:ascii="Arial" w:hAnsi="Arial" w:cs="Arial"/>
          <w:color w:val="3B3B3B"/>
          <w:spacing w:val="3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correct manner. The ability to proficiently write and review documents</w:t>
      </w:r>
      <w:r w:rsidRPr="009E108E">
        <w:rPr>
          <w:rFonts w:ascii="Arial" w:hAnsi="Arial" w:cs="Arial"/>
          <w:color w:val="666666"/>
          <w:w w:val="105"/>
        </w:rPr>
        <w:t>.</w:t>
      </w:r>
      <w:r w:rsidRPr="009E108E">
        <w:rPr>
          <w:rFonts w:ascii="Arial" w:hAnsi="Arial" w:cs="Arial"/>
          <w:color w:val="666666"/>
          <w:spacing w:val="-1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Ascertains pertinent information and provides feedback in a positive meaningful way. Ensures 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message is appropriate and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meets the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needs of the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organization,</w:t>
      </w:r>
      <w:r w:rsidRPr="009E108E">
        <w:rPr>
          <w:rFonts w:ascii="Arial" w:hAnsi="Arial" w:cs="Arial"/>
          <w:color w:val="3B3B3B"/>
          <w:spacing w:val="2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its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members and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 xml:space="preserve">the </w:t>
      </w:r>
      <w:r w:rsidRPr="009E108E">
        <w:rPr>
          <w:rFonts w:ascii="Arial" w:hAnsi="Arial" w:cs="Arial"/>
          <w:color w:val="3B3B3B"/>
          <w:spacing w:val="-2"/>
          <w:w w:val="105"/>
        </w:rPr>
        <w:t>public.</w:t>
      </w:r>
    </w:p>
    <w:p w14:paraId="4F748DB7" w14:textId="77777777" w:rsidR="00031A76" w:rsidRPr="009E108E" w:rsidRDefault="00031A76" w:rsidP="00031A76">
      <w:pPr>
        <w:pStyle w:val="BodyText"/>
        <w:spacing w:before="13"/>
        <w:rPr>
          <w:rFonts w:ascii="Arial" w:hAnsi="Arial"/>
          <w:sz w:val="24"/>
          <w:szCs w:val="24"/>
        </w:rPr>
      </w:pPr>
    </w:p>
    <w:p w14:paraId="456D8204" w14:textId="77777777" w:rsidR="00031A76" w:rsidRPr="009E108E" w:rsidRDefault="00031A76" w:rsidP="00031A76">
      <w:pPr>
        <w:pStyle w:val="Heading1"/>
        <w:ind w:left="1025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w w:val="105"/>
        </w:rPr>
        <w:t>PROBLEM</w:t>
      </w:r>
      <w:r w:rsidRPr="009E108E">
        <w:rPr>
          <w:rFonts w:ascii="Arial" w:hAnsi="Arial" w:cs="Arial"/>
          <w:color w:val="3B3B3B"/>
          <w:spacing w:val="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SOLVING/DECISION</w:t>
      </w:r>
      <w:r w:rsidRPr="009E108E">
        <w:rPr>
          <w:rFonts w:ascii="Arial" w:hAnsi="Arial" w:cs="Arial"/>
          <w:color w:val="3B3B3B"/>
          <w:spacing w:val="-20"/>
          <w:w w:val="105"/>
        </w:rPr>
        <w:t xml:space="preserve"> </w:t>
      </w:r>
      <w:r w:rsidRPr="009E108E">
        <w:rPr>
          <w:rFonts w:ascii="Arial" w:hAnsi="Arial" w:cs="Arial"/>
          <w:color w:val="3B3B3B"/>
          <w:spacing w:val="-2"/>
          <w:w w:val="105"/>
        </w:rPr>
        <w:t>MAKING</w:t>
      </w:r>
    </w:p>
    <w:p w14:paraId="1521B9CF" w14:textId="77777777" w:rsidR="00031A76" w:rsidRPr="009E108E" w:rsidRDefault="00031A76" w:rsidP="00031A76">
      <w:pPr>
        <w:pStyle w:val="ListParagraph"/>
        <w:widowControl w:val="0"/>
        <w:numPr>
          <w:ilvl w:val="0"/>
          <w:numId w:val="50"/>
        </w:numPr>
        <w:tabs>
          <w:tab w:val="left" w:pos="1023"/>
          <w:tab w:val="left" w:pos="1028"/>
        </w:tabs>
        <w:autoSpaceDE w:val="0"/>
        <w:autoSpaceDN w:val="0"/>
        <w:spacing w:before="33" w:line="254" w:lineRule="auto"/>
        <w:ind w:left="1023" w:right="205" w:hanging="355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 ability to secure relevant information and identify key issues and cause and effect relationships from a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variety of sources.</w:t>
      </w:r>
      <w:r w:rsidRPr="009E108E">
        <w:rPr>
          <w:rFonts w:ascii="Arial" w:hAnsi="Arial" w:cs="Arial"/>
          <w:color w:val="3B3B3B"/>
          <w:spacing w:val="4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Consider alternative courses of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action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that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are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based on</w:t>
      </w:r>
      <w:r w:rsidRPr="009E108E">
        <w:rPr>
          <w:rFonts w:ascii="Arial" w:hAnsi="Arial" w:cs="Arial"/>
          <w:color w:val="3B3B3B"/>
          <w:spacing w:val="-1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logical assumptions and factual information.</w:t>
      </w:r>
      <w:r w:rsidRPr="009E108E">
        <w:rPr>
          <w:rFonts w:ascii="Arial" w:hAnsi="Arial" w:cs="Arial"/>
          <w:color w:val="3B3B3B"/>
          <w:spacing w:val="8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 ability to effectively manage resources, resolve constraints,</w:t>
      </w:r>
      <w:r w:rsidRPr="009E108E">
        <w:rPr>
          <w:rFonts w:ascii="Arial" w:hAnsi="Arial" w:cs="Arial"/>
          <w:color w:val="3B3B3B"/>
          <w:spacing w:val="2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 implement organizational values when solving problems and/or making decisions.</w:t>
      </w:r>
    </w:p>
    <w:p w14:paraId="49E1F252" w14:textId="77777777" w:rsidR="00031A76" w:rsidRPr="009E108E" w:rsidRDefault="00031A76" w:rsidP="00031A76">
      <w:pPr>
        <w:pStyle w:val="BodyText"/>
        <w:spacing w:before="13"/>
        <w:rPr>
          <w:rFonts w:ascii="Arial" w:hAnsi="Arial"/>
          <w:sz w:val="24"/>
          <w:szCs w:val="24"/>
        </w:rPr>
      </w:pPr>
    </w:p>
    <w:p w14:paraId="7C1A0F7F" w14:textId="77777777" w:rsidR="00031A76" w:rsidRPr="009E108E" w:rsidRDefault="00031A76" w:rsidP="00031A76">
      <w:pPr>
        <w:pStyle w:val="Heading1"/>
        <w:spacing w:before="1"/>
        <w:ind w:left="1023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spacing w:val="-2"/>
          <w:w w:val="105"/>
        </w:rPr>
        <w:t>COACHING/MOTIVATION</w:t>
      </w:r>
    </w:p>
    <w:p w14:paraId="6A92B9BB" w14:textId="77777777" w:rsidR="00807A41" w:rsidRDefault="00031A76" w:rsidP="00807A41">
      <w:pPr>
        <w:pStyle w:val="Heading1"/>
        <w:numPr>
          <w:ilvl w:val="0"/>
          <w:numId w:val="50"/>
        </w:numPr>
        <w:spacing w:before="82"/>
        <w:rPr>
          <w:rFonts w:ascii="Arial" w:hAnsi="Arial" w:cs="Arial"/>
          <w:b w:val="0"/>
          <w:bCs w:val="0"/>
          <w:color w:val="3B3B3B"/>
          <w:spacing w:val="-2"/>
          <w:w w:val="105"/>
        </w:rPr>
      </w:pPr>
      <w:r w:rsidRPr="00807A41">
        <w:rPr>
          <w:rFonts w:ascii="Arial" w:hAnsi="Arial" w:cs="Arial"/>
          <w:b w:val="0"/>
          <w:bCs w:val="0"/>
          <w:color w:val="3B3B3B"/>
          <w:w w:val="105"/>
        </w:rPr>
        <w:t>The ability to</w:t>
      </w:r>
      <w:r w:rsidRPr="00807A41">
        <w:rPr>
          <w:rFonts w:ascii="Arial" w:hAnsi="Arial" w:cs="Arial"/>
          <w:b w:val="0"/>
          <w:bCs w:val="0"/>
          <w:color w:val="3B3B3B"/>
          <w:spacing w:val="-4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motivate others/subordinates</w:t>
      </w:r>
      <w:r w:rsidRPr="00807A41">
        <w:rPr>
          <w:rFonts w:ascii="Arial" w:hAnsi="Arial" w:cs="Arial"/>
          <w:b w:val="0"/>
          <w:bCs w:val="0"/>
          <w:color w:val="3B3B3B"/>
          <w:spacing w:val="-10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to</w:t>
      </w:r>
      <w:r w:rsidRPr="00807A41">
        <w:rPr>
          <w:rFonts w:ascii="Arial" w:hAnsi="Arial" w:cs="Arial"/>
          <w:b w:val="0"/>
          <w:bCs w:val="0"/>
          <w:color w:val="3B3B3B"/>
          <w:spacing w:val="-4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perform effectively and achieve the common strategies of the organization. Recognizes and/or seeks opportunity to</w:t>
      </w:r>
      <w:r w:rsidRPr="00807A41">
        <w:rPr>
          <w:rFonts w:ascii="Arial" w:hAnsi="Arial" w:cs="Arial"/>
          <w:b w:val="0"/>
          <w:bCs w:val="0"/>
          <w:color w:val="3B3B3B"/>
          <w:spacing w:val="-1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mentor and develop others. Promotes a positive working environment.</w:t>
      </w:r>
      <w:r w:rsidRPr="00807A41">
        <w:rPr>
          <w:rFonts w:ascii="Arial" w:hAnsi="Arial" w:cs="Arial"/>
          <w:b w:val="0"/>
          <w:bCs w:val="0"/>
          <w:color w:val="3B3B3B"/>
          <w:spacing w:val="35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Encourages subordinates and others to set and achieve high</w:t>
      </w:r>
      <w:r w:rsidRPr="00807A41">
        <w:rPr>
          <w:rFonts w:ascii="Arial" w:hAnsi="Arial" w:cs="Arial"/>
          <w:b w:val="0"/>
          <w:bCs w:val="0"/>
          <w:color w:val="3B3B3B"/>
          <w:spacing w:val="-3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goals and standards consistent with</w:t>
      </w:r>
      <w:r w:rsidRPr="00807A41">
        <w:rPr>
          <w:rFonts w:ascii="Arial" w:hAnsi="Arial" w:cs="Arial"/>
          <w:b w:val="0"/>
          <w:bCs w:val="0"/>
          <w:color w:val="3B3B3B"/>
          <w:spacing w:val="-6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the</w:t>
      </w:r>
      <w:r w:rsidRPr="00807A41">
        <w:rPr>
          <w:rFonts w:ascii="Arial" w:hAnsi="Arial" w:cs="Arial"/>
          <w:b w:val="0"/>
          <w:bCs w:val="0"/>
          <w:color w:val="3B3B3B"/>
          <w:spacing w:val="-8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Mission and</w:t>
      </w:r>
      <w:r w:rsidRPr="00807A41">
        <w:rPr>
          <w:rFonts w:ascii="Arial" w:hAnsi="Arial" w:cs="Arial"/>
          <w:b w:val="0"/>
          <w:bCs w:val="0"/>
          <w:color w:val="3B3B3B"/>
          <w:spacing w:val="-8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Vision of</w:t>
      </w:r>
      <w:r w:rsidRPr="00807A41">
        <w:rPr>
          <w:rFonts w:ascii="Arial" w:hAnsi="Arial" w:cs="Arial"/>
          <w:b w:val="0"/>
          <w:bCs w:val="0"/>
          <w:color w:val="3B3B3B"/>
          <w:spacing w:val="-11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the</w:t>
      </w:r>
      <w:r w:rsidRPr="00807A41">
        <w:rPr>
          <w:rFonts w:ascii="Arial" w:hAnsi="Arial" w:cs="Arial"/>
          <w:b w:val="0"/>
          <w:bCs w:val="0"/>
          <w:color w:val="3B3B3B"/>
          <w:spacing w:val="-6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Organization. Inspires enthusiasm and</w:t>
      </w:r>
      <w:r w:rsidRPr="00807A41">
        <w:rPr>
          <w:rFonts w:ascii="Arial" w:hAnsi="Arial" w:cs="Arial"/>
          <w:b w:val="0"/>
          <w:bCs w:val="0"/>
          <w:color w:val="3B3B3B"/>
          <w:spacing w:val="-4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desire to exceed expectations.</w:t>
      </w:r>
      <w:r w:rsidRPr="00807A41">
        <w:rPr>
          <w:rFonts w:ascii="Arial" w:hAnsi="Arial" w:cs="Arial"/>
          <w:b w:val="0"/>
          <w:bCs w:val="0"/>
          <w:color w:val="3B3B3B"/>
          <w:spacing w:val="80"/>
          <w:w w:val="105"/>
        </w:rPr>
        <w:t xml:space="preserve">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 xml:space="preserve">Effectively </w:t>
      </w:r>
      <w:r w:rsidRPr="00807A41">
        <w:rPr>
          <w:rFonts w:ascii="Arial" w:hAnsi="Arial" w:cs="Arial"/>
          <w:b w:val="0"/>
          <w:bCs w:val="0"/>
          <w:color w:val="4B4B4B"/>
          <w:w w:val="105"/>
        </w:rPr>
        <w:t xml:space="preserve">models </w:t>
      </w:r>
      <w:r w:rsidRPr="00807A41">
        <w:rPr>
          <w:rFonts w:ascii="Arial" w:hAnsi="Arial" w:cs="Arial"/>
          <w:b w:val="0"/>
          <w:bCs w:val="0"/>
          <w:color w:val="3B3B3B"/>
          <w:w w:val="105"/>
        </w:rPr>
        <w:t>a high standard of conduct for others to follow.</w:t>
      </w:r>
      <w:r w:rsidR="00807A41" w:rsidRPr="00807A41">
        <w:rPr>
          <w:rFonts w:ascii="Arial" w:hAnsi="Arial" w:cs="Arial"/>
          <w:b w:val="0"/>
          <w:bCs w:val="0"/>
          <w:color w:val="3B3B3B"/>
          <w:spacing w:val="-2"/>
          <w:w w:val="105"/>
        </w:rPr>
        <w:t xml:space="preserve"> </w:t>
      </w:r>
    </w:p>
    <w:p w14:paraId="312AAD53" w14:textId="77777777" w:rsidR="00807A41" w:rsidRPr="00807A41" w:rsidRDefault="00807A41" w:rsidP="00807A41"/>
    <w:p w14:paraId="293FA8C8" w14:textId="77777777" w:rsidR="007D4E8A" w:rsidRDefault="007D4E8A" w:rsidP="00807A41">
      <w:pPr>
        <w:pStyle w:val="Heading1"/>
        <w:spacing w:before="82"/>
        <w:ind w:left="1073"/>
        <w:rPr>
          <w:rFonts w:ascii="Arial" w:hAnsi="Arial" w:cs="Arial"/>
          <w:color w:val="3B3B3B"/>
          <w:spacing w:val="-2"/>
          <w:w w:val="105"/>
        </w:rPr>
      </w:pPr>
    </w:p>
    <w:p w14:paraId="0CE042B4" w14:textId="77777777" w:rsidR="007D4E8A" w:rsidRDefault="007D4E8A" w:rsidP="00807A41">
      <w:pPr>
        <w:pStyle w:val="Heading1"/>
        <w:spacing w:before="82"/>
        <w:ind w:left="1073"/>
        <w:rPr>
          <w:rFonts w:ascii="Arial" w:hAnsi="Arial" w:cs="Arial"/>
          <w:color w:val="3B3B3B"/>
          <w:spacing w:val="-2"/>
          <w:w w:val="105"/>
        </w:rPr>
      </w:pPr>
    </w:p>
    <w:p w14:paraId="0205EC59" w14:textId="0A3ACD3D" w:rsidR="00807A41" w:rsidRPr="009E108E" w:rsidRDefault="00807A41" w:rsidP="00807A41">
      <w:pPr>
        <w:pStyle w:val="Heading1"/>
        <w:spacing w:before="82"/>
        <w:ind w:left="1073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spacing w:val="-2"/>
          <w:w w:val="105"/>
        </w:rPr>
        <w:t>INTEGRITY</w:t>
      </w:r>
    </w:p>
    <w:p w14:paraId="3848BF11" w14:textId="77777777" w:rsidR="00807A41" w:rsidRPr="009E108E" w:rsidRDefault="00807A41" w:rsidP="00807A41">
      <w:pPr>
        <w:pStyle w:val="ListParagraph"/>
        <w:widowControl w:val="0"/>
        <w:numPr>
          <w:ilvl w:val="0"/>
          <w:numId w:val="50"/>
        </w:numPr>
        <w:tabs>
          <w:tab w:val="left" w:pos="1072"/>
          <w:tab w:val="left" w:pos="1074"/>
        </w:tabs>
        <w:autoSpaceDE w:val="0"/>
        <w:autoSpaceDN w:val="0"/>
        <w:spacing w:before="29" w:line="252" w:lineRule="auto"/>
        <w:ind w:left="1074" w:right="297" w:hanging="362"/>
        <w:rPr>
          <w:rFonts w:ascii="Arial" w:hAnsi="Arial" w:cs="Arial"/>
          <w:color w:val="4F4F4F"/>
        </w:rPr>
      </w:pPr>
      <w:r w:rsidRPr="009E108E">
        <w:rPr>
          <w:rFonts w:ascii="Arial" w:hAnsi="Arial" w:cs="Arial"/>
          <w:color w:val="3B3B3B"/>
          <w:w w:val="105"/>
        </w:rPr>
        <w:t>The ability to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maintain and promote social, ethical, and organizational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philosophies.</w:t>
      </w:r>
      <w:r w:rsidRPr="009E108E">
        <w:rPr>
          <w:rFonts w:ascii="Arial" w:hAnsi="Arial" w:cs="Arial"/>
          <w:color w:val="3B3B3B"/>
          <w:spacing w:val="3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Deals forthrightly and honestly with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 xml:space="preserve">people; treats others fairly </w:t>
      </w:r>
      <w:r w:rsidRPr="009E108E">
        <w:rPr>
          <w:rFonts w:ascii="Arial" w:hAnsi="Arial" w:cs="Arial"/>
          <w:color w:val="4F4F4F"/>
          <w:w w:val="105"/>
        </w:rPr>
        <w:t xml:space="preserve">regardless </w:t>
      </w:r>
      <w:r w:rsidRPr="009E108E">
        <w:rPr>
          <w:rFonts w:ascii="Arial" w:hAnsi="Arial" w:cs="Arial"/>
          <w:color w:val="3B3B3B"/>
          <w:w w:val="105"/>
        </w:rPr>
        <w:t>of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their background,</w:t>
      </w:r>
      <w:r w:rsidRPr="009E108E">
        <w:rPr>
          <w:rFonts w:ascii="Arial" w:hAnsi="Arial" w:cs="Arial"/>
          <w:color w:val="3B3B3B"/>
          <w:spacing w:val="2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personal characteristics, race, nationality, ethnic origin, etc.</w:t>
      </w:r>
      <w:r w:rsidRPr="009E108E">
        <w:rPr>
          <w:rFonts w:ascii="Arial" w:hAnsi="Arial" w:cs="Arial"/>
          <w:color w:val="3B3B3B"/>
          <w:spacing w:val="4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Acts objective and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impartial towards others and makes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decisions based on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fact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rather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than</w:t>
      </w:r>
      <w:r w:rsidRPr="009E108E">
        <w:rPr>
          <w:rFonts w:ascii="Arial" w:hAnsi="Arial" w:cs="Arial"/>
          <w:color w:val="3B3B3B"/>
          <w:spacing w:val="-9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bias or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prejudice. Does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not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engage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or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tolerate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illegal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or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unethical conduct; actively protects the organization from discredit or embarrassment.</w:t>
      </w:r>
    </w:p>
    <w:p w14:paraId="59D6B383" w14:textId="77777777" w:rsidR="00807A41" w:rsidRPr="009E108E" w:rsidRDefault="00807A41" w:rsidP="00807A41">
      <w:pPr>
        <w:pStyle w:val="BodyText"/>
        <w:spacing w:before="4"/>
        <w:rPr>
          <w:rFonts w:ascii="Arial" w:hAnsi="Arial"/>
          <w:sz w:val="24"/>
          <w:szCs w:val="24"/>
        </w:rPr>
      </w:pPr>
    </w:p>
    <w:p w14:paraId="1CB18C3F" w14:textId="77777777" w:rsidR="00807A41" w:rsidRPr="009E108E" w:rsidRDefault="00807A41" w:rsidP="00807A41">
      <w:pPr>
        <w:pStyle w:val="Heading1"/>
        <w:ind w:left="1068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spacing w:val="-2"/>
          <w:w w:val="105"/>
        </w:rPr>
        <w:t>LEADERSHIP</w:t>
      </w:r>
    </w:p>
    <w:p w14:paraId="625E16B0" w14:textId="77777777" w:rsidR="00807A41" w:rsidRPr="009E108E" w:rsidRDefault="00807A41" w:rsidP="00807A41">
      <w:pPr>
        <w:pStyle w:val="ListParagraph"/>
        <w:widowControl w:val="0"/>
        <w:numPr>
          <w:ilvl w:val="0"/>
          <w:numId w:val="50"/>
        </w:numPr>
        <w:tabs>
          <w:tab w:val="left" w:pos="1068"/>
        </w:tabs>
        <w:autoSpaceDE w:val="0"/>
        <w:autoSpaceDN w:val="0"/>
        <w:spacing w:before="33"/>
        <w:ind w:left="1068" w:hanging="359"/>
        <w:rPr>
          <w:rFonts w:ascii="Arial" w:hAnsi="Arial" w:cs="Arial"/>
          <w:color w:val="4F4F4F"/>
        </w:rPr>
      </w:pP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ability</w:t>
      </w:r>
      <w:r w:rsidRPr="009E108E">
        <w:rPr>
          <w:rFonts w:ascii="Arial" w:hAnsi="Arial" w:cs="Arial"/>
          <w:color w:val="3B3B3B"/>
          <w:spacing w:val="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to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influence</w:t>
      </w:r>
      <w:r w:rsidRPr="009E108E">
        <w:rPr>
          <w:rFonts w:ascii="Arial" w:hAnsi="Arial" w:cs="Arial"/>
          <w:color w:val="3B3B3B"/>
          <w:spacing w:val="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others, provide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direction</w:t>
      </w:r>
      <w:r w:rsidRPr="009E108E">
        <w:rPr>
          <w:rFonts w:ascii="Arial" w:hAnsi="Arial" w:cs="Arial"/>
          <w:color w:val="3B3B3B"/>
          <w:spacing w:val="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inspire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vision</w:t>
      </w:r>
      <w:r w:rsidRPr="009E108E">
        <w:rPr>
          <w:rFonts w:ascii="Arial" w:hAnsi="Arial" w:cs="Arial"/>
          <w:color w:val="3B3B3B"/>
          <w:spacing w:val="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of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what</w:t>
      </w:r>
      <w:r w:rsidRPr="009E108E">
        <w:rPr>
          <w:rFonts w:ascii="Arial" w:hAnsi="Arial" w:cs="Arial"/>
          <w:color w:val="3B3B3B"/>
          <w:spacing w:val="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can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</w:t>
      </w:r>
      <w:r w:rsidRPr="009E108E">
        <w:rPr>
          <w:rFonts w:ascii="Arial" w:hAnsi="Arial" w:cs="Arial"/>
          <w:color w:val="3B3B3B"/>
          <w:spacing w:val="-9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should</w:t>
      </w:r>
      <w:r w:rsidRPr="009E108E">
        <w:rPr>
          <w:rFonts w:ascii="Arial" w:hAnsi="Arial" w:cs="Arial"/>
          <w:color w:val="3B3B3B"/>
          <w:spacing w:val="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be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spacing w:val="-2"/>
          <w:w w:val="105"/>
        </w:rPr>
        <w:t>done.</w:t>
      </w:r>
    </w:p>
    <w:p w14:paraId="5492351A" w14:textId="77777777" w:rsidR="00807A41" w:rsidRDefault="00807A41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  <w:color w:val="4B4B4B"/>
        </w:rPr>
      </w:pPr>
    </w:p>
    <w:p w14:paraId="080C0BD4" w14:textId="77777777" w:rsidR="00CF6CFE" w:rsidRPr="009E108E" w:rsidRDefault="00CF6CFE" w:rsidP="00CF6CFE">
      <w:pPr>
        <w:pStyle w:val="Heading1"/>
        <w:spacing w:before="1"/>
        <w:ind w:left="347" w:firstLine="720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w w:val="105"/>
        </w:rPr>
        <w:t xml:space="preserve">INTERPERSONAL </w:t>
      </w:r>
      <w:r w:rsidRPr="009E108E">
        <w:rPr>
          <w:rFonts w:ascii="Arial" w:hAnsi="Arial" w:cs="Arial"/>
          <w:color w:val="3B3B3B"/>
          <w:spacing w:val="-2"/>
          <w:w w:val="105"/>
        </w:rPr>
        <w:t>SKILLS</w:t>
      </w:r>
    </w:p>
    <w:p w14:paraId="512E6E46" w14:textId="77777777" w:rsidR="00CF6CFE" w:rsidRPr="009E108E" w:rsidRDefault="00CF6CFE" w:rsidP="00CF6CFE">
      <w:pPr>
        <w:pStyle w:val="ListParagraph"/>
        <w:widowControl w:val="0"/>
        <w:numPr>
          <w:ilvl w:val="0"/>
          <w:numId w:val="50"/>
        </w:numPr>
        <w:tabs>
          <w:tab w:val="left" w:pos="1067"/>
          <w:tab w:val="left" w:pos="1072"/>
        </w:tabs>
        <w:autoSpaceDE w:val="0"/>
        <w:autoSpaceDN w:val="0"/>
        <w:spacing w:before="32" w:line="249" w:lineRule="auto"/>
        <w:ind w:left="1067" w:right="221" w:hanging="359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 ability to perceive and relate to</w:t>
      </w:r>
      <w:r w:rsidRPr="009E108E">
        <w:rPr>
          <w:rFonts w:ascii="Arial" w:hAnsi="Arial" w:cs="Arial"/>
          <w:color w:val="3B3B3B"/>
          <w:spacing w:val="-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needs of others in a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tolerant and considerate</w:t>
      </w:r>
      <w:r w:rsidRPr="009E108E">
        <w:rPr>
          <w:rFonts w:ascii="Arial" w:hAnsi="Arial" w:cs="Arial"/>
          <w:color w:val="3B3B3B"/>
          <w:spacing w:val="2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manner. The ability to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make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decisions concerning people that are in</w:t>
      </w:r>
      <w:r w:rsidRPr="009E108E">
        <w:rPr>
          <w:rFonts w:ascii="Arial" w:hAnsi="Arial" w:cs="Arial"/>
          <w:color w:val="3B3B3B"/>
          <w:spacing w:val="-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their best interest and meet the goals of the organization.</w:t>
      </w:r>
      <w:r w:rsidRPr="009E108E">
        <w:rPr>
          <w:rFonts w:ascii="Arial" w:hAnsi="Arial" w:cs="Arial"/>
          <w:color w:val="3B3B3B"/>
          <w:spacing w:val="4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Understands different personalities may require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unique approaches. Mediates and resolves conflicts, confrontations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disagreements</w:t>
      </w:r>
      <w:r w:rsidRPr="009E108E">
        <w:rPr>
          <w:rFonts w:ascii="Arial" w:hAnsi="Arial" w:cs="Arial"/>
          <w:color w:val="3B3B3B"/>
          <w:spacing w:val="2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in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positive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constructive manner to</w:t>
      </w:r>
      <w:r w:rsidRPr="009E108E">
        <w:rPr>
          <w:rFonts w:ascii="Arial" w:hAnsi="Arial" w:cs="Arial"/>
          <w:color w:val="3B3B3B"/>
          <w:spacing w:val="-1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minimize unintended consequences.</w:t>
      </w:r>
    </w:p>
    <w:p w14:paraId="7D495E59" w14:textId="77777777" w:rsidR="00CF6CFE" w:rsidRPr="009E108E" w:rsidRDefault="00CF6CFE" w:rsidP="00CF6CFE">
      <w:pPr>
        <w:pStyle w:val="BodyText"/>
        <w:spacing w:before="20"/>
        <w:rPr>
          <w:rFonts w:ascii="Arial" w:hAnsi="Arial"/>
          <w:sz w:val="24"/>
          <w:szCs w:val="24"/>
        </w:rPr>
      </w:pPr>
    </w:p>
    <w:p w14:paraId="02B58442" w14:textId="77777777" w:rsidR="00CF6CFE" w:rsidRPr="009E108E" w:rsidRDefault="00CF6CFE" w:rsidP="00CF6CFE">
      <w:pPr>
        <w:pStyle w:val="Heading1"/>
        <w:ind w:left="342" w:firstLine="720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spacing w:val="-2"/>
          <w:w w:val="105"/>
        </w:rPr>
        <w:t>STRATEGIC</w:t>
      </w:r>
      <w:r w:rsidRPr="009E108E">
        <w:rPr>
          <w:rFonts w:ascii="Arial" w:hAnsi="Arial" w:cs="Arial"/>
          <w:color w:val="3B3B3B"/>
          <w:spacing w:val="12"/>
          <w:w w:val="105"/>
        </w:rPr>
        <w:t xml:space="preserve"> </w:t>
      </w:r>
      <w:r w:rsidRPr="009E108E">
        <w:rPr>
          <w:rFonts w:ascii="Arial" w:hAnsi="Arial" w:cs="Arial"/>
          <w:color w:val="3B3B3B"/>
          <w:spacing w:val="-2"/>
          <w:w w:val="105"/>
        </w:rPr>
        <w:t>PLANNING</w:t>
      </w:r>
    </w:p>
    <w:p w14:paraId="089F7846" w14:textId="0494C4F9" w:rsidR="00CF6CFE" w:rsidRPr="009E108E" w:rsidRDefault="00CF6CFE" w:rsidP="00CF6CFE">
      <w:pPr>
        <w:pStyle w:val="ListParagraph"/>
        <w:widowControl w:val="0"/>
        <w:numPr>
          <w:ilvl w:val="0"/>
          <w:numId w:val="50"/>
        </w:numPr>
        <w:tabs>
          <w:tab w:val="left" w:pos="1062"/>
          <w:tab w:val="left" w:pos="1068"/>
        </w:tabs>
        <w:autoSpaceDE w:val="0"/>
        <w:autoSpaceDN w:val="0"/>
        <w:spacing w:before="32" w:line="249" w:lineRule="auto"/>
        <w:ind w:left="1062" w:right="503" w:hanging="354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aptitude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to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achieve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desired future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state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for</w:t>
      </w:r>
      <w:r w:rsidRPr="009E108E">
        <w:rPr>
          <w:rFonts w:ascii="Arial" w:hAnsi="Arial" w:cs="Arial"/>
          <w:color w:val="3B3B3B"/>
          <w:spacing w:val="-1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organization by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establishing realistic</w:t>
      </w:r>
      <w:r w:rsidRPr="009E108E">
        <w:rPr>
          <w:rFonts w:ascii="Arial" w:hAnsi="Arial" w:cs="Arial"/>
          <w:color w:val="3B3B3B"/>
          <w:spacing w:val="-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goals and objectives consistent with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vision and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mission of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>
        <w:rPr>
          <w:rFonts w:ascii="Arial" w:hAnsi="Arial" w:cs="Arial"/>
          <w:color w:val="3B3B3B"/>
          <w:w w:val="105"/>
        </w:rPr>
        <w:t>Sheriff’s Office</w:t>
      </w:r>
      <w:r w:rsidRPr="009E108E">
        <w:rPr>
          <w:rFonts w:ascii="Arial" w:hAnsi="Arial" w:cs="Arial"/>
          <w:color w:val="3B3B3B"/>
          <w:w w:val="105"/>
        </w:rPr>
        <w:t>.</w:t>
      </w:r>
      <w:r w:rsidRPr="009E108E">
        <w:rPr>
          <w:rFonts w:ascii="Arial" w:hAnsi="Arial" w:cs="Arial"/>
          <w:color w:val="3B3B3B"/>
          <w:spacing w:val="4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Develops a</w:t>
      </w:r>
      <w:r w:rsidRPr="009E108E">
        <w:rPr>
          <w:rFonts w:ascii="Arial" w:hAnsi="Arial" w:cs="Arial"/>
          <w:color w:val="3B3B3B"/>
          <w:spacing w:val="-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comprehensive course of action to accomplish those goals. Actively nurtures trust between 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>
        <w:rPr>
          <w:rFonts w:ascii="Arial" w:hAnsi="Arial" w:cs="Arial"/>
          <w:color w:val="3B3B3B"/>
          <w:w w:val="105"/>
        </w:rPr>
        <w:t>Sheriff’s Office</w:t>
      </w:r>
      <w:r w:rsidRPr="009E108E">
        <w:rPr>
          <w:rFonts w:ascii="Arial" w:hAnsi="Arial" w:cs="Arial"/>
          <w:color w:val="3B3B3B"/>
          <w:w w:val="105"/>
        </w:rPr>
        <w:t xml:space="preserve"> and our commun</w:t>
      </w:r>
      <w:r>
        <w:rPr>
          <w:rFonts w:ascii="Arial" w:hAnsi="Arial" w:cs="Arial"/>
          <w:color w:val="3B3B3B"/>
          <w:w w:val="105"/>
        </w:rPr>
        <w:t>ity</w:t>
      </w:r>
      <w:r w:rsidRPr="009E108E">
        <w:rPr>
          <w:rFonts w:ascii="Arial" w:hAnsi="Arial" w:cs="Arial"/>
          <w:color w:val="3B3B3B"/>
          <w:w w:val="105"/>
        </w:rPr>
        <w:t xml:space="preserve"> through transparency, collaboration with </w:t>
      </w:r>
      <w:r w:rsidR="00561187" w:rsidRPr="009E108E">
        <w:rPr>
          <w:rFonts w:ascii="Arial" w:hAnsi="Arial" w:cs="Arial"/>
          <w:color w:val="3B3B3B"/>
          <w:w w:val="105"/>
        </w:rPr>
        <w:t>stakeholders</w:t>
      </w:r>
      <w:r w:rsidRPr="009E108E">
        <w:rPr>
          <w:rFonts w:ascii="Arial" w:hAnsi="Arial" w:cs="Arial"/>
          <w:color w:val="3B3B3B"/>
          <w:w w:val="105"/>
        </w:rPr>
        <w:t xml:space="preserve"> and community involvement.</w:t>
      </w:r>
    </w:p>
    <w:p w14:paraId="68D5D3EC" w14:textId="77777777" w:rsidR="00CF6CFE" w:rsidRPr="009E108E" w:rsidRDefault="00CF6CFE" w:rsidP="00CF6CFE">
      <w:pPr>
        <w:pStyle w:val="BodyText"/>
        <w:spacing w:before="11"/>
        <w:rPr>
          <w:rFonts w:ascii="Arial" w:hAnsi="Arial"/>
          <w:sz w:val="24"/>
          <w:szCs w:val="24"/>
        </w:rPr>
      </w:pPr>
    </w:p>
    <w:p w14:paraId="6E2FE1EF" w14:textId="77777777" w:rsidR="00CF6CFE" w:rsidRPr="009E108E" w:rsidRDefault="00CF6CFE" w:rsidP="00CF6CFE">
      <w:pPr>
        <w:pStyle w:val="Heading1"/>
        <w:spacing w:before="1"/>
        <w:ind w:left="1066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w w:val="105"/>
        </w:rPr>
        <w:t>ADMINISTRATIVE/ORGANIZING</w:t>
      </w:r>
      <w:r w:rsidRPr="009E108E">
        <w:rPr>
          <w:rFonts w:ascii="Arial" w:hAnsi="Arial" w:cs="Arial"/>
          <w:color w:val="3B3B3B"/>
          <w:spacing w:val="-9"/>
          <w:w w:val="105"/>
        </w:rPr>
        <w:t xml:space="preserve"> </w:t>
      </w:r>
      <w:r w:rsidRPr="009E108E">
        <w:rPr>
          <w:rFonts w:ascii="Arial" w:hAnsi="Arial" w:cs="Arial"/>
          <w:color w:val="3B3B3B"/>
          <w:spacing w:val="-2"/>
          <w:w w:val="105"/>
        </w:rPr>
        <w:t>SKILLS</w:t>
      </w:r>
    </w:p>
    <w:p w14:paraId="3DFB7D3E" w14:textId="77777777" w:rsidR="00CF6CFE" w:rsidRPr="009E108E" w:rsidRDefault="00CF6CFE" w:rsidP="00CF6CFE">
      <w:pPr>
        <w:pStyle w:val="ListParagraph"/>
        <w:widowControl w:val="0"/>
        <w:numPr>
          <w:ilvl w:val="0"/>
          <w:numId w:val="50"/>
        </w:numPr>
        <w:tabs>
          <w:tab w:val="left" w:pos="1065"/>
        </w:tabs>
        <w:autoSpaceDE w:val="0"/>
        <w:autoSpaceDN w:val="0"/>
        <w:spacing w:before="32" w:line="252" w:lineRule="auto"/>
        <w:ind w:left="1065" w:right="479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11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ability to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set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priorities, plan,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organize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coordinate activities, while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remaining within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budgetary constraints. Maximizes personnel and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resources by effectively implementing and managing specific objectives within time</w:t>
      </w:r>
      <w:r w:rsidRPr="009E108E">
        <w:rPr>
          <w:rFonts w:ascii="Arial" w:hAnsi="Arial" w:cs="Arial"/>
          <w:color w:val="3B3B3B"/>
          <w:spacing w:val="-2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constraints.</w:t>
      </w:r>
      <w:r w:rsidRPr="009E108E">
        <w:rPr>
          <w:rFonts w:ascii="Arial" w:hAnsi="Arial" w:cs="Arial"/>
          <w:color w:val="3B3B3B"/>
          <w:spacing w:val="8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 ability to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react to, adapt and</w:t>
      </w:r>
      <w:r w:rsidRPr="009E108E">
        <w:rPr>
          <w:rFonts w:ascii="Arial" w:hAnsi="Arial" w:cs="Arial"/>
          <w:color w:val="3B3B3B"/>
          <w:spacing w:val="-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 xml:space="preserve">prioritize multiple competing </w:t>
      </w:r>
      <w:r w:rsidRPr="009E108E">
        <w:rPr>
          <w:rFonts w:ascii="Arial" w:hAnsi="Arial" w:cs="Arial"/>
          <w:color w:val="3B3B3B"/>
          <w:spacing w:val="-2"/>
          <w:w w:val="105"/>
        </w:rPr>
        <w:t>demands.</w:t>
      </w:r>
    </w:p>
    <w:p w14:paraId="74009142" w14:textId="77777777" w:rsidR="00CF6CFE" w:rsidRPr="009E108E" w:rsidRDefault="00CF6CFE" w:rsidP="00CF6CFE">
      <w:pPr>
        <w:pStyle w:val="BodyText"/>
        <w:spacing w:before="13"/>
        <w:rPr>
          <w:rFonts w:ascii="Arial" w:hAnsi="Arial"/>
          <w:sz w:val="24"/>
          <w:szCs w:val="24"/>
        </w:rPr>
      </w:pPr>
    </w:p>
    <w:p w14:paraId="54D173BB" w14:textId="77777777" w:rsidR="00CF6CFE" w:rsidRPr="009E108E" w:rsidRDefault="00CF6CFE" w:rsidP="00CF6CFE">
      <w:pPr>
        <w:pStyle w:val="Heading1"/>
        <w:ind w:left="1061"/>
        <w:rPr>
          <w:rFonts w:ascii="Arial" w:hAnsi="Arial" w:cs="Arial"/>
        </w:rPr>
      </w:pPr>
      <w:r w:rsidRPr="009E108E">
        <w:rPr>
          <w:rFonts w:ascii="Arial" w:hAnsi="Arial" w:cs="Arial"/>
          <w:color w:val="3B3B3B"/>
          <w:spacing w:val="-2"/>
          <w:w w:val="105"/>
        </w:rPr>
        <w:t>KNOWLEDGE</w:t>
      </w:r>
    </w:p>
    <w:p w14:paraId="0251B65D" w14:textId="77777777" w:rsidR="00CF6CFE" w:rsidRPr="009E108E" w:rsidRDefault="00CF6CFE" w:rsidP="00CF6CFE">
      <w:pPr>
        <w:pStyle w:val="ListParagraph"/>
        <w:widowControl w:val="0"/>
        <w:numPr>
          <w:ilvl w:val="0"/>
          <w:numId w:val="50"/>
        </w:numPr>
        <w:tabs>
          <w:tab w:val="left" w:pos="1061"/>
          <w:tab w:val="left" w:pos="1063"/>
        </w:tabs>
        <w:autoSpaceDE w:val="0"/>
        <w:autoSpaceDN w:val="0"/>
        <w:spacing w:before="28" w:line="252" w:lineRule="auto"/>
        <w:ind w:left="1063" w:right="253" w:hanging="358"/>
        <w:rPr>
          <w:rFonts w:ascii="Arial" w:hAnsi="Arial" w:cs="Arial"/>
          <w:color w:val="3B3B3B"/>
        </w:rPr>
      </w:pPr>
      <w:r w:rsidRPr="009E108E">
        <w:rPr>
          <w:rFonts w:ascii="Arial" w:hAnsi="Arial" w:cs="Arial"/>
          <w:color w:val="3B3B3B"/>
          <w:w w:val="105"/>
        </w:rPr>
        <w:t>The essential knowledge required to effectively discharge one's responsibilities including: law, ordinances and</w:t>
      </w:r>
      <w:r w:rsidRPr="009E108E">
        <w:rPr>
          <w:rFonts w:ascii="Arial" w:hAnsi="Arial" w:cs="Arial"/>
          <w:color w:val="3B3B3B"/>
          <w:spacing w:val="-9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court decisions relevant to</w:t>
      </w:r>
      <w:r w:rsidRPr="009E108E">
        <w:rPr>
          <w:rFonts w:ascii="Arial" w:hAnsi="Arial" w:cs="Arial"/>
          <w:color w:val="3B3B3B"/>
          <w:spacing w:val="-6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8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operation of</w:t>
      </w:r>
      <w:r w:rsidRPr="009E108E">
        <w:rPr>
          <w:rFonts w:ascii="Arial" w:hAnsi="Arial" w:cs="Arial"/>
          <w:color w:val="3B3B3B"/>
          <w:spacing w:val="-7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the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>
        <w:rPr>
          <w:rFonts w:ascii="Arial" w:hAnsi="Arial" w:cs="Arial"/>
          <w:color w:val="3B3B3B"/>
          <w:w w:val="105"/>
        </w:rPr>
        <w:t>Sheriff’s Office;</w:t>
      </w:r>
      <w:r w:rsidRPr="009E108E">
        <w:rPr>
          <w:rFonts w:ascii="Arial" w:hAnsi="Arial" w:cs="Arial"/>
          <w:color w:val="3B3B3B"/>
          <w:spacing w:val="-5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principles of</w:t>
      </w:r>
      <w:r w:rsidRPr="009E108E">
        <w:rPr>
          <w:rFonts w:ascii="Arial" w:hAnsi="Arial" w:cs="Arial"/>
          <w:color w:val="3B3B3B"/>
          <w:spacing w:val="-7"/>
          <w:w w:val="105"/>
        </w:rPr>
        <w:t xml:space="preserve"> </w:t>
      </w:r>
      <w:r>
        <w:rPr>
          <w:rFonts w:ascii="Arial" w:hAnsi="Arial" w:cs="Arial"/>
          <w:color w:val="3B3B3B"/>
          <w:w w:val="105"/>
        </w:rPr>
        <w:t>public safety</w:t>
      </w:r>
      <w:r w:rsidRPr="009E108E">
        <w:rPr>
          <w:rFonts w:ascii="Arial" w:hAnsi="Arial" w:cs="Arial"/>
          <w:color w:val="3B3B3B"/>
          <w:w w:val="105"/>
        </w:rPr>
        <w:t xml:space="preserve">; </w:t>
      </w:r>
      <w:r>
        <w:rPr>
          <w:rFonts w:ascii="Arial" w:hAnsi="Arial" w:cs="Arial"/>
          <w:color w:val="3B3B3B"/>
          <w:w w:val="105"/>
        </w:rPr>
        <w:t>Sheriff’s O</w:t>
      </w:r>
      <w:r w:rsidRPr="009E108E">
        <w:rPr>
          <w:rFonts w:ascii="Arial" w:hAnsi="Arial" w:cs="Arial"/>
          <w:color w:val="3B3B3B"/>
          <w:w w:val="105"/>
        </w:rPr>
        <w:t>ffice policies and</w:t>
      </w:r>
      <w:r w:rsidRPr="009E108E">
        <w:rPr>
          <w:rFonts w:ascii="Arial" w:hAnsi="Arial" w:cs="Arial"/>
          <w:color w:val="3B3B3B"/>
          <w:spacing w:val="-3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procedures; principles of management</w:t>
      </w:r>
      <w:r w:rsidRPr="009E108E">
        <w:rPr>
          <w:rFonts w:ascii="Arial" w:hAnsi="Arial" w:cs="Arial"/>
          <w:color w:val="3B3B3B"/>
          <w:spacing w:val="34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 supervision. Applies appropriate procedures and principles in management</w:t>
      </w:r>
      <w:r w:rsidRPr="009E108E">
        <w:rPr>
          <w:rFonts w:ascii="Arial" w:hAnsi="Arial" w:cs="Arial"/>
          <w:color w:val="3B3B3B"/>
          <w:spacing w:val="40"/>
          <w:w w:val="105"/>
        </w:rPr>
        <w:t xml:space="preserve"> </w:t>
      </w:r>
      <w:r w:rsidRPr="009E108E">
        <w:rPr>
          <w:rFonts w:ascii="Arial" w:hAnsi="Arial" w:cs="Arial"/>
          <w:color w:val="3B3B3B"/>
          <w:w w:val="105"/>
        </w:rPr>
        <w:t>and supervision.</w:t>
      </w:r>
    </w:p>
    <w:p w14:paraId="3918A87D" w14:textId="77777777" w:rsidR="00CF6CFE" w:rsidRDefault="00CF6CFE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336A1648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0B79B3DF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3A14D496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5A6E1BC2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2538FC02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7A4ADFFC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33CFF04A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</w:rPr>
      </w:pPr>
    </w:p>
    <w:p w14:paraId="405BE87F" w14:textId="77777777" w:rsidR="007D4E8A" w:rsidRDefault="007D4E8A" w:rsidP="00807A41">
      <w:pPr>
        <w:widowControl w:val="0"/>
        <w:tabs>
          <w:tab w:val="left" w:pos="1022"/>
          <w:tab w:val="left" w:pos="1025"/>
        </w:tabs>
        <w:autoSpaceDE w:val="0"/>
        <w:autoSpaceDN w:val="0"/>
        <w:spacing w:before="32" w:line="254" w:lineRule="auto"/>
        <w:ind w:right="148"/>
        <w:rPr>
          <w:rFonts w:ascii="Arial" w:hAnsi="Arial" w:cs="Arial"/>
          <w:color w:val="4B4B4B"/>
        </w:rPr>
      </w:pPr>
    </w:p>
    <w:p w14:paraId="0204A319" w14:textId="77777777" w:rsidR="00CF6CFE" w:rsidRPr="00AA004C" w:rsidRDefault="00CF6CFE" w:rsidP="00CF6CFE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jc w:val="center"/>
        <w:rPr>
          <w:rFonts w:ascii="Arial" w:hAnsi="Arial" w:cs="Arial"/>
          <w:b/>
          <w:szCs w:val="24"/>
          <w:u w:val="single"/>
        </w:rPr>
      </w:pPr>
      <w:r w:rsidRPr="00AA004C">
        <w:rPr>
          <w:rFonts w:ascii="Arial" w:hAnsi="Arial" w:cs="Arial"/>
          <w:b/>
          <w:szCs w:val="24"/>
          <w:u w:val="single"/>
        </w:rPr>
        <w:t>SCOPE AND CONTENT OF THE EXAMINATION</w:t>
      </w:r>
    </w:p>
    <w:p w14:paraId="06F1A7D7" w14:textId="77777777" w:rsidR="00CF6CFE" w:rsidRPr="00AA004C" w:rsidRDefault="00CF6CFE" w:rsidP="00CF6CFE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jc w:val="both"/>
        <w:rPr>
          <w:rFonts w:ascii="Arial" w:hAnsi="Arial" w:cs="Arial"/>
          <w:b/>
          <w:szCs w:val="24"/>
        </w:rPr>
      </w:pPr>
    </w:p>
    <w:p w14:paraId="7FC08798" w14:textId="77777777" w:rsidR="00CF6CFE" w:rsidRPr="00F43798" w:rsidRDefault="00CF6CFE" w:rsidP="00CF6CFE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jc w:val="both"/>
        <w:rPr>
          <w:rFonts w:ascii="Arial" w:hAnsi="Arial" w:cs="Arial"/>
          <w:b/>
          <w:i/>
          <w:szCs w:val="24"/>
        </w:rPr>
      </w:pPr>
      <w:r w:rsidRPr="3351E51A">
        <w:rPr>
          <w:rFonts w:ascii="Arial" w:hAnsi="Arial" w:cs="Arial"/>
          <w:b/>
          <w:bCs/>
        </w:rPr>
        <w:t>Candidates are required to score an overall 70% on the promotional test to be placed on the promotional register. For example, a candidate must average not less than 70% on the overall test/final score (</w:t>
      </w:r>
      <w:r w:rsidRPr="3351E51A">
        <w:rPr>
          <w:rFonts w:ascii="Arial" w:hAnsi="Arial" w:cs="Arial"/>
          <w:b/>
          <w:bCs/>
          <w:i/>
          <w:iCs/>
        </w:rPr>
        <w:t>see Merit Commission Policy 3120, section 5.0).</w:t>
      </w:r>
    </w:p>
    <w:p w14:paraId="181ED4AA" w14:textId="77777777" w:rsidR="00CF6CFE" w:rsidRDefault="00CF6CFE" w:rsidP="00CF6CFE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</w:p>
    <w:p w14:paraId="71D12B16" w14:textId="77777777" w:rsidR="00CF6CFE" w:rsidRDefault="00CF6CFE" w:rsidP="00CF6CFE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</w:p>
    <w:p w14:paraId="006EE714" w14:textId="77777777" w:rsidR="00CF6CFE" w:rsidRDefault="00CF6CFE" w:rsidP="00CF6CFE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PHASE I</w:t>
      </w:r>
    </w:p>
    <w:p w14:paraId="39A395F3" w14:textId="77777777" w:rsidR="00CF6CFE" w:rsidRDefault="00CF6CFE" w:rsidP="00CF6CFE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</w:p>
    <w:p w14:paraId="53BC6125" w14:textId="77777777" w:rsidR="00CF6CFE" w:rsidRPr="0008037B" w:rsidRDefault="00CF6CFE" w:rsidP="00CF6CFE">
      <w:pPr>
        <w:pStyle w:val="ListParagraph"/>
        <w:numPr>
          <w:ilvl w:val="0"/>
          <w:numId w:val="49"/>
        </w:num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  <w:r w:rsidRPr="0008037B">
        <w:rPr>
          <w:rFonts w:ascii="Arial" w:hAnsi="Arial" w:cs="Arial"/>
          <w:b/>
          <w:u w:val="single"/>
        </w:rPr>
        <w:t>Written Paper</w:t>
      </w:r>
      <w:r w:rsidRPr="0008037B">
        <w:rPr>
          <w:rFonts w:ascii="Arial" w:hAnsi="Arial" w:cs="Arial"/>
          <w:b/>
        </w:rPr>
        <w:t xml:space="preserve"> </w:t>
      </w:r>
    </w:p>
    <w:p w14:paraId="7CE7B3E3" w14:textId="77777777" w:rsidR="00CF6CFE" w:rsidRDefault="00CF6CFE" w:rsidP="00CF6CFE">
      <w:pPr>
        <w:ind w:left="720"/>
        <w:jc w:val="both"/>
        <w:rPr>
          <w:rFonts w:ascii="Arial" w:hAnsi="Arial" w:cs="Arial"/>
          <w:b/>
        </w:rPr>
      </w:pPr>
    </w:p>
    <w:p w14:paraId="6216CFD9" w14:textId="77777777" w:rsidR="00CF6CFE" w:rsidRDefault="00CF6CFE" w:rsidP="00CF6CFE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Candidates will be </w:t>
      </w:r>
      <w:r w:rsidR="00561187">
        <w:rPr>
          <w:rFonts w:ascii="Arial" w:hAnsi="Arial" w:cs="Arial"/>
        </w:rPr>
        <w:t xml:space="preserve">emailed </w:t>
      </w:r>
      <w:r>
        <w:rPr>
          <w:rFonts w:ascii="Arial" w:hAnsi="Arial" w:cs="Arial"/>
        </w:rPr>
        <w:t>a topic and instructions for a written assignment. The paper will be graded o</w:t>
      </w:r>
      <w:r w:rsidR="00561187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the candidate’s writing abilities and content. It will </w:t>
      </w:r>
      <w:r w:rsidRPr="00BE7183">
        <w:rPr>
          <w:rFonts w:ascii="Arial" w:hAnsi="Arial" w:cs="Arial"/>
          <w:u w:val="single"/>
        </w:rPr>
        <w:t>not</w:t>
      </w:r>
      <w:r>
        <w:rPr>
          <w:rFonts w:ascii="Arial" w:hAnsi="Arial" w:cs="Arial"/>
        </w:rPr>
        <w:t xml:space="preserve"> be presented orally.</w:t>
      </w:r>
    </w:p>
    <w:p w14:paraId="495FEA0A" w14:textId="77777777" w:rsidR="00BE7183" w:rsidRDefault="00BE7183" w:rsidP="00CF6CFE">
      <w:pPr>
        <w:ind w:left="720"/>
        <w:jc w:val="both"/>
        <w:rPr>
          <w:rFonts w:ascii="Arial" w:hAnsi="Arial" w:cs="Arial"/>
        </w:rPr>
      </w:pPr>
    </w:p>
    <w:p w14:paraId="10181F9A" w14:textId="77777777" w:rsidR="00BE7183" w:rsidRDefault="00BE7183" w:rsidP="00CF6CFE">
      <w:pPr>
        <w:ind w:left="720"/>
        <w:jc w:val="both"/>
        <w:rPr>
          <w:rFonts w:ascii="Arial" w:hAnsi="Arial" w:cs="Arial"/>
        </w:rPr>
      </w:pPr>
    </w:p>
    <w:p w14:paraId="6722238F" w14:textId="77777777" w:rsidR="00BE7183" w:rsidRDefault="00BE7183" w:rsidP="00CF6CFE">
      <w:pPr>
        <w:ind w:left="720"/>
        <w:jc w:val="both"/>
        <w:rPr>
          <w:rFonts w:ascii="Arial" w:hAnsi="Arial" w:cs="Arial"/>
        </w:rPr>
      </w:pPr>
    </w:p>
    <w:p w14:paraId="092CA7C7" w14:textId="77777777" w:rsidR="00BE7183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  <w:r w:rsidRPr="0094290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HASE</w:t>
      </w:r>
      <w:r w:rsidRPr="0094290A">
        <w:rPr>
          <w:rFonts w:ascii="Arial" w:hAnsi="Arial" w:cs="Arial"/>
          <w:b/>
        </w:rPr>
        <w:t xml:space="preserve"> I</w:t>
      </w:r>
      <w:r>
        <w:rPr>
          <w:rFonts w:ascii="Arial" w:hAnsi="Arial" w:cs="Arial"/>
          <w:b/>
        </w:rPr>
        <w:t>I</w:t>
      </w:r>
    </w:p>
    <w:p w14:paraId="112D21C9" w14:textId="77777777" w:rsidR="00BE7183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</w:p>
    <w:p w14:paraId="0B75E11B" w14:textId="77777777" w:rsidR="00BE7183" w:rsidRPr="00C71876" w:rsidRDefault="00BE7183" w:rsidP="00BE7183">
      <w:pPr>
        <w:pStyle w:val="NoSpacing"/>
        <w:numPr>
          <w:ilvl w:val="0"/>
          <w:numId w:val="49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Oral Interview </w:t>
      </w:r>
    </w:p>
    <w:p w14:paraId="44498E6B" w14:textId="77777777" w:rsidR="00BE7183" w:rsidRPr="00D54F9D" w:rsidRDefault="00BE7183" w:rsidP="00BE7183">
      <w:pPr>
        <w:jc w:val="both"/>
        <w:rPr>
          <w:rFonts w:ascii="Arial" w:hAnsi="Arial" w:cs="Arial"/>
          <w:u w:val="single"/>
        </w:rPr>
      </w:pPr>
    </w:p>
    <w:p w14:paraId="54E96EE5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Oral interview</w:t>
      </w:r>
      <w:r w:rsidRPr="00D54F9D">
        <w:rPr>
          <w:rFonts w:ascii="Arial" w:hAnsi="Arial" w:cs="Arial"/>
        </w:rPr>
        <w:t xml:space="preserve"> will </w:t>
      </w:r>
      <w:r>
        <w:rPr>
          <w:rFonts w:ascii="Arial" w:hAnsi="Arial" w:cs="Arial"/>
        </w:rPr>
        <w:t xml:space="preserve">consist of behavioral and situational questions. </w:t>
      </w:r>
      <w:r w:rsidRPr="00D54F9D">
        <w:rPr>
          <w:rFonts w:ascii="Arial" w:hAnsi="Arial" w:cs="Arial"/>
        </w:rPr>
        <w:t>This will evaluate the candidate’s</w:t>
      </w:r>
      <w:r>
        <w:rPr>
          <w:rFonts w:ascii="Arial" w:hAnsi="Arial" w:cs="Arial"/>
        </w:rPr>
        <w:t xml:space="preserve"> essential</w:t>
      </w:r>
      <w:r w:rsidRPr="00D54F9D">
        <w:rPr>
          <w:rFonts w:ascii="Arial" w:hAnsi="Arial" w:cs="Arial"/>
        </w:rPr>
        <w:t xml:space="preserve"> knowledge</w:t>
      </w:r>
      <w:r>
        <w:rPr>
          <w:rFonts w:ascii="Arial" w:hAnsi="Arial" w:cs="Arial"/>
        </w:rPr>
        <w:t>,</w:t>
      </w:r>
      <w:r w:rsidRPr="00D54F9D">
        <w:rPr>
          <w:rFonts w:ascii="Arial" w:hAnsi="Arial" w:cs="Arial"/>
        </w:rPr>
        <w:t xml:space="preserve"> skills</w:t>
      </w:r>
      <w:r>
        <w:rPr>
          <w:rFonts w:ascii="Arial" w:hAnsi="Arial" w:cs="Arial"/>
        </w:rPr>
        <w:t>,</w:t>
      </w:r>
      <w:r w:rsidRPr="00D54F9D">
        <w:rPr>
          <w:rFonts w:ascii="Arial" w:hAnsi="Arial" w:cs="Arial"/>
        </w:rPr>
        <w:t xml:space="preserve"> and abilities</w:t>
      </w:r>
      <w:r>
        <w:rPr>
          <w:rFonts w:ascii="Arial" w:hAnsi="Arial" w:cs="Arial"/>
        </w:rPr>
        <w:t xml:space="preserve"> as</w:t>
      </w:r>
      <w:r w:rsidRPr="00D54F9D">
        <w:rPr>
          <w:rFonts w:ascii="Arial" w:hAnsi="Arial" w:cs="Arial"/>
        </w:rPr>
        <w:t xml:space="preserve"> outlined</w:t>
      </w:r>
      <w:r>
        <w:rPr>
          <w:rFonts w:ascii="Arial" w:hAnsi="Arial" w:cs="Arial"/>
        </w:rPr>
        <w:t xml:space="preserve"> in the competencies</w:t>
      </w:r>
      <w:r w:rsidRPr="00D54F9D">
        <w:rPr>
          <w:rFonts w:ascii="Arial" w:hAnsi="Arial" w:cs="Arial"/>
        </w:rPr>
        <w:t xml:space="preserve"> above. </w:t>
      </w:r>
    </w:p>
    <w:p w14:paraId="1A5020BC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</w:p>
    <w:p w14:paraId="0F048219" w14:textId="77777777" w:rsidR="00BE7183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  <w:u w:val="single"/>
        </w:rPr>
      </w:pPr>
    </w:p>
    <w:p w14:paraId="3AFFBC98" w14:textId="77777777" w:rsidR="00BE7183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  <w:u w:val="single"/>
        </w:rPr>
      </w:pPr>
    </w:p>
    <w:p w14:paraId="7FF2DFF1" w14:textId="77777777" w:rsidR="00BE7183" w:rsidRPr="00903D89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</w:rPr>
      </w:pPr>
      <w:r w:rsidRPr="00903D89">
        <w:rPr>
          <w:rFonts w:ascii="Arial" w:hAnsi="Arial" w:cs="Arial"/>
          <w:b/>
        </w:rPr>
        <w:t>PHASE II</w:t>
      </w:r>
      <w:r>
        <w:rPr>
          <w:rFonts w:ascii="Arial" w:hAnsi="Arial" w:cs="Arial"/>
          <w:b/>
        </w:rPr>
        <w:t>I</w:t>
      </w:r>
    </w:p>
    <w:p w14:paraId="238620C1" w14:textId="77777777" w:rsidR="00BE7183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  <w:u w:val="single"/>
        </w:rPr>
      </w:pPr>
    </w:p>
    <w:p w14:paraId="6BA35DDC" w14:textId="77777777" w:rsidR="00BE7183" w:rsidRPr="0008037B" w:rsidRDefault="00BE7183" w:rsidP="00BE7183">
      <w:pPr>
        <w:pStyle w:val="ListParagraph"/>
        <w:numPr>
          <w:ilvl w:val="0"/>
          <w:numId w:val="49"/>
        </w:num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b/>
          <w:u w:val="single"/>
        </w:rPr>
      </w:pPr>
      <w:r w:rsidRPr="0008037B">
        <w:rPr>
          <w:rFonts w:ascii="Arial" w:hAnsi="Arial" w:cs="Arial"/>
          <w:b/>
          <w:u w:val="single"/>
        </w:rPr>
        <w:t>Leadership Presentation</w:t>
      </w:r>
    </w:p>
    <w:p w14:paraId="7554A147" w14:textId="77777777" w:rsidR="00BE7183" w:rsidRPr="00AA004C" w:rsidRDefault="00BE7183" w:rsidP="00BE7183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jc w:val="both"/>
        <w:rPr>
          <w:rFonts w:ascii="Arial" w:hAnsi="Arial" w:cs="Arial"/>
          <w:u w:val="single"/>
        </w:rPr>
      </w:pPr>
    </w:p>
    <w:p w14:paraId="4ABC1169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Using the leadership competencies, the candidate will present to the Evaluation Board that they have acquired the skills necessary to become an effective lieutenant. </w:t>
      </w:r>
    </w:p>
    <w:p w14:paraId="2BF4C349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</w:p>
    <w:p w14:paraId="67F48EB3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Candidates will be given instructions and a specific topic/assignment for their leadership presentation after their oral interview. The candidate will be scheduled one week later to give their presentation to the Evaluation Board.</w:t>
      </w:r>
    </w:p>
    <w:p w14:paraId="2C13584C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</w:p>
    <w:p w14:paraId="7D2F2B54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*Details: The candidate will demonstrate they have prepared themselves for the next step as a lieutenant in our organization. The candidate’s presentation could include but is not limited to:</w:t>
      </w:r>
    </w:p>
    <w:p w14:paraId="159E3FE9" w14:textId="77777777" w:rsidR="00BE7183" w:rsidRDefault="00BE7183" w:rsidP="00BE7183">
      <w:pPr>
        <w:ind w:left="720"/>
        <w:jc w:val="both"/>
        <w:rPr>
          <w:rFonts w:ascii="Arial" w:hAnsi="Arial" w:cs="Arial"/>
        </w:rPr>
      </w:pPr>
    </w:p>
    <w:p w14:paraId="73069400" w14:textId="77777777" w:rsidR="00BE7183" w:rsidRDefault="00BE7183" w:rsidP="00BE7183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Oral Presentation/Speech</w:t>
      </w:r>
    </w:p>
    <w:p w14:paraId="5E68B358" w14:textId="77777777" w:rsidR="00BE7183" w:rsidRDefault="00BE7183" w:rsidP="00BE7183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Written Materials/Handouts</w:t>
      </w:r>
    </w:p>
    <w:p w14:paraId="175874A1" w14:textId="199AA9F8" w:rsidR="00BE7183" w:rsidRPr="00BE7183" w:rsidRDefault="00BE7183" w:rsidP="00BE7183">
      <w:pPr>
        <w:numPr>
          <w:ilvl w:val="0"/>
          <w:numId w:val="30"/>
        </w:numPr>
        <w:jc w:val="both"/>
        <w:rPr>
          <w:rFonts w:ascii="Arial" w:hAnsi="Arial" w:cs="Arial"/>
        </w:rPr>
        <w:sectPr w:rsidR="00BE7183" w:rsidRPr="00BE7183" w:rsidSect="00031A76">
          <w:pgSz w:w="12240" w:h="15840"/>
          <w:pgMar w:top="800" w:right="440" w:bottom="680" w:left="480" w:header="0" w:footer="500" w:gutter="0"/>
          <w:cols w:space="720"/>
        </w:sectPr>
      </w:pPr>
      <w:r>
        <w:rPr>
          <w:rFonts w:ascii="Arial" w:hAnsi="Arial" w:cs="Arial"/>
        </w:rPr>
        <w:t>Audio/Visual Presentat</w:t>
      </w:r>
      <w:r>
        <w:rPr>
          <w:rFonts w:ascii="Arial" w:hAnsi="Arial" w:cs="Arial"/>
        </w:rPr>
        <w:t>ion</w:t>
      </w:r>
    </w:p>
    <w:p w14:paraId="500C2258" w14:textId="1725F31A" w:rsidR="00F06ECC" w:rsidRPr="00CF6CFE" w:rsidRDefault="00F06ECC" w:rsidP="00CF6CFE">
      <w:pPr>
        <w:jc w:val="both"/>
        <w:rPr>
          <w:rFonts w:ascii="Arial" w:hAnsi="Arial" w:cs="Arial"/>
        </w:rPr>
      </w:pPr>
    </w:p>
    <w:p w14:paraId="7FBCD52B" w14:textId="77777777" w:rsidR="00F06ECC" w:rsidRDefault="00F06ECC" w:rsidP="00A121A3">
      <w:pPr>
        <w:pStyle w:val="Heading6"/>
        <w:tabs>
          <w:tab w:val="clear" w:pos="-1080"/>
          <w:tab w:val="clear" w:pos="-720"/>
          <w:tab w:val="clear" w:pos="0"/>
          <w:tab w:val="clear" w:pos="450"/>
          <w:tab w:val="clear" w:pos="810"/>
          <w:tab w:val="clear" w:pos="1350"/>
          <w:tab w:val="clear" w:pos="2880"/>
        </w:tabs>
        <w:jc w:val="both"/>
        <w:rPr>
          <w:bCs/>
          <w:u w:val="single"/>
        </w:rPr>
      </w:pPr>
    </w:p>
    <w:p w14:paraId="56C6596A" w14:textId="7C8E721E" w:rsidR="002B6CA2" w:rsidRPr="00AA004C" w:rsidRDefault="002B6CA2" w:rsidP="00CF6CFE">
      <w:pPr>
        <w:pStyle w:val="Heading6"/>
        <w:tabs>
          <w:tab w:val="clear" w:pos="-1080"/>
          <w:tab w:val="clear" w:pos="-720"/>
          <w:tab w:val="clear" w:pos="0"/>
          <w:tab w:val="clear" w:pos="450"/>
          <w:tab w:val="clear" w:pos="810"/>
          <w:tab w:val="clear" w:pos="1350"/>
          <w:tab w:val="clear" w:pos="2880"/>
        </w:tabs>
        <w:rPr>
          <w:bCs/>
          <w:u w:val="single"/>
        </w:rPr>
      </w:pPr>
      <w:r w:rsidRPr="00AA004C">
        <w:rPr>
          <w:bCs/>
          <w:u w:val="single"/>
        </w:rPr>
        <w:t>TESTING SCHEDULE</w:t>
      </w:r>
    </w:p>
    <w:p w14:paraId="6D072C0D" w14:textId="77777777" w:rsidR="002B6CA2" w:rsidRPr="00AA004C" w:rsidRDefault="002B6CA2" w:rsidP="00A121A3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ind w:left="720"/>
        <w:jc w:val="both"/>
        <w:rPr>
          <w:rFonts w:ascii="Arial" w:hAnsi="Arial" w:cs="Arial"/>
        </w:rPr>
      </w:pPr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3"/>
        <w:gridCol w:w="3614"/>
      </w:tblGrid>
      <w:tr w:rsidR="00607304" w:rsidRPr="00AA004C" w14:paraId="3C6480A4" w14:textId="77777777" w:rsidTr="004E58DE">
        <w:trPr>
          <w:jc w:val="center"/>
        </w:trPr>
        <w:tc>
          <w:tcPr>
            <w:tcW w:w="7083" w:type="dxa"/>
          </w:tcPr>
          <w:p w14:paraId="4A3FBA5A" w14:textId="77777777" w:rsidR="00607304" w:rsidRPr="00AA004C" w:rsidRDefault="00607304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 w:rsidRPr="00AA004C">
              <w:rPr>
                <w:rFonts w:ascii="Arial" w:hAnsi="Arial" w:cs="Arial"/>
              </w:rPr>
              <w:t>Application Period Opens</w:t>
            </w:r>
          </w:p>
        </w:tc>
        <w:tc>
          <w:tcPr>
            <w:tcW w:w="3614" w:type="dxa"/>
            <w:shd w:val="clear" w:color="auto" w:fill="auto"/>
          </w:tcPr>
          <w:p w14:paraId="61247789" w14:textId="09C45EE7" w:rsidR="00607304" w:rsidRPr="0029415F" w:rsidRDefault="004E58DE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21, 2025</w:t>
            </w:r>
            <w:r w:rsidR="00D87DB1">
              <w:rPr>
                <w:rFonts w:ascii="Arial" w:hAnsi="Arial" w:cs="Arial"/>
              </w:rPr>
              <w:t>,</w:t>
            </w:r>
            <w:r w:rsidR="00251814">
              <w:rPr>
                <w:rFonts w:ascii="Arial" w:hAnsi="Arial" w:cs="Arial"/>
              </w:rPr>
              <w:t xml:space="preserve"> at 0800</w:t>
            </w:r>
          </w:p>
        </w:tc>
      </w:tr>
      <w:tr w:rsidR="00607304" w:rsidRPr="00AA004C" w14:paraId="2C306E43" w14:textId="77777777" w:rsidTr="004E58DE">
        <w:trPr>
          <w:jc w:val="center"/>
        </w:trPr>
        <w:tc>
          <w:tcPr>
            <w:tcW w:w="7083" w:type="dxa"/>
          </w:tcPr>
          <w:p w14:paraId="54A7C8D7" w14:textId="77777777" w:rsidR="00607304" w:rsidRPr="00AA004C" w:rsidRDefault="00607304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 w:rsidRPr="00AA004C">
              <w:rPr>
                <w:rFonts w:ascii="Arial" w:hAnsi="Arial" w:cs="Arial"/>
              </w:rPr>
              <w:t>Application Period Closes</w:t>
            </w:r>
          </w:p>
        </w:tc>
        <w:tc>
          <w:tcPr>
            <w:tcW w:w="3614" w:type="dxa"/>
            <w:shd w:val="clear" w:color="auto" w:fill="auto"/>
          </w:tcPr>
          <w:p w14:paraId="3F2DEF52" w14:textId="4611A471" w:rsidR="00CF6900" w:rsidRPr="0029415F" w:rsidRDefault="004E58DE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</w:t>
            </w:r>
            <w:r w:rsidR="00CF6900">
              <w:rPr>
                <w:rFonts w:ascii="Arial" w:hAnsi="Arial" w:cs="Arial"/>
              </w:rPr>
              <w:t>, 2025</w:t>
            </w:r>
            <w:r w:rsidR="00D87DB1">
              <w:rPr>
                <w:rFonts w:ascii="Arial" w:hAnsi="Arial" w:cs="Arial"/>
              </w:rPr>
              <w:t>,</w:t>
            </w:r>
            <w:r w:rsidR="00251814">
              <w:rPr>
                <w:rFonts w:ascii="Arial" w:hAnsi="Arial" w:cs="Arial"/>
              </w:rPr>
              <w:t xml:space="preserve"> </w:t>
            </w:r>
            <w:r w:rsidR="002748E7">
              <w:rPr>
                <w:rFonts w:ascii="Arial" w:hAnsi="Arial" w:cs="Arial"/>
              </w:rPr>
              <w:t xml:space="preserve">at </w:t>
            </w:r>
            <w:r w:rsidR="00D87DB1">
              <w:rPr>
                <w:rFonts w:ascii="Arial" w:hAnsi="Arial" w:cs="Arial"/>
              </w:rPr>
              <w:t>2359</w:t>
            </w:r>
          </w:p>
        </w:tc>
      </w:tr>
      <w:tr w:rsidR="00CF6900" w:rsidRPr="00AA004C" w14:paraId="3B0F3EFC" w14:textId="77777777" w:rsidTr="004E58DE">
        <w:trPr>
          <w:jc w:val="center"/>
        </w:trPr>
        <w:tc>
          <w:tcPr>
            <w:tcW w:w="7083" w:type="dxa"/>
          </w:tcPr>
          <w:p w14:paraId="32806FFA" w14:textId="60496AD6" w:rsidR="00CF6900" w:rsidRDefault="00CF6900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Orientation Meeting (Non-mandatory) </w:t>
            </w:r>
          </w:p>
        </w:tc>
        <w:tc>
          <w:tcPr>
            <w:tcW w:w="3614" w:type="dxa"/>
            <w:shd w:val="clear" w:color="auto" w:fill="auto"/>
          </w:tcPr>
          <w:p w14:paraId="04548F6F" w14:textId="39F27A16" w:rsidR="00CF6900" w:rsidRDefault="004E58DE" w:rsidP="1E7350DF">
            <w:pPr>
              <w:tabs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6</w:t>
            </w:r>
            <w:r w:rsidR="00CF6900">
              <w:rPr>
                <w:rFonts w:ascii="Arial" w:hAnsi="Arial" w:cs="Arial"/>
              </w:rPr>
              <w:t>,2025</w:t>
            </w:r>
            <w:r w:rsidR="00722C13">
              <w:rPr>
                <w:rFonts w:ascii="Arial" w:hAnsi="Arial" w:cs="Arial"/>
              </w:rPr>
              <w:t>, at TBD</w:t>
            </w:r>
          </w:p>
        </w:tc>
      </w:tr>
      <w:tr w:rsidR="00607304" w:rsidRPr="00AA004C" w14:paraId="7EC2FB18" w14:textId="77777777" w:rsidTr="004E58DE">
        <w:trPr>
          <w:jc w:val="center"/>
        </w:trPr>
        <w:tc>
          <w:tcPr>
            <w:tcW w:w="7083" w:type="dxa"/>
          </w:tcPr>
          <w:p w14:paraId="0386B9DA" w14:textId="45440960" w:rsidR="00607304" w:rsidRPr="00AA004C" w:rsidRDefault="00E658BC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Written </w:t>
            </w:r>
            <w:r w:rsidR="00363E5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ssignment </w:t>
            </w:r>
            <w:r w:rsidR="00561187">
              <w:rPr>
                <w:rFonts w:ascii="Arial" w:hAnsi="Arial" w:cs="Arial"/>
              </w:rPr>
              <w:t>E</w:t>
            </w:r>
            <w:r w:rsidR="00BE7183">
              <w:rPr>
                <w:rFonts w:ascii="Arial" w:hAnsi="Arial" w:cs="Arial"/>
              </w:rPr>
              <w:t>-</w:t>
            </w:r>
            <w:r w:rsidR="00561187">
              <w:rPr>
                <w:rFonts w:ascii="Arial" w:hAnsi="Arial" w:cs="Arial"/>
              </w:rPr>
              <w:t>mailed</w:t>
            </w:r>
          </w:p>
        </w:tc>
        <w:tc>
          <w:tcPr>
            <w:tcW w:w="3614" w:type="dxa"/>
            <w:shd w:val="clear" w:color="auto" w:fill="auto"/>
          </w:tcPr>
          <w:p w14:paraId="4F3713F8" w14:textId="7D070FC1" w:rsidR="00607304" w:rsidRPr="0029415F" w:rsidRDefault="004E58DE" w:rsidP="1E7350DF">
            <w:pPr>
              <w:tabs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6, 2025,</w:t>
            </w:r>
            <w:r w:rsidR="00CF6900">
              <w:rPr>
                <w:rFonts w:ascii="Arial" w:hAnsi="Arial" w:cs="Arial"/>
              </w:rPr>
              <w:t xml:space="preserve"> </w:t>
            </w:r>
          </w:p>
        </w:tc>
      </w:tr>
      <w:tr w:rsidR="00D50838" w:rsidRPr="00AA004C" w14:paraId="7CEF462E" w14:textId="77777777" w:rsidTr="004E58DE">
        <w:trPr>
          <w:jc w:val="center"/>
        </w:trPr>
        <w:tc>
          <w:tcPr>
            <w:tcW w:w="7083" w:type="dxa"/>
          </w:tcPr>
          <w:p w14:paraId="52EE5D8D" w14:textId="7011738F" w:rsidR="00D50838" w:rsidRDefault="00E658BC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Written </w:t>
            </w:r>
            <w:r w:rsidR="00363E5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ssignment </w:t>
            </w:r>
            <w:r w:rsidR="00363E56">
              <w:rPr>
                <w:rFonts w:ascii="Arial" w:hAnsi="Arial" w:cs="Arial"/>
              </w:rPr>
              <w:t>D</w:t>
            </w:r>
            <w:r w:rsidR="00752448">
              <w:rPr>
                <w:rFonts w:ascii="Arial" w:hAnsi="Arial" w:cs="Arial"/>
              </w:rPr>
              <w:t>ue</w:t>
            </w:r>
          </w:p>
        </w:tc>
        <w:tc>
          <w:tcPr>
            <w:tcW w:w="3614" w:type="dxa"/>
            <w:shd w:val="clear" w:color="auto" w:fill="auto"/>
          </w:tcPr>
          <w:p w14:paraId="1D87C723" w14:textId="72BD7D5D" w:rsidR="00177AB6" w:rsidRDefault="007916B4" w:rsidP="1E7350DF">
            <w:pPr>
              <w:tabs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4E58DE">
              <w:rPr>
                <w:rFonts w:ascii="Arial" w:hAnsi="Arial" w:cs="Arial"/>
              </w:rPr>
              <w:t>14, 2025,</w:t>
            </w:r>
            <w:r w:rsidR="00BE71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 1700</w:t>
            </w:r>
          </w:p>
        </w:tc>
      </w:tr>
      <w:tr w:rsidR="00177AB6" w:rsidRPr="00AA004C" w14:paraId="5B54E275" w14:textId="77777777" w:rsidTr="004E58DE">
        <w:trPr>
          <w:jc w:val="center"/>
        </w:trPr>
        <w:tc>
          <w:tcPr>
            <w:tcW w:w="7083" w:type="dxa"/>
          </w:tcPr>
          <w:p w14:paraId="4A2F08F8" w14:textId="403242F4" w:rsidR="00E658BC" w:rsidRDefault="00E658BC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Oral </w:t>
            </w:r>
            <w:r w:rsidR="00363E5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nterview </w:t>
            </w:r>
          </w:p>
        </w:tc>
        <w:tc>
          <w:tcPr>
            <w:tcW w:w="3614" w:type="dxa"/>
            <w:shd w:val="clear" w:color="auto" w:fill="auto"/>
          </w:tcPr>
          <w:p w14:paraId="0977FDEB" w14:textId="211A2C85" w:rsidR="00177AB6" w:rsidRDefault="00C627F7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March </w:t>
            </w:r>
            <w:r w:rsidR="004E58DE">
              <w:rPr>
                <w:rFonts w:ascii="Arial" w:hAnsi="Arial" w:cs="Arial"/>
              </w:rPr>
              <w:t>17-21,</w:t>
            </w:r>
            <w:r>
              <w:rPr>
                <w:rFonts w:ascii="Arial" w:hAnsi="Arial" w:cs="Arial"/>
              </w:rPr>
              <w:t xml:space="preserve"> </w:t>
            </w:r>
            <w:r w:rsidR="004E58DE">
              <w:rPr>
                <w:rFonts w:ascii="Arial" w:hAnsi="Arial" w:cs="Arial"/>
              </w:rPr>
              <w:t>2025, time</w:t>
            </w:r>
            <w:r w:rsidR="00CF6900">
              <w:rPr>
                <w:rFonts w:ascii="Arial" w:hAnsi="Arial" w:cs="Arial"/>
              </w:rPr>
              <w:t xml:space="preserve"> TBD</w:t>
            </w:r>
          </w:p>
        </w:tc>
      </w:tr>
      <w:tr w:rsidR="00E658BC" w:rsidRPr="00AA004C" w14:paraId="77393139" w14:textId="77777777" w:rsidTr="004E58DE">
        <w:trPr>
          <w:jc w:val="center"/>
        </w:trPr>
        <w:tc>
          <w:tcPr>
            <w:tcW w:w="7083" w:type="dxa"/>
          </w:tcPr>
          <w:p w14:paraId="128E0500" w14:textId="0EBFD9BC" w:rsidR="00E658BC" w:rsidRDefault="00E658BC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Leadership </w:t>
            </w:r>
            <w:r w:rsidR="00363E56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resentation </w:t>
            </w:r>
          </w:p>
        </w:tc>
        <w:tc>
          <w:tcPr>
            <w:tcW w:w="3614" w:type="dxa"/>
            <w:shd w:val="clear" w:color="auto" w:fill="auto"/>
          </w:tcPr>
          <w:p w14:paraId="6D62829A" w14:textId="49C06895" w:rsidR="00E658BC" w:rsidRDefault="004E58DE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24-28</w:t>
            </w:r>
            <w:r w:rsidR="00BE7183">
              <w:rPr>
                <w:rFonts w:ascii="Arial" w:hAnsi="Arial" w:cs="Arial"/>
              </w:rPr>
              <w:t xml:space="preserve">, </w:t>
            </w:r>
            <w:r w:rsidR="006A781D">
              <w:rPr>
                <w:rFonts w:ascii="Arial" w:hAnsi="Arial" w:cs="Arial"/>
              </w:rPr>
              <w:t>2025, time TBD</w:t>
            </w:r>
          </w:p>
        </w:tc>
      </w:tr>
    </w:tbl>
    <w:p w14:paraId="48A21919" w14:textId="77777777" w:rsidR="002B6CA2" w:rsidRPr="00AA004C" w:rsidRDefault="002B6CA2" w:rsidP="00A121A3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ind w:left="720"/>
        <w:jc w:val="both"/>
        <w:rPr>
          <w:rFonts w:ascii="Arial" w:hAnsi="Arial" w:cs="Arial"/>
        </w:rPr>
      </w:pPr>
    </w:p>
    <w:p w14:paraId="6F5E1D37" w14:textId="77777777" w:rsidR="002B6CA2" w:rsidRPr="00AA004C" w:rsidRDefault="00212A9E" w:rsidP="00A121A3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jc w:val="both"/>
        <w:rPr>
          <w:rFonts w:ascii="Arial" w:hAnsi="Arial" w:cs="Arial"/>
          <w:b/>
        </w:rPr>
      </w:pPr>
      <w:r w:rsidRPr="3351E51A">
        <w:rPr>
          <w:rFonts w:ascii="Arial" w:hAnsi="Arial" w:cs="Arial"/>
          <w:b/>
          <w:bCs/>
        </w:rPr>
        <w:t>*</w:t>
      </w:r>
      <w:r w:rsidR="002B6CA2" w:rsidRPr="3351E51A">
        <w:rPr>
          <w:rFonts w:ascii="Arial" w:hAnsi="Arial" w:cs="Arial"/>
          <w:b/>
          <w:bCs/>
        </w:rPr>
        <w:t>These dates may change depending on the applicant numbers</w:t>
      </w:r>
      <w:r w:rsidR="00D30FBF" w:rsidRPr="3351E51A">
        <w:rPr>
          <w:rFonts w:ascii="Arial" w:hAnsi="Arial" w:cs="Arial"/>
          <w:b/>
          <w:bCs/>
        </w:rPr>
        <w:t>.</w:t>
      </w:r>
      <w:r w:rsidR="002B6CA2" w:rsidRPr="3351E51A">
        <w:rPr>
          <w:rFonts w:ascii="Arial" w:hAnsi="Arial" w:cs="Arial"/>
          <w:b/>
          <w:bCs/>
        </w:rPr>
        <w:t xml:space="preserve"> </w:t>
      </w:r>
      <w:r w:rsidR="00D30FBF" w:rsidRPr="3351E51A">
        <w:rPr>
          <w:rFonts w:ascii="Arial" w:hAnsi="Arial" w:cs="Arial"/>
          <w:b/>
          <w:bCs/>
        </w:rPr>
        <w:t>P</w:t>
      </w:r>
      <w:r w:rsidR="00742B59" w:rsidRPr="3351E51A">
        <w:rPr>
          <w:rFonts w:ascii="Arial" w:hAnsi="Arial" w:cs="Arial"/>
          <w:b/>
          <w:bCs/>
        </w:rPr>
        <w:t xml:space="preserve">lease watch for </w:t>
      </w:r>
      <w:r w:rsidR="002B6CA2" w:rsidRPr="3351E51A">
        <w:rPr>
          <w:rFonts w:ascii="Arial" w:hAnsi="Arial" w:cs="Arial"/>
          <w:b/>
          <w:bCs/>
        </w:rPr>
        <w:t>posted notices of changes.</w:t>
      </w:r>
    </w:p>
    <w:p w14:paraId="5B08B5D1" w14:textId="77777777" w:rsidR="00A01238" w:rsidRDefault="00A01238" w:rsidP="00A01238"/>
    <w:p w14:paraId="40047D7D" w14:textId="77777777" w:rsidR="00561187" w:rsidRDefault="00561187" w:rsidP="00A01238"/>
    <w:p w14:paraId="7BF594FF" w14:textId="77777777" w:rsidR="00561187" w:rsidRDefault="00561187" w:rsidP="00A01238"/>
    <w:p w14:paraId="25177979" w14:textId="77777777" w:rsidR="00561187" w:rsidRDefault="00561187" w:rsidP="00A01238"/>
    <w:p w14:paraId="457AE16F" w14:textId="77777777" w:rsidR="00561187" w:rsidRDefault="00561187" w:rsidP="00A01238"/>
    <w:p w14:paraId="16DEB4AB" w14:textId="77777777" w:rsidR="00A01238" w:rsidRPr="00A01238" w:rsidRDefault="00A01238" w:rsidP="00A01238"/>
    <w:p w14:paraId="65813ACA" w14:textId="77777777" w:rsidR="00125A73" w:rsidRPr="00AA004C" w:rsidRDefault="002B6CA2" w:rsidP="00CF6CFE">
      <w:pPr>
        <w:pStyle w:val="Heading6"/>
        <w:rPr>
          <w:b w:val="0"/>
          <w:u w:val="single"/>
        </w:rPr>
      </w:pPr>
      <w:r w:rsidRPr="00AA004C">
        <w:rPr>
          <w:u w:val="single"/>
        </w:rPr>
        <w:t>EXAMINATION WEIGHTS</w:t>
      </w:r>
    </w:p>
    <w:p w14:paraId="0AD9C6F4" w14:textId="77777777" w:rsidR="003D7D15" w:rsidRPr="00AA004C" w:rsidRDefault="003D7D15" w:rsidP="00A121A3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70"/>
        <w:gridCol w:w="4822"/>
      </w:tblGrid>
      <w:tr w:rsidR="0052470D" w:rsidRPr="00AA004C" w14:paraId="3289E8C4" w14:textId="77777777" w:rsidTr="000F469D">
        <w:trPr>
          <w:trHeight w:val="550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shd w:val="clear" w:color="auto" w:fill="E6E6E6"/>
          </w:tcPr>
          <w:p w14:paraId="4B1F511A" w14:textId="77777777" w:rsidR="00B32936" w:rsidRPr="00B32936" w:rsidRDefault="00B32936" w:rsidP="00A121A3">
            <w:pPr>
              <w:pStyle w:val="Heading1"/>
              <w:jc w:val="center"/>
              <w:rPr>
                <w:rFonts w:ascii="Arial" w:hAnsi="Arial" w:cs="Arial"/>
                <w:bCs w:val="0"/>
                <w:sz w:val="10"/>
                <w:szCs w:val="10"/>
              </w:rPr>
            </w:pPr>
          </w:p>
          <w:p w14:paraId="2E8C730D" w14:textId="77777777" w:rsidR="00EE2A55" w:rsidRPr="00AA004C" w:rsidRDefault="00EE2A55" w:rsidP="00A121A3">
            <w:pPr>
              <w:pStyle w:val="Heading1"/>
              <w:jc w:val="center"/>
              <w:rPr>
                <w:rFonts w:ascii="Arial" w:hAnsi="Arial" w:cs="Arial"/>
                <w:bCs w:val="0"/>
              </w:rPr>
            </w:pPr>
            <w:r w:rsidRPr="00AA004C">
              <w:rPr>
                <w:rFonts w:ascii="Arial" w:hAnsi="Arial" w:cs="Arial"/>
                <w:bCs w:val="0"/>
              </w:rPr>
              <w:t>TEST</w:t>
            </w:r>
            <w:r w:rsidR="00B32936">
              <w:rPr>
                <w:rFonts w:ascii="Arial" w:hAnsi="Arial" w:cs="Arial"/>
                <w:bCs w:val="0"/>
              </w:rPr>
              <w:t xml:space="preserve"> </w:t>
            </w:r>
            <w:r w:rsidRPr="00AA004C">
              <w:rPr>
                <w:rFonts w:ascii="Arial" w:hAnsi="Arial" w:cs="Arial"/>
                <w:bCs w:val="0"/>
              </w:rPr>
              <w:t>COMPONENT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shd w:val="clear" w:color="auto" w:fill="E6E6E6"/>
          </w:tcPr>
          <w:p w14:paraId="65F9C3DC" w14:textId="77777777" w:rsidR="00EE2A55" w:rsidRPr="00AA004C" w:rsidRDefault="00EE2A55" w:rsidP="00A121A3">
            <w:pPr>
              <w:spacing w:line="120" w:lineRule="exact"/>
              <w:jc w:val="center"/>
              <w:rPr>
                <w:rFonts w:ascii="Arial" w:hAnsi="Arial" w:cs="Arial"/>
                <w:b/>
              </w:rPr>
            </w:pPr>
          </w:p>
          <w:p w14:paraId="29967CB0" w14:textId="77777777" w:rsidR="00EE2A55" w:rsidRPr="00AA004C" w:rsidRDefault="00EE2A55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 w:rsidRPr="00AA004C">
              <w:rPr>
                <w:rFonts w:ascii="Arial" w:hAnsi="Arial" w:cs="Arial"/>
                <w:b/>
              </w:rPr>
              <w:t>WEIGHTS</w:t>
            </w:r>
          </w:p>
        </w:tc>
      </w:tr>
      <w:tr w:rsidR="0052470D" w:rsidRPr="00AA004C" w14:paraId="56BB75F1" w14:textId="77777777" w:rsidTr="000F469D">
        <w:trPr>
          <w:trHeight w:val="475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32335837" w14:textId="1B7FD8D5" w:rsidR="00EE2A55" w:rsidRPr="00AA004C" w:rsidRDefault="00F56B1D" w:rsidP="00A121A3">
            <w:pPr>
              <w:tabs>
                <w:tab w:val="left" w:pos="-1080"/>
                <w:tab w:val="left" w:pos="-720"/>
                <w:tab w:val="left" w:pos="0"/>
                <w:tab w:val="left" w:pos="1350"/>
                <w:tab w:val="left" w:pos="2880"/>
              </w:tabs>
              <w:ind w:left="450" w:hanging="4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Written assignment 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757FF80B" w14:textId="38DCD540" w:rsidR="00EE2A55" w:rsidRPr="00AA004C" w:rsidRDefault="00F56B1D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10%</w:t>
            </w:r>
          </w:p>
        </w:tc>
      </w:tr>
      <w:tr w:rsidR="0052470D" w:rsidRPr="00AA004C" w14:paraId="1E8970A7" w14:textId="77777777" w:rsidTr="000F469D">
        <w:trPr>
          <w:trHeight w:val="474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5E9F0996" w14:textId="6CDBA187" w:rsidR="00EE2A55" w:rsidRPr="007F20BD" w:rsidRDefault="00F56B1D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Oral interview 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5023141B" w14:textId="77777777" w:rsidR="00EE2A55" w:rsidRPr="00AA004C" w:rsidRDefault="00EE2A55" w:rsidP="00A121A3">
            <w:pPr>
              <w:spacing w:line="120" w:lineRule="exact"/>
              <w:jc w:val="center"/>
              <w:rPr>
                <w:rFonts w:ascii="Arial" w:hAnsi="Arial" w:cs="Arial"/>
              </w:rPr>
            </w:pPr>
          </w:p>
          <w:p w14:paraId="052A8AFF" w14:textId="35543787" w:rsidR="00EE2A55" w:rsidRPr="00AA004C" w:rsidRDefault="00396384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="00B32936">
              <w:rPr>
                <w:rFonts w:ascii="Arial" w:hAnsi="Arial" w:cs="Arial"/>
              </w:rPr>
              <w:t>%</w:t>
            </w:r>
          </w:p>
        </w:tc>
      </w:tr>
      <w:tr w:rsidR="00F56B1D" w:rsidRPr="00AA004C" w14:paraId="13B553AD" w14:textId="77777777" w:rsidTr="000F469D">
        <w:trPr>
          <w:trHeight w:val="474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02BAA3D2" w14:textId="2F6B45C0" w:rsidR="00F56B1D" w:rsidRDefault="00F56B1D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Leadership presentation 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D2B5DAB" w14:textId="3D4A6CA6" w:rsidR="00F56B1D" w:rsidRPr="00AA004C" w:rsidRDefault="00396384" w:rsidP="0039638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</w:t>
            </w:r>
          </w:p>
        </w:tc>
      </w:tr>
      <w:tr w:rsidR="0052470D" w:rsidRPr="00AA004C" w14:paraId="5589D70C" w14:textId="77777777" w:rsidTr="000F469D">
        <w:trPr>
          <w:trHeight w:val="475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1F3B1409" w14:textId="77777777" w:rsidR="008C7B0D" w:rsidRPr="00AA004C" w:rsidRDefault="008C7B0D" w:rsidP="00A121A3">
            <w:pPr>
              <w:spacing w:line="120" w:lineRule="exact"/>
              <w:rPr>
                <w:rFonts w:ascii="Arial" w:hAnsi="Arial" w:cs="Arial"/>
              </w:rPr>
            </w:pPr>
          </w:p>
          <w:p w14:paraId="244A9B9E" w14:textId="77777777" w:rsidR="008C7B0D" w:rsidRPr="00AA004C" w:rsidRDefault="008C7B0D" w:rsidP="00A121A3">
            <w:pPr>
              <w:tabs>
                <w:tab w:val="left" w:pos="1946"/>
              </w:tabs>
              <w:rPr>
                <w:rFonts w:ascii="Arial" w:hAnsi="Arial" w:cs="Arial"/>
              </w:rPr>
            </w:pPr>
            <w:r w:rsidRPr="00AA004C">
              <w:rPr>
                <w:rFonts w:ascii="Arial" w:hAnsi="Arial" w:cs="Arial"/>
              </w:rPr>
              <w:t>Seniority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562C75D1" w14:textId="77777777" w:rsidR="0052470D" w:rsidRDefault="0052470D" w:rsidP="00A121A3">
            <w:pPr>
              <w:spacing w:line="120" w:lineRule="exact"/>
              <w:jc w:val="center"/>
              <w:rPr>
                <w:rFonts w:ascii="Arial" w:hAnsi="Arial" w:cs="Arial"/>
                <w:b/>
              </w:rPr>
            </w:pPr>
          </w:p>
          <w:p w14:paraId="598B85BA" w14:textId="77777777" w:rsidR="008C7B0D" w:rsidRPr="0052470D" w:rsidRDefault="0052470D" w:rsidP="00A121A3">
            <w:pPr>
              <w:tabs>
                <w:tab w:val="left" w:pos="147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32936">
              <w:rPr>
                <w:rFonts w:ascii="Arial" w:hAnsi="Arial" w:cs="Arial"/>
              </w:rPr>
              <w:t>%</w:t>
            </w:r>
          </w:p>
        </w:tc>
      </w:tr>
      <w:tr w:rsidR="0052470D" w:rsidRPr="00AA004C" w14:paraId="3312A98B" w14:textId="77777777" w:rsidTr="000F469D">
        <w:trPr>
          <w:trHeight w:val="475"/>
          <w:jc w:val="center"/>
        </w:trPr>
        <w:tc>
          <w:tcPr>
            <w:tcW w:w="274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664355AD" w14:textId="77777777" w:rsidR="00EE2A55" w:rsidRPr="00AA004C" w:rsidRDefault="00EE2A55" w:rsidP="00A121A3">
            <w:pPr>
              <w:spacing w:line="120" w:lineRule="exact"/>
              <w:rPr>
                <w:rFonts w:ascii="Arial" w:hAnsi="Arial" w:cs="Arial"/>
              </w:rPr>
            </w:pPr>
          </w:p>
          <w:p w14:paraId="46FE0C09" w14:textId="77777777" w:rsidR="00EE2A55" w:rsidRPr="00AA004C" w:rsidRDefault="00EE2A55" w:rsidP="00A121A3">
            <w:pPr>
              <w:pStyle w:val="Heading2"/>
              <w:framePr w:wrap="around"/>
              <w:ind w:left="0" w:firstLine="0"/>
              <w:rPr>
                <w:sz w:val="24"/>
              </w:rPr>
            </w:pPr>
            <w:r w:rsidRPr="00AA004C">
              <w:rPr>
                <w:sz w:val="24"/>
              </w:rPr>
              <w:t>Total</w:t>
            </w:r>
          </w:p>
        </w:tc>
        <w:tc>
          <w:tcPr>
            <w:tcW w:w="2255" w:type="pct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1A965116" w14:textId="77777777" w:rsidR="00EE2A55" w:rsidRPr="00AA004C" w:rsidRDefault="00EE2A55" w:rsidP="00A121A3">
            <w:pPr>
              <w:spacing w:line="120" w:lineRule="exact"/>
              <w:jc w:val="center"/>
              <w:rPr>
                <w:rFonts w:ascii="Arial" w:hAnsi="Arial" w:cs="Arial"/>
                <w:b/>
              </w:rPr>
            </w:pPr>
          </w:p>
          <w:p w14:paraId="135237C8" w14:textId="77777777" w:rsidR="00EE2A55" w:rsidRPr="00AA004C" w:rsidRDefault="00EE2A55" w:rsidP="00A121A3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b/>
              </w:rPr>
            </w:pPr>
            <w:r w:rsidRPr="00AA004C">
              <w:rPr>
                <w:rFonts w:ascii="Arial" w:hAnsi="Arial" w:cs="Arial"/>
                <w:b/>
              </w:rPr>
              <w:t>100%</w:t>
            </w:r>
          </w:p>
        </w:tc>
      </w:tr>
    </w:tbl>
    <w:p w14:paraId="7DF4E37C" w14:textId="77777777" w:rsidR="003D7D15" w:rsidRPr="00AA004C" w:rsidRDefault="003D7D15" w:rsidP="00A121A3">
      <w:pPr>
        <w:jc w:val="both"/>
        <w:rPr>
          <w:rFonts w:ascii="Arial" w:hAnsi="Arial" w:cs="Arial"/>
        </w:rPr>
      </w:pPr>
    </w:p>
    <w:p w14:paraId="379A19AD" w14:textId="49DFAC0B" w:rsidR="00561187" w:rsidRDefault="00FA1356" w:rsidP="00A121A3">
      <w:pPr>
        <w:jc w:val="both"/>
        <w:rPr>
          <w:rFonts w:ascii="Arial" w:hAnsi="Arial" w:cs="Arial"/>
        </w:rPr>
      </w:pPr>
      <w:r w:rsidRPr="00FA1356">
        <w:rPr>
          <w:rFonts w:ascii="Arial" w:hAnsi="Arial" w:cs="Arial"/>
        </w:rPr>
        <w:t xml:space="preserve">The candidate may inspect his/her own examination papers and related documents in the Commission Staff Office within thirty (30) days after the </w:t>
      </w:r>
      <w:r w:rsidR="00256529">
        <w:rPr>
          <w:rFonts w:ascii="Arial" w:hAnsi="Arial" w:cs="Arial"/>
        </w:rPr>
        <w:t>receiving</w:t>
      </w:r>
      <w:r w:rsidR="00E01695">
        <w:rPr>
          <w:rFonts w:ascii="Arial" w:hAnsi="Arial" w:cs="Arial"/>
        </w:rPr>
        <w:t xml:space="preserve"> </w:t>
      </w:r>
      <w:r w:rsidRPr="00FA1356">
        <w:rPr>
          <w:rFonts w:ascii="Arial" w:hAnsi="Arial" w:cs="Arial"/>
        </w:rPr>
        <w:t>of his/her grade.</w:t>
      </w:r>
    </w:p>
    <w:p w14:paraId="4E783093" w14:textId="77777777" w:rsidR="00561187" w:rsidRDefault="00561187" w:rsidP="00A121A3">
      <w:pPr>
        <w:jc w:val="both"/>
        <w:rPr>
          <w:rFonts w:ascii="Arial" w:hAnsi="Arial" w:cs="Arial"/>
        </w:rPr>
      </w:pPr>
    </w:p>
    <w:p w14:paraId="61369D6E" w14:textId="77777777" w:rsidR="00BE7183" w:rsidRDefault="00BE7183" w:rsidP="00A121A3">
      <w:pPr>
        <w:jc w:val="both"/>
        <w:rPr>
          <w:rFonts w:ascii="Arial" w:hAnsi="Arial" w:cs="Arial"/>
        </w:rPr>
      </w:pPr>
    </w:p>
    <w:p w14:paraId="43F94411" w14:textId="77777777" w:rsidR="00561187" w:rsidRDefault="00561187" w:rsidP="00A121A3">
      <w:pPr>
        <w:jc w:val="both"/>
        <w:rPr>
          <w:rFonts w:ascii="Arial" w:hAnsi="Arial" w:cs="Arial"/>
        </w:rPr>
      </w:pPr>
    </w:p>
    <w:p w14:paraId="2B38DBD2" w14:textId="77777777" w:rsidR="00CF7A6E" w:rsidRPr="00AA004C" w:rsidRDefault="00527EF4" w:rsidP="00A121A3">
      <w:pPr>
        <w:tabs>
          <w:tab w:val="left" w:pos="-1080"/>
          <w:tab w:val="left" w:pos="-720"/>
          <w:tab w:val="left" w:pos="180"/>
          <w:tab w:val="left" w:pos="450"/>
          <w:tab w:val="left" w:pos="810"/>
          <w:tab w:val="left" w:pos="1350"/>
          <w:tab w:val="left" w:pos="2880"/>
        </w:tabs>
        <w:jc w:val="both"/>
        <w:rPr>
          <w:rFonts w:ascii="Arial" w:hAnsi="Arial" w:cs="Arial"/>
        </w:rPr>
      </w:pPr>
      <w:r w:rsidRPr="00AA004C">
        <w:rPr>
          <w:rFonts w:ascii="Arial" w:hAnsi="Arial" w:cs="Arial"/>
          <w:b/>
          <w:u w:val="single"/>
        </w:rPr>
        <w:t xml:space="preserve">APPROVED BY </w:t>
      </w:r>
      <w:r w:rsidR="00905A8A" w:rsidRPr="00905A8A">
        <w:rPr>
          <w:rFonts w:ascii="Arial" w:hAnsi="Arial" w:cs="Arial"/>
          <w:b/>
          <w:u w:val="single"/>
        </w:rPr>
        <w:t>MERIT COMMISSION</w:t>
      </w:r>
      <w:r w:rsidRPr="00AA004C">
        <w:rPr>
          <w:rFonts w:ascii="Arial" w:hAnsi="Arial" w:cs="Arial"/>
          <w:b/>
          <w:u w:val="single"/>
        </w:rPr>
        <w:t>:</w:t>
      </w:r>
    </w:p>
    <w:p w14:paraId="1DA6542E" w14:textId="77777777" w:rsidR="009C3651" w:rsidRPr="00AA004C" w:rsidRDefault="009C3651" w:rsidP="00A121A3">
      <w:pPr>
        <w:jc w:val="both"/>
        <w:rPr>
          <w:rFonts w:ascii="Arial" w:hAnsi="Arial" w:cs="Arial"/>
        </w:rPr>
      </w:pPr>
    </w:p>
    <w:p w14:paraId="3041E394" w14:textId="77777777" w:rsidR="00D04FB5" w:rsidRDefault="00D04FB5" w:rsidP="00A121A3">
      <w:pPr>
        <w:jc w:val="both"/>
        <w:rPr>
          <w:rFonts w:ascii="Arial" w:hAnsi="Arial" w:cs="Arial"/>
        </w:rPr>
      </w:pPr>
    </w:p>
    <w:p w14:paraId="5B9F745A" w14:textId="77777777" w:rsidR="00561187" w:rsidRDefault="00561187" w:rsidP="00A121A3">
      <w:pPr>
        <w:jc w:val="both"/>
        <w:rPr>
          <w:rFonts w:ascii="Arial" w:hAnsi="Arial" w:cs="Arial"/>
        </w:rPr>
      </w:pPr>
    </w:p>
    <w:p w14:paraId="107DB4C2" w14:textId="77777777" w:rsidR="00561187" w:rsidRPr="00AA004C" w:rsidRDefault="00561187" w:rsidP="00A121A3">
      <w:pPr>
        <w:jc w:val="both"/>
        <w:rPr>
          <w:rFonts w:ascii="Arial" w:hAnsi="Arial" w:cs="Arial"/>
        </w:rPr>
      </w:pPr>
    </w:p>
    <w:p w14:paraId="722B00AE" w14:textId="77777777" w:rsidR="00B34BEC" w:rsidRPr="00AA004C" w:rsidRDefault="00B34BEC" w:rsidP="00A121A3">
      <w:pPr>
        <w:jc w:val="both"/>
        <w:rPr>
          <w:rFonts w:ascii="Arial" w:hAnsi="Arial" w:cs="Arial"/>
        </w:rPr>
      </w:pPr>
    </w:p>
    <w:p w14:paraId="656D1529" w14:textId="0308FD42" w:rsidR="00D04FB5" w:rsidRPr="00AA004C" w:rsidRDefault="006931FE" w:rsidP="004B0248">
      <w:pPr>
        <w:jc w:val="both"/>
        <w:rPr>
          <w:rFonts w:ascii="Arial" w:hAnsi="Arial" w:cs="Arial"/>
        </w:rPr>
      </w:pPr>
      <w:r w:rsidRPr="00AA00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01232A7" wp14:editId="07777777">
                <wp:simplePos x="0" y="0"/>
                <wp:positionH relativeFrom="column">
                  <wp:posOffset>3239135</wp:posOffset>
                </wp:positionH>
                <wp:positionV relativeFrom="paragraph">
                  <wp:posOffset>114300</wp:posOffset>
                </wp:positionV>
                <wp:extent cx="1479550" cy="0"/>
                <wp:effectExtent l="10160" t="9525" r="5715" b="9525"/>
                <wp:wrapNone/>
                <wp:docPr id="32396532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8B0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255.05pt;margin-top:9pt;width:116.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QM/uAEAAFYDAAAOAAAAZHJzL2Uyb0RvYy54bWysU8Fu2zAMvQ/YPwi6L46DZVuN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"/>
            </w:pict>
          </mc:Fallback>
        </mc:AlternateContent>
      </w:r>
      <w:r w:rsidRPr="00AA00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07F9AE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108200" cy="0"/>
                <wp:effectExtent l="9525" t="9525" r="6350" b="9525"/>
                <wp:wrapNone/>
                <wp:docPr id="16693362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01F2A" id="AutoShape 25" o:spid="_x0000_s1026" type="#_x0000_t32" style="position:absolute;margin-left:0;margin-top:9pt;width:166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"/>
            </w:pict>
          </mc:Fallback>
        </mc:AlternateContent>
      </w:r>
    </w:p>
    <w:p w14:paraId="15B88B69" w14:textId="77777777" w:rsidR="009C3651" w:rsidRPr="00AA004C" w:rsidRDefault="00C11473" w:rsidP="00A121A3">
      <w:pPr>
        <w:jc w:val="both"/>
        <w:rPr>
          <w:rFonts w:ascii="Arial" w:hAnsi="Arial" w:cs="Arial"/>
        </w:rPr>
      </w:pPr>
      <w:r w:rsidRPr="00AA004C">
        <w:rPr>
          <w:rFonts w:ascii="Arial" w:hAnsi="Arial" w:cs="Arial"/>
        </w:rPr>
        <w:t>David Salazar</w:t>
      </w:r>
      <w:r w:rsidR="00F610A8" w:rsidRPr="00AA004C">
        <w:rPr>
          <w:rFonts w:ascii="Arial" w:hAnsi="Arial" w:cs="Arial"/>
        </w:rPr>
        <w:t xml:space="preserve">, </w:t>
      </w:r>
      <w:r w:rsidR="009C3651" w:rsidRPr="00AA004C">
        <w:rPr>
          <w:rFonts w:ascii="Arial" w:hAnsi="Arial" w:cs="Arial"/>
        </w:rPr>
        <w:t>Chair</w:t>
      </w:r>
      <w:r w:rsidR="009C3651" w:rsidRPr="00AA004C">
        <w:rPr>
          <w:rFonts w:ascii="Arial" w:hAnsi="Arial" w:cs="Arial"/>
        </w:rPr>
        <w:tab/>
      </w:r>
      <w:r w:rsidR="009C3651" w:rsidRPr="00AA004C">
        <w:rPr>
          <w:rFonts w:ascii="Arial" w:hAnsi="Arial" w:cs="Arial"/>
        </w:rPr>
        <w:tab/>
      </w:r>
      <w:r w:rsidR="009C3651" w:rsidRPr="00AA004C">
        <w:rPr>
          <w:rFonts w:ascii="Arial" w:hAnsi="Arial" w:cs="Arial"/>
        </w:rPr>
        <w:tab/>
      </w:r>
      <w:r w:rsidR="00D04FB5" w:rsidRPr="00AA004C">
        <w:rPr>
          <w:rFonts w:ascii="Arial" w:hAnsi="Arial" w:cs="Arial"/>
        </w:rPr>
        <w:tab/>
      </w:r>
      <w:r w:rsidR="009C3651" w:rsidRPr="00AA004C">
        <w:rPr>
          <w:rFonts w:ascii="Arial" w:hAnsi="Arial" w:cs="Arial"/>
        </w:rPr>
        <w:t>Date</w:t>
      </w:r>
    </w:p>
    <w:p w14:paraId="6E1831B3" w14:textId="77777777" w:rsidR="00D04FB5" w:rsidRPr="00AA004C" w:rsidRDefault="00D04FB5" w:rsidP="00A121A3">
      <w:pPr>
        <w:jc w:val="both"/>
        <w:rPr>
          <w:rFonts w:ascii="Arial" w:hAnsi="Arial" w:cs="Arial"/>
        </w:rPr>
      </w:pPr>
    </w:p>
    <w:sectPr w:rsidR="00D04FB5" w:rsidRPr="00AA004C" w:rsidSect="00B3293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720" w:right="81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2023E" w14:textId="77777777" w:rsidR="00030CAB" w:rsidRDefault="00030CAB">
      <w:r>
        <w:separator/>
      </w:r>
    </w:p>
  </w:endnote>
  <w:endnote w:type="continuationSeparator" w:id="0">
    <w:p w14:paraId="00992514" w14:textId="77777777" w:rsidR="00030CAB" w:rsidRDefault="00030CAB">
      <w:r>
        <w:continuationSeparator/>
      </w:r>
    </w:p>
  </w:endnote>
  <w:endnote w:type="continuationNotice" w:id="1">
    <w:p w14:paraId="65797CFB" w14:textId="77777777" w:rsidR="00030CAB" w:rsidRDefault="00030C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JMGD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assical Garamond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E25E" w14:textId="77777777" w:rsidR="009700E6" w:rsidRDefault="009700E6" w:rsidP="00D87778">
    <w:pPr>
      <w:pStyle w:val="Footer"/>
      <w:tabs>
        <w:tab w:val="clear" w:pos="4680"/>
        <w:tab w:val="clear" w:pos="9360"/>
        <w:tab w:val="left" w:pos="6583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20</w:t>
    </w:r>
    <w:r w:rsidR="0094625F">
      <w:rPr>
        <w:rFonts w:ascii="Arial" w:hAnsi="Arial" w:cs="Arial"/>
        <w:sz w:val="18"/>
        <w:szCs w:val="18"/>
      </w:rPr>
      <w:t>2</w:t>
    </w:r>
    <w:r w:rsidR="00A01238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</w:t>
    </w:r>
    <w:r w:rsidR="0094625F">
      <w:rPr>
        <w:rFonts w:ascii="Arial" w:hAnsi="Arial" w:cs="Arial"/>
        <w:sz w:val="18"/>
        <w:szCs w:val="18"/>
      </w:rPr>
      <w:t xml:space="preserve">Lieutenant </w:t>
    </w:r>
    <w:r w:rsidRPr="00982DB1">
      <w:rPr>
        <w:rFonts w:ascii="Arial" w:hAnsi="Arial" w:cs="Arial"/>
        <w:sz w:val="18"/>
        <w:szCs w:val="18"/>
      </w:rPr>
      <w:t>Promotional Examination Plan</w:t>
    </w:r>
  </w:p>
  <w:p w14:paraId="1286BF1A" w14:textId="5CA0DBB2" w:rsidR="009700E6" w:rsidRPr="00982DB1" w:rsidRDefault="3351E51A" w:rsidP="26ABD5D4">
    <w:pPr>
      <w:spacing w:line="259" w:lineRule="auto"/>
      <w:jc w:val="center"/>
      <w:rPr>
        <w:rFonts w:ascii="Arial" w:hAnsi="Arial" w:cs="Arial"/>
        <w:noProof/>
        <w:sz w:val="18"/>
        <w:szCs w:val="18"/>
      </w:rPr>
    </w:pPr>
    <w:r w:rsidRPr="3351E51A">
      <w:rPr>
        <w:rFonts w:ascii="Arial" w:hAnsi="Arial" w:cs="Arial"/>
        <w:sz w:val="18"/>
        <w:szCs w:val="18"/>
      </w:rPr>
      <w:t xml:space="preserve">Page </w:t>
    </w:r>
    <w:r w:rsidR="009700E6" w:rsidRPr="3351E51A">
      <w:rPr>
        <w:rFonts w:ascii="Arial" w:hAnsi="Arial" w:cs="Arial"/>
        <w:noProof/>
        <w:sz w:val="18"/>
        <w:szCs w:val="18"/>
      </w:rPr>
      <w:fldChar w:fldCharType="begin"/>
    </w:r>
    <w:r w:rsidR="009700E6" w:rsidRPr="3351E51A">
      <w:rPr>
        <w:rFonts w:ascii="Arial" w:hAnsi="Arial" w:cs="Arial"/>
        <w:sz w:val="18"/>
        <w:szCs w:val="18"/>
      </w:rPr>
      <w:instrText xml:space="preserve"> PAGE </w:instrText>
    </w:r>
    <w:r w:rsidR="009700E6" w:rsidRPr="3351E51A">
      <w:rPr>
        <w:rFonts w:ascii="Arial" w:hAnsi="Arial" w:cs="Arial"/>
        <w:sz w:val="18"/>
        <w:szCs w:val="18"/>
      </w:rPr>
      <w:fldChar w:fldCharType="separate"/>
    </w:r>
    <w:r w:rsidRPr="3351E51A">
      <w:rPr>
        <w:rFonts w:ascii="Arial" w:hAnsi="Arial" w:cs="Arial"/>
        <w:noProof/>
        <w:sz w:val="18"/>
        <w:szCs w:val="18"/>
      </w:rPr>
      <w:t>5</w:t>
    </w:r>
    <w:r w:rsidR="009700E6" w:rsidRPr="3351E51A">
      <w:rPr>
        <w:rFonts w:ascii="Arial" w:hAnsi="Arial" w:cs="Arial"/>
        <w:noProof/>
        <w:sz w:val="18"/>
        <w:szCs w:val="18"/>
      </w:rPr>
      <w:fldChar w:fldCharType="end"/>
    </w:r>
    <w:r w:rsidRPr="3351E51A">
      <w:rPr>
        <w:rFonts w:ascii="Arial" w:hAnsi="Arial" w:cs="Arial"/>
        <w:sz w:val="18"/>
        <w:szCs w:val="18"/>
      </w:rPr>
      <w:t xml:space="preserve"> of 6</w:t>
    </w:r>
  </w:p>
  <w:p w14:paraId="54E11D2A" w14:textId="77777777" w:rsidR="009700E6" w:rsidRDefault="009700E6"/>
  <w:p w14:paraId="31126E5D" w14:textId="77777777" w:rsidR="009700E6" w:rsidRDefault="009700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26ABD5D4" w14:paraId="7DD87088" w14:textId="77777777" w:rsidTr="26ABD5D4">
      <w:trPr>
        <w:trHeight w:val="300"/>
      </w:trPr>
      <w:tc>
        <w:tcPr>
          <w:tcW w:w="3570" w:type="dxa"/>
        </w:tcPr>
        <w:p w14:paraId="083C452E" w14:textId="123EFAD0" w:rsidR="26ABD5D4" w:rsidRDefault="26ABD5D4" w:rsidP="26ABD5D4">
          <w:pPr>
            <w:pStyle w:val="Header"/>
            <w:ind w:left="-115"/>
          </w:pPr>
        </w:p>
      </w:tc>
      <w:tc>
        <w:tcPr>
          <w:tcW w:w="3570" w:type="dxa"/>
        </w:tcPr>
        <w:p w14:paraId="550B69AF" w14:textId="49D67818" w:rsidR="26ABD5D4" w:rsidRDefault="26ABD5D4" w:rsidP="26ABD5D4">
          <w:pPr>
            <w:pStyle w:val="Header"/>
            <w:jc w:val="center"/>
          </w:pPr>
        </w:p>
      </w:tc>
      <w:tc>
        <w:tcPr>
          <w:tcW w:w="3570" w:type="dxa"/>
        </w:tcPr>
        <w:p w14:paraId="40053275" w14:textId="0FA4DBF9" w:rsidR="26ABD5D4" w:rsidRDefault="26ABD5D4" w:rsidP="26ABD5D4">
          <w:pPr>
            <w:pStyle w:val="Header"/>
            <w:ind w:right="-115"/>
            <w:jc w:val="right"/>
          </w:pPr>
        </w:p>
      </w:tc>
    </w:tr>
  </w:tbl>
  <w:p w14:paraId="14C73567" w14:textId="59F8CBCA" w:rsidR="26ABD5D4" w:rsidRDefault="26ABD5D4" w:rsidP="26ABD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4C16" w14:textId="77777777" w:rsidR="00030CAB" w:rsidRDefault="00030CAB">
      <w:r>
        <w:separator/>
      </w:r>
    </w:p>
  </w:footnote>
  <w:footnote w:type="continuationSeparator" w:id="0">
    <w:p w14:paraId="0D4AEEBF" w14:textId="77777777" w:rsidR="00030CAB" w:rsidRDefault="00030CAB">
      <w:r>
        <w:continuationSeparator/>
      </w:r>
    </w:p>
  </w:footnote>
  <w:footnote w:type="continuationNotice" w:id="1">
    <w:p w14:paraId="6FEA4C51" w14:textId="77777777" w:rsidR="00030CAB" w:rsidRDefault="00030C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9700E6" w:rsidRDefault="009700E6" w:rsidP="000954D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34F5C7" w14:textId="77777777" w:rsidR="009700E6" w:rsidRDefault="009700E6" w:rsidP="00BB48C2">
    <w:pPr>
      <w:pStyle w:val="Header"/>
      <w:ind w:right="360"/>
    </w:pPr>
  </w:p>
  <w:p w14:paraId="0B4020A7" w14:textId="77777777" w:rsidR="009700E6" w:rsidRDefault="009700E6"/>
  <w:p w14:paraId="1D7B270A" w14:textId="77777777" w:rsidR="009700E6" w:rsidRDefault="009700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98E2" w14:textId="77777777" w:rsidR="009700E6" w:rsidRDefault="009700E6" w:rsidP="00BB48C2">
    <w:pPr>
      <w:pStyle w:val="Header"/>
      <w:ind w:right="360"/>
    </w:pPr>
  </w:p>
  <w:p w14:paraId="16287F21" w14:textId="77777777" w:rsidR="009700E6" w:rsidRDefault="009700E6"/>
  <w:p w14:paraId="5BE93A62" w14:textId="77777777" w:rsidR="009700E6" w:rsidRDefault="009700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26ABD5D4" w14:paraId="4BFFD727" w14:textId="77777777" w:rsidTr="26ABD5D4">
      <w:trPr>
        <w:trHeight w:val="300"/>
      </w:trPr>
      <w:tc>
        <w:tcPr>
          <w:tcW w:w="3570" w:type="dxa"/>
        </w:tcPr>
        <w:p w14:paraId="7CB0ADF0" w14:textId="6A33E7BB" w:rsidR="26ABD5D4" w:rsidRDefault="26ABD5D4" w:rsidP="26ABD5D4">
          <w:pPr>
            <w:pStyle w:val="Header"/>
            <w:ind w:left="-115"/>
          </w:pPr>
        </w:p>
      </w:tc>
      <w:tc>
        <w:tcPr>
          <w:tcW w:w="3570" w:type="dxa"/>
        </w:tcPr>
        <w:p w14:paraId="35B6C281" w14:textId="00F2D455" w:rsidR="26ABD5D4" w:rsidRDefault="26ABD5D4" w:rsidP="26ABD5D4">
          <w:pPr>
            <w:pStyle w:val="Header"/>
            <w:jc w:val="center"/>
          </w:pPr>
        </w:p>
      </w:tc>
      <w:tc>
        <w:tcPr>
          <w:tcW w:w="3570" w:type="dxa"/>
        </w:tcPr>
        <w:p w14:paraId="3A052B2A" w14:textId="689ACDFB" w:rsidR="26ABD5D4" w:rsidRDefault="26ABD5D4" w:rsidP="26ABD5D4">
          <w:pPr>
            <w:pStyle w:val="Header"/>
            <w:ind w:right="-115"/>
            <w:jc w:val="right"/>
          </w:pPr>
        </w:p>
      </w:tc>
    </w:tr>
  </w:tbl>
  <w:p w14:paraId="3F63AF4C" w14:textId="5ABE3EE6" w:rsidR="26ABD5D4" w:rsidRDefault="26ABD5D4" w:rsidP="26ABD5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BD10253_"/>
        <o:lock v:ext="edit" cropping="t"/>
      </v:shape>
    </w:pict>
  </w:numPicBullet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5D11AF"/>
    <w:multiLevelType w:val="hybridMultilevel"/>
    <w:tmpl w:val="10FE367A"/>
    <w:lvl w:ilvl="0" w:tplc="013EF79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0B37A41"/>
    <w:multiLevelType w:val="hybridMultilevel"/>
    <w:tmpl w:val="0C103BA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0D76503"/>
    <w:multiLevelType w:val="hybridMultilevel"/>
    <w:tmpl w:val="C6E8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17DE0"/>
    <w:multiLevelType w:val="hybridMultilevel"/>
    <w:tmpl w:val="959061BA"/>
    <w:lvl w:ilvl="0" w:tplc="F1C0D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A210C8"/>
    <w:multiLevelType w:val="hybridMultilevel"/>
    <w:tmpl w:val="0FD492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033F6F"/>
    <w:multiLevelType w:val="hybridMultilevel"/>
    <w:tmpl w:val="AACCD418"/>
    <w:lvl w:ilvl="0" w:tplc="52945450">
      <w:numFmt w:val="bullet"/>
      <w:lvlText w:val="•"/>
      <w:lvlJc w:val="left"/>
      <w:pPr>
        <w:ind w:left="92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102"/>
        <w:sz w:val="21"/>
        <w:szCs w:val="21"/>
        <w:lang w:val="en-US" w:eastAsia="en-US" w:bidi="ar-SA"/>
      </w:rPr>
    </w:lvl>
    <w:lvl w:ilvl="1" w:tplc="EAAE9E3C">
      <w:numFmt w:val="bullet"/>
      <w:lvlText w:val="•"/>
      <w:lvlJc w:val="left"/>
      <w:pPr>
        <w:ind w:left="1880" w:hanging="363"/>
      </w:pPr>
      <w:rPr>
        <w:rFonts w:hint="default"/>
        <w:lang w:val="en-US" w:eastAsia="en-US" w:bidi="ar-SA"/>
      </w:rPr>
    </w:lvl>
    <w:lvl w:ilvl="2" w:tplc="0604215C">
      <w:numFmt w:val="bullet"/>
      <w:lvlText w:val="•"/>
      <w:lvlJc w:val="left"/>
      <w:pPr>
        <w:ind w:left="2840" w:hanging="363"/>
      </w:pPr>
      <w:rPr>
        <w:rFonts w:hint="default"/>
        <w:lang w:val="en-US" w:eastAsia="en-US" w:bidi="ar-SA"/>
      </w:rPr>
    </w:lvl>
    <w:lvl w:ilvl="3" w:tplc="1054ED9A">
      <w:numFmt w:val="bullet"/>
      <w:lvlText w:val="•"/>
      <w:lvlJc w:val="left"/>
      <w:pPr>
        <w:ind w:left="3800" w:hanging="363"/>
      </w:pPr>
      <w:rPr>
        <w:rFonts w:hint="default"/>
        <w:lang w:val="en-US" w:eastAsia="en-US" w:bidi="ar-SA"/>
      </w:rPr>
    </w:lvl>
    <w:lvl w:ilvl="4" w:tplc="E7F8BAD4">
      <w:numFmt w:val="bullet"/>
      <w:lvlText w:val="•"/>
      <w:lvlJc w:val="left"/>
      <w:pPr>
        <w:ind w:left="4760" w:hanging="363"/>
      </w:pPr>
      <w:rPr>
        <w:rFonts w:hint="default"/>
        <w:lang w:val="en-US" w:eastAsia="en-US" w:bidi="ar-SA"/>
      </w:rPr>
    </w:lvl>
    <w:lvl w:ilvl="5" w:tplc="E4CA940C">
      <w:numFmt w:val="bullet"/>
      <w:lvlText w:val="•"/>
      <w:lvlJc w:val="left"/>
      <w:pPr>
        <w:ind w:left="5720" w:hanging="363"/>
      </w:pPr>
      <w:rPr>
        <w:rFonts w:hint="default"/>
        <w:lang w:val="en-US" w:eastAsia="en-US" w:bidi="ar-SA"/>
      </w:rPr>
    </w:lvl>
    <w:lvl w:ilvl="6" w:tplc="35C66808">
      <w:numFmt w:val="bullet"/>
      <w:lvlText w:val="•"/>
      <w:lvlJc w:val="left"/>
      <w:pPr>
        <w:ind w:left="6680" w:hanging="363"/>
      </w:pPr>
      <w:rPr>
        <w:rFonts w:hint="default"/>
        <w:lang w:val="en-US" w:eastAsia="en-US" w:bidi="ar-SA"/>
      </w:rPr>
    </w:lvl>
    <w:lvl w:ilvl="7" w:tplc="83CE1628">
      <w:numFmt w:val="bullet"/>
      <w:lvlText w:val="•"/>
      <w:lvlJc w:val="left"/>
      <w:pPr>
        <w:ind w:left="7640" w:hanging="363"/>
      </w:pPr>
      <w:rPr>
        <w:rFonts w:hint="default"/>
        <w:lang w:val="en-US" w:eastAsia="en-US" w:bidi="ar-SA"/>
      </w:rPr>
    </w:lvl>
    <w:lvl w:ilvl="8" w:tplc="75C20A70">
      <w:numFmt w:val="bullet"/>
      <w:lvlText w:val="•"/>
      <w:lvlJc w:val="left"/>
      <w:pPr>
        <w:ind w:left="8600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B1351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08A3743B"/>
    <w:multiLevelType w:val="hybridMultilevel"/>
    <w:tmpl w:val="F850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09DF589E"/>
    <w:multiLevelType w:val="hybridMultilevel"/>
    <w:tmpl w:val="106A012E"/>
    <w:lvl w:ilvl="0" w:tplc="EBFCC2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0B54414A"/>
    <w:multiLevelType w:val="hybridMultilevel"/>
    <w:tmpl w:val="D2325764"/>
    <w:lvl w:ilvl="0" w:tplc="324E49C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80EF4"/>
    <w:multiLevelType w:val="hybridMultilevel"/>
    <w:tmpl w:val="D8721F52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304F9"/>
    <w:multiLevelType w:val="hybridMultilevel"/>
    <w:tmpl w:val="4D7604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052030"/>
    <w:multiLevelType w:val="hybridMultilevel"/>
    <w:tmpl w:val="1B2498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454AA0"/>
    <w:multiLevelType w:val="hybridMultilevel"/>
    <w:tmpl w:val="6BA653B6"/>
    <w:lvl w:ilvl="0" w:tplc="42E0D956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B4F90"/>
    <w:multiLevelType w:val="hybridMultilevel"/>
    <w:tmpl w:val="CF92CB80"/>
    <w:lvl w:ilvl="0" w:tplc="98A67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C74B4"/>
    <w:multiLevelType w:val="hybridMultilevel"/>
    <w:tmpl w:val="DF8EF59C"/>
    <w:lvl w:ilvl="0" w:tplc="324E49C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E4704"/>
    <w:multiLevelType w:val="hybridMultilevel"/>
    <w:tmpl w:val="50AA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249F128E"/>
    <w:multiLevelType w:val="multilevel"/>
    <w:tmpl w:val="FEC8F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2.%3.2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A5FB1"/>
    <w:multiLevelType w:val="hybridMultilevel"/>
    <w:tmpl w:val="C5C25784"/>
    <w:lvl w:ilvl="0" w:tplc="37704A2C">
      <w:numFmt w:val="bullet"/>
      <w:lvlText w:val="•"/>
      <w:lvlJc w:val="left"/>
      <w:pPr>
        <w:ind w:left="1024" w:hanging="360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EC6EF380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3D3A2A0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3" w:tplc="42CC1AB8">
      <w:numFmt w:val="bullet"/>
      <w:lvlText w:val="•"/>
      <w:lvlJc w:val="left"/>
      <w:pPr>
        <w:ind w:left="4110" w:hanging="360"/>
      </w:pPr>
      <w:rPr>
        <w:rFonts w:hint="default"/>
        <w:lang w:val="en-US" w:eastAsia="en-US" w:bidi="ar-SA"/>
      </w:rPr>
    </w:lvl>
    <w:lvl w:ilvl="4" w:tplc="7EBEC4A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5" w:tplc="E4B6D556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6" w:tplc="F5D48A1E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2A5A152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5B2E5C86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4E43AE"/>
    <w:multiLevelType w:val="hybridMultilevel"/>
    <w:tmpl w:val="675822BC"/>
    <w:lvl w:ilvl="0" w:tplc="5CBE662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34EB3"/>
    <w:multiLevelType w:val="hybridMultilevel"/>
    <w:tmpl w:val="E6F617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481059"/>
    <w:multiLevelType w:val="hybridMultilevel"/>
    <w:tmpl w:val="0302A690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55344"/>
    <w:multiLevelType w:val="hybridMultilevel"/>
    <w:tmpl w:val="2DAA4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9554A"/>
    <w:multiLevelType w:val="hybridMultilevel"/>
    <w:tmpl w:val="8C3EA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31C04"/>
    <w:multiLevelType w:val="hybridMultilevel"/>
    <w:tmpl w:val="8C40F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E31673"/>
    <w:multiLevelType w:val="hybridMultilevel"/>
    <w:tmpl w:val="C128CE7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2101A3E"/>
    <w:multiLevelType w:val="hybridMultilevel"/>
    <w:tmpl w:val="E2AE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5A19FB"/>
    <w:multiLevelType w:val="hybridMultilevel"/>
    <w:tmpl w:val="4DDA3B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2" w15:restartNumberingAfterBreak="0">
    <w:nsid w:val="47E844D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4CCA1699"/>
    <w:multiLevelType w:val="hybridMultilevel"/>
    <w:tmpl w:val="A2123E2A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A6CAC"/>
    <w:multiLevelType w:val="hybridMultilevel"/>
    <w:tmpl w:val="0C5217F8"/>
    <w:lvl w:ilvl="0" w:tplc="E5163A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A93B4F"/>
    <w:multiLevelType w:val="hybridMultilevel"/>
    <w:tmpl w:val="2F321556"/>
    <w:lvl w:ilvl="0" w:tplc="0409000F">
      <w:start w:val="1"/>
      <w:numFmt w:val="decimal"/>
      <w:lvlText w:val="%1."/>
      <w:lvlJc w:val="left"/>
      <w:pPr>
        <w:ind w:left="2068" w:hanging="360"/>
      </w:pPr>
    </w:lvl>
    <w:lvl w:ilvl="1" w:tplc="04090019" w:tentative="1">
      <w:start w:val="1"/>
      <w:numFmt w:val="lowerLetter"/>
      <w:lvlText w:val="%2."/>
      <w:lvlJc w:val="left"/>
      <w:pPr>
        <w:ind w:left="2788" w:hanging="360"/>
      </w:pPr>
    </w:lvl>
    <w:lvl w:ilvl="2" w:tplc="0409001B" w:tentative="1">
      <w:start w:val="1"/>
      <w:numFmt w:val="lowerRoman"/>
      <w:lvlText w:val="%3."/>
      <w:lvlJc w:val="right"/>
      <w:pPr>
        <w:ind w:left="3508" w:hanging="180"/>
      </w:pPr>
    </w:lvl>
    <w:lvl w:ilvl="3" w:tplc="0409000F" w:tentative="1">
      <w:start w:val="1"/>
      <w:numFmt w:val="decimal"/>
      <w:lvlText w:val="%4."/>
      <w:lvlJc w:val="left"/>
      <w:pPr>
        <w:ind w:left="4228" w:hanging="360"/>
      </w:pPr>
    </w:lvl>
    <w:lvl w:ilvl="4" w:tplc="04090019" w:tentative="1">
      <w:start w:val="1"/>
      <w:numFmt w:val="lowerLetter"/>
      <w:lvlText w:val="%5."/>
      <w:lvlJc w:val="left"/>
      <w:pPr>
        <w:ind w:left="4948" w:hanging="360"/>
      </w:pPr>
    </w:lvl>
    <w:lvl w:ilvl="5" w:tplc="0409001B" w:tentative="1">
      <w:start w:val="1"/>
      <w:numFmt w:val="lowerRoman"/>
      <w:lvlText w:val="%6."/>
      <w:lvlJc w:val="right"/>
      <w:pPr>
        <w:ind w:left="5668" w:hanging="180"/>
      </w:pPr>
    </w:lvl>
    <w:lvl w:ilvl="6" w:tplc="0409000F" w:tentative="1">
      <w:start w:val="1"/>
      <w:numFmt w:val="decimal"/>
      <w:lvlText w:val="%7."/>
      <w:lvlJc w:val="left"/>
      <w:pPr>
        <w:ind w:left="6388" w:hanging="360"/>
      </w:pPr>
    </w:lvl>
    <w:lvl w:ilvl="7" w:tplc="04090019" w:tentative="1">
      <w:start w:val="1"/>
      <w:numFmt w:val="lowerLetter"/>
      <w:lvlText w:val="%8."/>
      <w:lvlJc w:val="left"/>
      <w:pPr>
        <w:ind w:left="7108" w:hanging="360"/>
      </w:pPr>
    </w:lvl>
    <w:lvl w:ilvl="8" w:tplc="0409001B" w:tentative="1">
      <w:start w:val="1"/>
      <w:numFmt w:val="lowerRoman"/>
      <w:lvlText w:val="%9."/>
      <w:lvlJc w:val="right"/>
      <w:pPr>
        <w:ind w:left="7828" w:hanging="180"/>
      </w:pPr>
    </w:lvl>
  </w:abstractNum>
  <w:abstractNum w:abstractNumId="36" w15:restartNumberingAfterBreak="0">
    <w:nsid w:val="649D1621"/>
    <w:multiLevelType w:val="hybridMultilevel"/>
    <w:tmpl w:val="96500D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9B683D"/>
    <w:multiLevelType w:val="hybridMultilevel"/>
    <w:tmpl w:val="BC4C5C0E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119C5"/>
    <w:multiLevelType w:val="hybridMultilevel"/>
    <w:tmpl w:val="E68C4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92841"/>
    <w:multiLevelType w:val="hybridMultilevel"/>
    <w:tmpl w:val="DEF28EE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25702"/>
    <w:multiLevelType w:val="hybridMultilevel"/>
    <w:tmpl w:val="55343C82"/>
    <w:lvl w:ilvl="0" w:tplc="AB509E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6CA0163C"/>
    <w:multiLevelType w:val="multilevel"/>
    <w:tmpl w:val="7E1699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2" w15:restartNumberingAfterBreak="0">
    <w:nsid w:val="6CBE06E5"/>
    <w:multiLevelType w:val="hybridMultilevel"/>
    <w:tmpl w:val="EA4CE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066807"/>
    <w:multiLevelType w:val="hybridMultilevel"/>
    <w:tmpl w:val="CBD8C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5" w15:restartNumberingAfterBreak="0">
    <w:nsid w:val="76A84C0C"/>
    <w:multiLevelType w:val="hybridMultilevel"/>
    <w:tmpl w:val="FE603D3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623F4C"/>
    <w:multiLevelType w:val="hybridMultilevel"/>
    <w:tmpl w:val="243A1B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9701370"/>
    <w:multiLevelType w:val="hybridMultilevel"/>
    <w:tmpl w:val="8C40F6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49008F"/>
    <w:multiLevelType w:val="hybridMultilevel"/>
    <w:tmpl w:val="DF8EF59C"/>
    <w:lvl w:ilvl="0" w:tplc="324E49C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4C2E"/>
    <w:multiLevelType w:val="hybridMultilevel"/>
    <w:tmpl w:val="41084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29779">
    <w:abstractNumId w:val="20"/>
  </w:num>
  <w:num w:numId="2" w16cid:durableId="1079864662">
    <w:abstractNumId w:val="31"/>
  </w:num>
  <w:num w:numId="3" w16cid:durableId="1508864199">
    <w:abstractNumId w:val="7"/>
  </w:num>
  <w:num w:numId="4" w16cid:durableId="1604219347">
    <w:abstractNumId w:val="39"/>
  </w:num>
  <w:num w:numId="5" w16cid:durableId="19941455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 w16cid:durableId="1236354832">
    <w:abstractNumId w:val="44"/>
  </w:num>
  <w:num w:numId="7" w16cid:durableId="2025934456">
    <w:abstractNumId w:val="19"/>
  </w:num>
  <w:num w:numId="8" w16cid:durableId="702559510">
    <w:abstractNumId w:val="8"/>
  </w:num>
  <w:num w:numId="9" w16cid:durableId="1335837250">
    <w:abstractNumId w:val="32"/>
  </w:num>
  <w:num w:numId="10" w16cid:durableId="602808470">
    <w:abstractNumId w:val="22"/>
  </w:num>
  <w:num w:numId="11" w16cid:durableId="1466662424">
    <w:abstractNumId w:val="13"/>
  </w:num>
  <w:num w:numId="12" w16cid:durableId="660812936">
    <w:abstractNumId w:val="28"/>
  </w:num>
  <w:num w:numId="13" w16cid:durableId="331104246">
    <w:abstractNumId w:val="26"/>
  </w:num>
  <w:num w:numId="14" w16cid:durableId="2051680459">
    <w:abstractNumId w:val="24"/>
  </w:num>
  <w:num w:numId="15" w16cid:durableId="1077436884">
    <w:abstractNumId w:val="4"/>
  </w:num>
  <w:num w:numId="16" w16cid:durableId="1305502202">
    <w:abstractNumId w:val="33"/>
  </w:num>
  <w:num w:numId="17" w16cid:durableId="219092912">
    <w:abstractNumId w:val="12"/>
  </w:num>
  <w:num w:numId="18" w16cid:durableId="1815247484">
    <w:abstractNumId w:val="37"/>
  </w:num>
  <w:num w:numId="19" w16cid:durableId="937831950">
    <w:abstractNumId w:val="42"/>
  </w:num>
  <w:num w:numId="20" w16cid:durableId="2115056914">
    <w:abstractNumId w:val="18"/>
  </w:num>
  <w:num w:numId="21" w16cid:durableId="873737016">
    <w:abstractNumId w:val="5"/>
  </w:num>
  <w:num w:numId="22" w16cid:durableId="809522889">
    <w:abstractNumId w:val="16"/>
  </w:num>
  <w:num w:numId="23" w16cid:durableId="334767684">
    <w:abstractNumId w:val="23"/>
  </w:num>
  <w:num w:numId="24" w16cid:durableId="642925691">
    <w:abstractNumId w:val="25"/>
  </w:num>
  <w:num w:numId="25" w16cid:durableId="1545554450">
    <w:abstractNumId w:val="49"/>
  </w:num>
  <w:num w:numId="26" w16cid:durableId="1446075331">
    <w:abstractNumId w:val="41"/>
  </w:num>
  <w:num w:numId="27" w16cid:durableId="410351887">
    <w:abstractNumId w:val="47"/>
  </w:num>
  <w:num w:numId="28" w16cid:durableId="126902681">
    <w:abstractNumId w:val="14"/>
  </w:num>
  <w:num w:numId="29" w16cid:durableId="1723673280">
    <w:abstractNumId w:val="29"/>
  </w:num>
  <w:num w:numId="30" w16cid:durableId="1427582530">
    <w:abstractNumId w:val="46"/>
  </w:num>
  <w:num w:numId="31" w16cid:durableId="1308820860">
    <w:abstractNumId w:val="15"/>
  </w:num>
  <w:num w:numId="32" w16cid:durableId="514997864">
    <w:abstractNumId w:val="27"/>
  </w:num>
  <w:num w:numId="33" w16cid:durableId="1480029392">
    <w:abstractNumId w:val="34"/>
  </w:num>
  <w:num w:numId="34" w16cid:durableId="459735493">
    <w:abstractNumId w:val="3"/>
  </w:num>
  <w:num w:numId="35" w16cid:durableId="277444931">
    <w:abstractNumId w:val="43"/>
  </w:num>
  <w:num w:numId="36" w16cid:durableId="1377585229">
    <w:abstractNumId w:val="38"/>
  </w:num>
  <w:num w:numId="37" w16cid:durableId="2133791733">
    <w:abstractNumId w:val="2"/>
  </w:num>
  <w:num w:numId="38" w16cid:durableId="1192258587">
    <w:abstractNumId w:val="1"/>
  </w:num>
  <w:num w:numId="39" w16cid:durableId="150174977">
    <w:abstractNumId w:val="17"/>
  </w:num>
  <w:num w:numId="40" w16cid:durableId="1823235897">
    <w:abstractNumId w:val="45"/>
  </w:num>
  <w:num w:numId="41" w16cid:durableId="1617247073">
    <w:abstractNumId w:val="11"/>
  </w:num>
  <w:num w:numId="42" w16cid:durableId="1242641719">
    <w:abstractNumId w:val="48"/>
  </w:num>
  <w:num w:numId="43" w16cid:durableId="1242059337">
    <w:abstractNumId w:val="30"/>
  </w:num>
  <w:num w:numId="44" w16cid:durableId="2103526140">
    <w:abstractNumId w:val="9"/>
  </w:num>
  <w:num w:numId="45" w16cid:durableId="194075387">
    <w:abstractNumId w:val="40"/>
  </w:num>
  <w:num w:numId="46" w16cid:durableId="307054253">
    <w:abstractNumId w:val="10"/>
  </w:num>
  <w:num w:numId="47" w16cid:durableId="644428973">
    <w:abstractNumId w:val="36"/>
  </w:num>
  <w:num w:numId="48" w16cid:durableId="165023586">
    <w:abstractNumId w:val="6"/>
  </w:num>
  <w:num w:numId="49" w16cid:durableId="1425418010">
    <w:abstractNumId w:val="35"/>
  </w:num>
  <w:num w:numId="50" w16cid:durableId="13880651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F"/>
    <w:rsid w:val="000018DA"/>
    <w:rsid w:val="000053D8"/>
    <w:rsid w:val="00005A8C"/>
    <w:rsid w:val="00030CAB"/>
    <w:rsid w:val="00031A76"/>
    <w:rsid w:val="00035D7C"/>
    <w:rsid w:val="0003769F"/>
    <w:rsid w:val="00040CED"/>
    <w:rsid w:val="00055C70"/>
    <w:rsid w:val="0006534A"/>
    <w:rsid w:val="00070170"/>
    <w:rsid w:val="00074C97"/>
    <w:rsid w:val="00076951"/>
    <w:rsid w:val="00080337"/>
    <w:rsid w:val="0008037B"/>
    <w:rsid w:val="000803B4"/>
    <w:rsid w:val="0009145D"/>
    <w:rsid w:val="00092470"/>
    <w:rsid w:val="000954D0"/>
    <w:rsid w:val="00096817"/>
    <w:rsid w:val="00096A7D"/>
    <w:rsid w:val="00097062"/>
    <w:rsid w:val="000A0417"/>
    <w:rsid w:val="000A1E52"/>
    <w:rsid w:val="000A5A4E"/>
    <w:rsid w:val="000A5B1F"/>
    <w:rsid w:val="000B0F68"/>
    <w:rsid w:val="000B31FE"/>
    <w:rsid w:val="000C2631"/>
    <w:rsid w:val="000C3BD2"/>
    <w:rsid w:val="000C66A7"/>
    <w:rsid w:val="000D2CDE"/>
    <w:rsid w:val="000E21DE"/>
    <w:rsid w:val="000E4792"/>
    <w:rsid w:val="000F469D"/>
    <w:rsid w:val="000F79B2"/>
    <w:rsid w:val="00104825"/>
    <w:rsid w:val="001074E2"/>
    <w:rsid w:val="00110132"/>
    <w:rsid w:val="00112B66"/>
    <w:rsid w:val="00114041"/>
    <w:rsid w:val="00121542"/>
    <w:rsid w:val="0012224D"/>
    <w:rsid w:val="001230DF"/>
    <w:rsid w:val="00125A73"/>
    <w:rsid w:val="00125F7F"/>
    <w:rsid w:val="0012653A"/>
    <w:rsid w:val="001265B8"/>
    <w:rsid w:val="0013744C"/>
    <w:rsid w:val="00141B17"/>
    <w:rsid w:val="0014355C"/>
    <w:rsid w:val="00146F43"/>
    <w:rsid w:val="00150214"/>
    <w:rsid w:val="00155D06"/>
    <w:rsid w:val="001561E0"/>
    <w:rsid w:val="00163730"/>
    <w:rsid w:val="00167428"/>
    <w:rsid w:val="0017093B"/>
    <w:rsid w:val="00171C36"/>
    <w:rsid w:val="001723CE"/>
    <w:rsid w:val="00172E1C"/>
    <w:rsid w:val="00177AB6"/>
    <w:rsid w:val="00186C10"/>
    <w:rsid w:val="0018742B"/>
    <w:rsid w:val="00187F0F"/>
    <w:rsid w:val="00191837"/>
    <w:rsid w:val="00192A8B"/>
    <w:rsid w:val="00194429"/>
    <w:rsid w:val="00197EFC"/>
    <w:rsid w:val="001A3373"/>
    <w:rsid w:val="001A7AC6"/>
    <w:rsid w:val="001B28C0"/>
    <w:rsid w:val="001C2623"/>
    <w:rsid w:val="001D3C1E"/>
    <w:rsid w:val="001D7877"/>
    <w:rsid w:val="001D788F"/>
    <w:rsid w:val="001E0E94"/>
    <w:rsid w:val="001F2703"/>
    <w:rsid w:val="001F2DAC"/>
    <w:rsid w:val="001F39A0"/>
    <w:rsid w:val="001F44DD"/>
    <w:rsid w:val="001F7C13"/>
    <w:rsid w:val="00203B25"/>
    <w:rsid w:val="00207138"/>
    <w:rsid w:val="00207957"/>
    <w:rsid w:val="002122E7"/>
    <w:rsid w:val="00212A9E"/>
    <w:rsid w:val="00214771"/>
    <w:rsid w:val="00215370"/>
    <w:rsid w:val="00220B90"/>
    <w:rsid w:val="0022760C"/>
    <w:rsid w:val="002322C0"/>
    <w:rsid w:val="002421FB"/>
    <w:rsid w:val="0024693C"/>
    <w:rsid w:val="0024713D"/>
    <w:rsid w:val="00251814"/>
    <w:rsid w:val="002548B9"/>
    <w:rsid w:val="00256529"/>
    <w:rsid w:val="0027212D"/>
    <w:rsid w:val="002748E7"/>
    <w:rsid w:val="002849CB"/>
    <w:rsid w:val="00286C9E"/>
    <w:rsid w:val="00286CA2"/>
    <w:rsid w:val="002878B3"/>
    <w:rsid w:val="0029415F"/>
    <w:rsid w:val="00296005"/>
    <w:rsid w:val="002A6EA6"/>
    <w:rsid w:val="002A7FC6"/>
    <w:rsid w:val="002B1F75"/>
    <w:rsid w:val="002B5A10"/>
    <w:rsid w:val="002B6CA2"/>
    <w:rsid w:val="002C3F38"/>
    <w:rsid w:val="002C420B"/>
    <w:rsid w:val="002C4322"/>
    <w:rsid w:val="002C5E4E"/>
    <w:rsid w:val="002D1D1F"/>
    <w:rsid w:val="002D3915"/>
    <w:rsid w:val="002E2F35"/>
    <w:rsid w:val="002E3224"/>
    <w:rsid w:val="002E3E7F"/>
    <w:rsid w:val="002E7651"/>
    <w:rsid w:val="002F722D"/>
    <w:rsid w:val="0030021B"/>
    <w:rsid w:val="00304C97"/>
    <w:rsid w:val="00315C8D"/>
    <w:rsid w:val="00320258"/>
    <w:rsid w:val="00320559"/>
    <w:rsid w:val="0032684B"/>
    <w:rsid w:val="00330787"/>
    <w:rsid w:val="00343186"/>
    <w:rsid w:val="003431B2"/>
    <w:rsid w:val="0035034C"/>
    <w:rsid w:val="0035199E"/>
    <w:rsid w:val="0035650D"/>
    <w:rsid w:val="003571B4"/>
    <w:rsid w:val="00360704"/>
    <w:rsid w:val="00363E56"/>
    <w:rsid w:val="00370CF7"/>
    <w:rsid w:val="0037696B"/>
    <w:rsid w:val="00380FBA"/>
    <w:rsid w:val="003938D5"/>
    <w:rsid w:val="00395DFC"/>
    <w:rsid w:val="00396384"/>
    <w:rsid w:val="00396503"/>
    <w:rsid w:val="003A38E4"/>
    <w:rsid w:val="003B0ADC"/>
    <w:rsid w:val="003B384F"/>
    <w:rsid w:val="003C066E"/>
    <w:rsid w:val="003C35CA"/>
    <w:rsid w:val="003C388F"/>
    <w:rsid w:val="003C6678"/>
    <w:rsid w:val="003C7D4F"/>
    <w:rsid w:val="003D3963"/>
    <w:rsid w:val="003D534C"/>
    <w:rsid w:val="003D7D15"/>
    <w:rsid w:val="003E17A0"/>
    <w:rsid w:val="003E1C54"/>
    <w:rsid w:val="003E240A"/>
    <w:rsid w:val="003E6615"/>
    <w:rsid w:val="003F5B99"/>
    <w:rsid w:val="003F5CB3"/>
    <w:rsid w:val="003F7AF7"/>
    <w:rsid w:val="00403E90"/>
    <w:rsid w:val="00412BCD"/>
    <w:rsid w:val="004141BC"/>
    <w:rsid w:val="0041634E"/>
    <w:rsid w:val="00416699"/>
    <w:rsid w:val="0041799C"/>
    <w:rsid w:val="00420FD8"/>
    <w:rsid w:val="00421339"/>
    <w:rsid w:val="00422295"/>
    <w:rsid w:val="0042449A"/>
    <w:rsid w:val="00426B78"/>
    <w:rsid w:val="00430545"/>
    <w:rsid w:val="0044219E"/>
    <w:rsid w:val="00452620"/>
    <w:rsid w:val="00453DBD"/>
    <w:rsid w:val="00454885"/>
    <w:rsid w:val="004554DF"/>
    <w:rsid w:val="00461340"/>
    <w:rsid w:val="00465D98"/>
    <w:rsid w:val="00470E74"/>
    <w:rsid w:val="004822EF"/>
    <w:rsid w:val="0048687F"/>
    <w:rsid w:val="004913A7"/>
    <w:rsid w:val="0049686A"/>
    <w:rsid w:val="004A2A03"/>
    <w:rsid w:val="004A2BC5"/>
    <w:rsid w:val="004A2EB8"/>
    <w:rsid w:val="004A5E91"/>
    <w:rsid w:val="004A79BD"/>
    <w:rsid w:val="004B0248"/>
    <w:rsid w:val="004B174D"/>
    <w:rsid w:val="004B55D0"/>
    <w:rsid w:val="004B6B53"/>
    <w:rsid w:val="004C3D22"/>
    <w:rsid w:val="004C4135"/>
    <w:rsid w:val="004D456B"/>
    <w:rsid w:val="004E0E90"/>
    <w:rsid w:val="004E5659"/>
    <w:rsid w:val="004E58DE"/>
    <w:rsid w:val="005005C8"/>
    <w:rsid w:val="00501371"/>
    <w:rsid w:val="005156A2"/>
    <w:rsid w:val="005202BA"/>
    <w:rsid w:val="00521197"/>
    <w:rsid w:val="0052470D"/>
    <w:rsid w:val="00527EF4"/>
    <w:rsid w:val="00533212"/>
    <w:rsid w:val="00541657"/>
    <w:rsid w:val="00542B8A"/>
    <w:rsid w:val="00545DE6"/>
    <w:rsid w:val="00547183"/>
    <w:rsid w:val="00550E6B"/>
    <w:rsid w:val="00551727"/>
    <w:rsid w:val="0055331F"/>
    <w:rsid w:val="00555353"/>
    <w:rsid w:val="00557ADC"/>
    <w:rsid w:val="00561187"/>
    <w:rsid w:val="00562A41"/>
    <w:rsid w:val="00563ADC"/>
    <w:rsid w:val="0056481D"/>
    <w:rsid w:val="00564EBA"/>
    <w:rsid w:val="005719C2"/>
    <w:rsid w:val="00576FA5"/>
    <w:rsid w:val="0058514B"/>
    <w:rsid w:val="0059434D"/>
    <w:rsid w:val="005A22F4"/>
    <w:rsid w:val="005A38F5"/>
    <w:rsid w:val="005B0768"/>
    <w:rsid w:val="005B4139"/>
    <w:rsid w:val="005B72C8"/>
    <w:rsid w:val="005C4BA9"/>
    <w:rsid w:val="005C4DBF"/>
    <w:rsid w:val="005C635F"/>
    <w:rsid w:val="005E1BF3"/>
    <w:rsid w:val="005E3F68"/>
    <w:rsid w:val="005F1146"/>
    <w:rsid w:val="005F208F"/>
    <w:rsid w:val="00600458"/>
    <w:rsid w:val="0060075C"/>
    <w:rsid w:val="00600C10"/>
    <w:rsid w:val="00602055"/>
    <w:rsid w:val="00606C63"/>
    <w:rsid w:val="00607304"/>
    <w:rsid w:val="00611EB3"/>
    <w:rsid w:val="00617005"/>
    <w:rsid w:val="00617390"/>
    <w:rsid w:val="00617DF8"/>
    <w:rsid w:val="0064321F"/>
    <w:rsid w:val="006458E0"/>
    <w:rsid w:val="006478FF"/>
    <w:rsid w:val="00647DBF"/>
    <w:rsid w:val="0065258E"/>
    <w:rsid w:val="00654B42"/>
    <w:rsid w:val="006571C2"/>
    <w:rsid w:val="00670FF8"/>
    <w:rsid w:val="00671463"/>
    <w:rsid w:val="00676EB9"/>
    <w:rsid w:val="00677276"/>
    <w:rsid w:val="006772F4"/>
    <w:rsid w:val="0068175D"/>
    <w:rsid w:val="006848A7"/>
    <w:rsid w:val="00684B16"/>
    <w:rsid w:val="00690E9C"/>
    <w:rsid w:val="0069223F"/>
    <w:rsid w:val="006931FE"/>
    <w:rsid w:val="00695D4C"/>
    <w:rsid w:val="006A2405"/>
    <w:rsid w:val="006A455E"/>
    <w:rsid w:val="006A781D"/>
    <w:rsid w:val="006A7BED"/>
    <w:rsid w:val="006B0CBF"/>
    <w:rsid w:val="006B6772"/>
    <w:rsid w:val="006B7684"/>
    <w:rsid w:val="006C13D1"/>
    <w:rsid w:val="006C79AF"/>
    <w:rsid w:val="006C7B58"/>
    <w:rsid w:val="006D03AE"/>
    <w:rsid w:val="006D07A7"/>
    <w:rsid w:val="006D3071"/>
    <w:rsid w:val="006F1043"/>
    <w:rsid w:val="006F5F44"/>
    <w:rsid w:val="007039A2"/>
    <w:rsid w:val="007133B2"/>
    <w:rsid w:val="00721B4C"/>
    <w:rsid w:val="00722C13"/>
    <w:rsid w:val="007241EB"/>
    <w:rsid w:val="00725CFD"/>
    <w:rsid w:val="00725D39"/>
    <w:rsid w:val="00731391"/>
    <w:rsid w:val="0073619D"/>
    <w:rsid w:val="007364CA"/>
    <w:rsid w:val="007418D2"/>
    <w:rsid w:val="00742B59"/>
    <w:rsid w:val="0074434A"/>
    <w:rsid w:val="00752448"/>
    <w:rsid w:val="00752E9A"/>
    <w:rsid w:val="007569D1"/>
    <w:rsid w:val="00760DFD"/>
    <w:rsid w:val="00761506"/>
    <w:rsid w:val="007642C2"/>
    <w:rsid w:val="00766A17"/>
    <w:rsid w:val="00766F2A"/>
    <w:rsid w:val="00767604"/>
    <w:rsid w:val="007714D4"/>
    <w:rsid w:val="00781E9E"/>
    <w:rsid w:val="007903F6"/>
    <w:rsid w:val="007916B4"/>
    <w:rsid w:val="007A1037"/>
    <w:rsid w:val="007A691A"/>
    <w:rsid w:val="007C6489"/>
    <w:rsid w:val="007D4E8A"/>
    <w:rsid w:val="007F20BD"/>
    <w:rsid w:val="007F72F7"/>
    <w:rsid w:val="007F76F5"/>
    <w:rsid w:val="00802316"/>
    <w:rsid w:val="008075D1"/>
    <w:rsid w:val="00807A41"/>
    <w:rsid w:val="0081023C"/>
    <w:rsid w:val="008214FB"/>
    <w:rsid w:val="00822427"/>
    <w:rsid w:val="0083661C"/>
    <w:rsid w:val="008378BE"/>
    <w:rsid w:val="008509CF"/>
    <w:rsid w:val="0085328E"/>
    <w:rsid w:val="00853390"/>
    <w:rsid w:val="00862353"/>
    <w:rsid w:val="00864082"/>
    <w:rsid w:val="0086773B"/>
    <w:rsid w:val="00870623"/>
    <w:rsid w:val="00876EA8"/>
    <w:rsid w:val="00886A88"/>
    <w:rsid w:val="0089002C"/>
    <w:rsid w:val="008919D2"/>
    <w:rsid w:val="00894CC9"/>
    <w:rsid w:val="00895469"/>
    <w:rsid w:val="008A120B"/>
    <w:rsid w:val="008A3133"/>
    <w:rsid w:val="008A4676"/>
    <w:rsid w:val="008B4130"/>
    <w:rsid w:val="008B5545"/>
    <w:rsid w:val="008C2818"/>
    <w:rsid w:val="008C2C24"/>
    <w:rsid w:val="008C2FED"/>
    <w:rsid w:val="008C58C3"/>
    <w:rsid w:val="008C64C6"/>
    <w:rsid w:val="008C7513"/>
    <w:rsid w:val="008C7B0D"/>
    <w:rsid w:val="008D0468"/>
    <w:rsid w:val="008D0F15"/>
    <w:rsid w:val="008D29FE"/>
    <w:rsid w:val="008F500A"/>
    <w:rsid w:val="00903D89"/>
    <w:rsid w:val="00905A8A"/>
    <w:rsid w:val="0091083A"/>
    <w:rsid w:val="00916A5D"/>
    <w:rsid w:val="00917401"/>
    <w:rsid w:val="0091799D"/>
    <w:rsid w:val="00922285"/>
    <w:rsid w:val="009308F1"/>
    <w:rsid w:val="00931AB6"/>
    <w:rsid w:val="00934E29"/>
    <w:rsid w:val="0094290A"/>
    <w:rsid w:val="0094625F"/>
    <w:rsid w:val="00946F1D"/>
    <w:rsid w:val="0095265B"/>
    <w:rsid w:val="00953029"/>
    <w:rsid w:val="009627DD"/>
    <w:rsid w:val="00962AF1"/>
    <w:rsid w:val="00966738"/>
    <w:rsid w:val="009700E6"/>
    <w:rsid w:val="0097060A"/>
    <w:rsid w:val="009706EE"/>
    <w:rsid w:val="00982DB1"/>
    <w:rsid w:val="00987079"/>
    <w:rsid w:val="009A052E"/>
    <w:rsid w:val="009A0A95"/>
    <w:rsid w:val="009A235B"/>
    <w:rsid w:val="009A2A20"/>
    <w:rsid w:val="009A306D"/>
    <w:rsid w:val="009A437C"/>
    <w:rsid w:val="009A7E63"/>
    <w:rsid w:val="009B06C0"/>
    <w:rsid w:val="009B4DDA"/>
    <w:rsid w:val="009C3651"/>
    <w:rsid w:val="009D2513"/>
    <w:rsid w:val="009E108E"/>
    <w:rsid w:val="009E32F1"/>
    <w:rsid w:val="009F77A2"/>
    <w:rsid w:val="009F7B19"/>
    <w:rsid w:val="00A01238"/>
    <w:rsid w:val="00A02859"/>
    <w:rsid w:val="00A03D14"/>
    <w:rsid w:val="00A05A0E"/>
    <w:rsid w:val="00A06551"/>
    <w:rsid w:val="00A06EE1"/>
    <w:rsid w:val="00A1134E"/>
    <w:rsid w:val="00A121A3"/>
    <w:rsid w:val="00A14A81"/>
    <w:rsid w:val="00A1524D"/>
    <w:rsid w:val="00A226CB"/>
    <w:rsid w:val="00A22D66"/>
    <w:rsid w:val="00A23B1F"/>
    <w:rsid w:val="00A244D9"/>
    <w:rsid w:val="00A25B9F"/>
    <w:rsid w:val="00A306BF"/>
    <w:rsid w:val="00A33A2C"/>
    <w:rsid w:val="00A34294"/>
    <w:rsid w:val="00A35358"/>
    <w:rsid w:val="00A35EC4"/>
    <w:rsid w:val="00A403D2"/>
    <w:rsid w:val="00A410D8"/>
    <w:rsid w:val="00A510A8"/>
    <w:rsid w:val="00A5132C"/>
    <w:rsid w:val="00A5321A"/>
    <w:rsid w:val="00A5674E"/>
    <w:rsid w:val="00A80F91"/>
    <w:rsid w:val="00A81296"/>
    <w:rsid w:val="00A8147A"/>
    <w:rsid w:val="00A8387F"/>
    <w:rsid w:val="00A93F68"/>
    <w:rsid w:val="00AA004C"/>
    <w:rsid w:val="00AA21B1"/>
    <w:rsid w:val="00AA64EA"/>
    <w:rsid w:val="00AB2064"/>
    <w:rsid w:val="00AB2D3C"/>
    <w:rsid w:val="00AB4494"/>
    <w:rsid w:val="00AC6420"/>
    <w:rsid w:val="00AD010A"/>
    <w:rsid w:val="00AD58C1"/>
    <w:rsid w:val="00AD652E"/>
    <w:rsid w:val="00AE0795"/>
    <w:rsid w:val="00AE0CC9"/>
    <w:rsid w:val="00AE24AD"/>
    <w:rsid w:val="00AE2575"/>
    <w:rsid w:val="00AE63C0"/>
    <w:rsid w:val="00AE64C2"/>
    <w:rsid w:val="00AF7DD1"/>
    <w:rsid w:val="00B00E4D"/>
    <w:rsid w:val="00B075FF"/>
    <w:rsid w:val="00B138DE"/>
    <w:rsid w:val="00B2320F"/>
    <w:rsid w:val="00B30790"/>
    <w:rsid w:val="00B32936"/>
    <w:rsid w:val="00B3421C"/>
    <w:rsid w:val="00B34BEC"/>
    <w:rsid w:val="00B36DDA"/>
    <w:rsid w:val="00B415AB"/>
    <w:rsid w:val="00B44571"/>
    <w:rsid w:val="00B44E09"/>
    <w:rsid w:val="00B45068"/>
    <w:rsid w:val="00B50641"/>
    <w:rsid w:val="00B53906"/>
    <w:rsid w:val="00B55656"/>
    <w:rsid w:val="00B560B9"/>
    <w:rsid w:val="00B60374"/>
    <w:rsid w:val="00B65BBE"/>
    <w:rsid w:val="00B66C44"/>
    <w:rsid w:val="00B70CBC"/>
    <w:rsid w:val="00B71D09"/>
    <w:rsid w:val="00B77380"/>
    <w:rsid w:val="00B804EF"/>
    <w:rsid w:val="00B81EBA"/>
    <w:rsid w:val="00B832C0"/>
    <w:rsid w:val="00B8529A"/>
    <w:rsid w:val="00B8596F"/>
    <w:rsid w:val="00B941E6"/>
    <w:rsid w:val="00BA0296"/>
    <w:rsid w:val="00BA1F13"/>
    <w:rsid w:val="00BA2E51"/>
    <w:rsid w:val="00BA46D9"/>
    <w:rsid w:val="00BA56CD"/>
    <w:rsid w:val="00BA66B7"/>
    <w:rsid w:val="00BB0943"/>
    <w:rsid w:val="00BB2069"/>
    <w:rsid w:val="00BB2B4C"/>
    <w:rsid w:val="00BB48C2"/>
    <w:rsid w:val="00BB729D"/>
    <w:rsid w:val="00BC4A3B"/>
    <w:rsid w:val="00BD252D"/>
    <w:rsid w:val="00BD517E"/>
    <w:rsid w:val="00BD654E"/>
    <w:rsid w:val="00BE0D01"/>
    <w:rsid w:val="00BE1F66"/>
    <w:rsid w:val="00BE2BEC"/>
    <w:rsid w:val="00BE66E0"/>
    <w:rsid w:val="00BE7183"/>
    <w:rsid w:val="00BF2B90"/>
    <w:rsid w:val="00BF6DEB"/>
    <w:rsid w:val="00C03DC2"/>
    <w:rsid w:val="00C07F51"/>
    <w:rsid w:val="00C11473"/>
    <w:rsid w:val="00C11589"/>
    <w:rsid w:val="00C13898"/>
    <w:rsid w:val="00C15E0F"/>
    <w:rsid w:val="00C16AAB"/>
    <w:rsid w:val="00C17585"/>
    <w:rsid w:val="00C21E48"/>
    <w:rsid w:val="00C31F54"/>
    <w:rsid w:val="00C350A9"/>
    <w:rsid w:val="00C359DC"/>
    <w:rsid w:val="00C36E37"/>
    <w:rsid w:val="00C46AB9"/>
    <w:rsid w:val="00C606AF"/>
    <w:rsid w:val="00C627F7"/>
    <w:rsid w:val="00C63110"/>
    <w:rsid w:val="00C71876"/>
    <w:rsid w:val="00C7284E"/>
    <w:rsid w:val="00C7447F"/>
    <w:rsid w:val="00C80761"/>
    <w:rsid w:val="00C83ED5"/>
    <w:rsid w:val="00C91B88"/>
    <w:rsid w:val="00C96CE0"/>
    <w:rsid w:val="00CA68E9"/>
    <w:rsid w:val="00CB128D"/>
    <w:rsid w:val="00CB4AEE"/>
    <w:rsid w:val="00CB6B54"/>
    <w:rsid w:val="00CB7591"/>
    <w:rsid w:val="00CC0F9A"/>
    <w:rsid w:val="00CC404E"/>
    <w:rsid w:val="00CC656E"/>
    <w:rsid w:val="00CC78BB"/>
    <w:rsid w:val="00CD1014"/>
    <w:rsid w:val="00CD2698"/>
    <w:rsid w:val="00CD4444"/>
    <w:rsid w:val="00CD501F"/>
    <w:rsid w:val="00CD5A14"/>
    <w:rsid w:val="00CE5564"/>
    <w:rsid w:val="00CE7CA9"/>
    <w:rsid w:val="00CE7E54"/>
    <w:rsid w:val="00CF6900"/>
    <w:rsid w:val="00CF6CFE"/>
    <w:rsid w:val="00CF7A6E"/>
    <w:rsid w:val="00D022D3"/>
    <w:rsid w:val="00D04FB5"/>
    <w:rsid w:val="00D105DC"/>
    <w:rsid w:val="00D271E0"/>
    <w:rsid w:val="00D30FBF"/>
    <w:rsid w:val="00D3240A"/>
    <w:rsid w:val="00D335F6"/>
    <w:rsid w:val="00D33975"/>
    <w:rsid w:val="00D370A2"/>
    <w:rsid w:val="00D50838"/>
    <w:rsid w:val="00D54F9D"/>
    <w:rsid w:val="00D55B57"/>
    <w:rsid w:val="00D56F0E"/>
    <w:rsid w:val="00D57875"/>
    <w:rsid w:val="00D57E41"/>
    <w:rsid w:val="00D60C6B"/>
    <w:rsid w:val="00D72A5A"/>
    <w:rsid w:val="00D74A17"/>
    <w:rsid w:val="00D76A85"/>
    <w:rsid w:val="00D777AE"/>
    <w:rsid w:val="00D86E1D"/>
    <w:rsid w:val="00D87778"/>
    <w:rsid w:val="00D87DB1"/>
    <w:rsid w:val="00D903BA"/>
    <w:rsid w:val="00D912A1"/>
    <w:rsid w:val="00D9307C"/>
    <w:rsid w:val="00D93DBD"/>
    <w:rsid w:val="00D95D1C"/>
    <w:rsid w:val="00DA2E30"/>
    <w:rsid w:val="00DB4B4E"/>
    <w:rsid w:val="00DC3E2A"/>
    <w:rsid w:val="00DC4F62"/>
    <w:rsid w:val="00DC7994"/>
    <w:rsid w:val="00DD07B5"/>
    <w:rsid w:val="00DD17CA"/>
    <w:rsid w:val="00DD21EC"/>
    <w:rsid w:val="00DD7273"/>
    <w:rsid w:val="00DE1474"/>
    <w:rsid w:val="00DE229C"/>
    <w:rsid w:val="00DE37AA"/>
    <w:rsid w:val="00DE430E"/>
    <w:rsid w:val="00DF08AC"/>
    <w:rsid w:val="00DF31A6"/>
    <w:rsid w:val="00DF368A"/>
    <w:rsid w:val="00DF75C0"/>
    <w:rsid w:val="00E00195"/>
    <w:rsid w:val="00E01695"/>
    <w:rsid w:val="00E01C69"/>
    <w:rsid w:val="00E03202"/>
    <w:rsid w:val="00E04000"/>
    <w:rsid w:val="00E13305"/>
    <w:rsid w:val="00E24C51"/>
    <w:rsid w:val="00E3385C"/>
    <w:rsid w:val="00E3392B"/>
    <w:rsid w:val="00E41427"/>
    <w:rsid w:val="00E4550D"/>
    <w:rsid w:val="00E5000F"/>
    <w:rsid w:val="00E526E2"/>
    <w:rsid w:val="00E63A58"/>
    <w:rsid w:val="00E658BC"/>
    <w:rsid w:val="00E71C28"/>
    <w:rsid w:val="00E75E7D"/>
    <w:rsid w:val="00E777F4"/>
    <w:rsid w:val="00E946E4"/>
    <w:rsid w:val="00E94CD3"/>
    <w:rsid w:val="00EA04FA"/>
    <w:rsid w:val="00EC37F5"/>
    <w:rsid w:val="00EC6628"/>
    <w:rsid w:val="00ED0F6D"/>
    <w:rsid w:val="00ED248C"/>
    <w:rsid w:val="00EE01E7"/>
    <w:rsid w:val="00EE03A9"/>
    <w:rsid w:val="00EE2A55"/>
    <w:rsid w:val="00EE48F2"/>
    <w:rsid w:val="00EF60C0"/>
    <w:rsid w:val="00EF6AF3"/>
    <w:rsid w:val="00F04F56"/>
    <w:rsid w:val="00F06ECC"/>
    <w:rsid w:val="00F1029D"/>
    <w:rsid w:val="00F1370E"/>
    <w:rsid w:val="00F1472C"/>
    <w:rsid w:val="00F148C3"/>
    <w:rsid w:val="00F21503"/>
    <w:rsid w:val="00F229CC"/>
    <w:rsid w:val="00F22CB4"/>
    <w:rsid w:val="00F22DC3"/>
    <w:rsid w:val="00F233AA"/>
    <w:rsid w:val="00F32E98"/>
    <w:rsid w:val="00F34A4A"/>
    <w:rsid w:val="00F3577D"/>
    <w:rsid w:val="00F401CD"/>
    <w:rsid w:val="00F42533"/>
    <w:rsid w:val="00F43798"/>
    <w:rsid w:val="00F46762"/>
    <w:rsid w:val="00F50FEC"/>
    <w:rsid w:val="00F5393A"/>
    <w:rsid w:val="00F54E21"/>
    <w:rsid w:val="00F56B1D"/>
    <w:rsid w:val="00F610A8"/>
    <w:rsid w:val="00F61571"/>
    <w:rsid w:val="00F630D2"/>
    <w:rsid w:val="00F64604"/>
    <w:rsid w:val="00F65A6A"/>
    <w:rsid w:val="00F67F37"/>
    <w:rsid w:val="00F86DC8"/>
    <w:rsid w:val="00F94BC7"/>
    <w:rsid w:val="00F95333"/>
    <w:rsid w:val="00F9575E"/>
    <w:rsid w:val="00F960E2"/>
    <w:rsid w:val="00FA0088"/>
    <w:rsid w:val="00FA1356"/>
    <w:rsid w:val="00FA2D2E"/>
    <w:rsid w:val="00FA3D5A"/>
    <w:rsid w:val="00FB32BA"/>
    <w:rsid w:val="00FB7441"/>
    <w:rsid w:val="00FB752B"/>
    <w:rsid w:val="00FC17D5"/>
    <w:rsid w:val="00FC29D1"/>
    <w:rsid w:val="00FD52BE"/>
    <w:rsid w:val="00FE28EC"/>
    <w:rsid w:val="00FE4F5F"/>
    <w:rsid w:val="00FF32EB"/>
    <w:rsid w:val="043249A8"/>
    <w:rsid w:val="0A8CD485"/>
    <w:rsid w:val="0E484431"/>
    <w:rsid w:val="0FACDCEF"/>
    <w:rsid w:val="1145A922"/>
    <w:rsid w:val="1197B9B0"/>
    <w:rsid w:val="15341065"/>
    <w:rsid w:val="1E7350DF"/>
    <w:rsid w:val="235480A2"/>
    <w:rsid w:val="26ABD5D4"/>
    <w:rsid w:val="2824C6C9"/>
    <w:rsid w:val="3351E51A"/>
    <w:rsid w:val="42DF2CD8"/>
    <w:rsid w:val="4A24B382"/>
    <w:rsid w:val="4D138495"/>
    <w:rsid w:val="4E87ABA1"/>
    <w:rsid w:val="55754923"/>
    <w:rsid w:val="56808D6C"/>
    <w:rsid w:val="586D9EC5"/>
    <w:rsid w:val="61EDBA16"/>
    <w:rsid w:val="695EDD74"/>
    <w:rsid w:val="70DF0FCB"/>
    <w:rsid w:val="78D2F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5ACA394B"/>
  <w15:chartTrackingRefBased/>
  <w15:docId w15:val="{30B2461D-1F6B-410B-9173-D9E40F3E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y="5761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4590" w:hanging="3870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450"/>
        <w:tab w:val="left" w:pos="810"/>
        <w:tab w:val="left" w:pos="1350"/>
        <w:tab w:val="left" w:pos="2880"/>
      </w:tabs>
      <w:jc w:val="center"/>
      <w:outlineLvl w:val="5"/>
    </w:pPr>
    <w:rPr>
      <w:rFonts w:ascii="Arial" w:hAnsi="Arial" w:cs="Arial"/>
      <w:b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framePr w:hSpace="180" w:wrap="notBeside" w:vAnchor="text" w:hAnchor="margin" w:xAlign="center" w:y="86"/>
      <w:jc w:val="center"/>
      <w:outlineLvl w:val="7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customStyle="1" w:styleId="Level1">
    <w:name w:val="Level 1"/>
    <w:basedOn w:val="Normal"/>
    <w:pPr>
      <w:widowControl w:val="0"/>
      <w:numPr>
        <w:numId w:val="5"/>
      </w:numPr>
      <w:ind w:left="1080" w:hanging="630"/>
      <w:outlineLvl w:val="0"/>
    </w:pPr>
    <w:rPr>
      <w:snapToGrid w:val="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customStyle="1" w:styleId="Default">
    <w:name w:val="Default"/>
    <w:rsid w:val="00527EF4"/>
    <w:pPr>
      <w:autoSpaceDE w:val="0"/>
      <w:autoSpaceDN w:val="0"/>
      <w:adjustRightInd w:val="0"/>
    </w:pPr>
    <w:rPr>
      <w:rFonts w:ascii="OJMGDA+Arial,Bold" w:hAnsi="OJMGDA+Arial,Bold" w:cs="OJMGDA+Arial,Bold"/>
      <w:color w:val="000000"/>
      <w:sz w:val="24"/>
      <w:szCs w:val="24"/>
      <w:lang w:eastAsia="en-US"/>
    </w:rPr>
  </w:style>
  <w:style w:type="paragraph" w:styleId="Header">
    <w:name w:val="header"/>
    <w:basedOn w:val="Normal"/>
    <w:rsid w:val="00BB48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B48C2"/>
  </w:style>
  <w:style w:type="paragraph" w:customStyle="1" w:styleId="Pa0">
    <w:name w:val="Pa0"/>
    <w:basedOn w:val="Default"/>
    <w:next w:val="Default"/>
    <w:rsid w:val="00191837"/>
    <w:pPr>
      <w:spacing w:line="241" w:lineRule="atLeast"/>
    </w:pPr>
    <w:rPr>
      <w:rFonts w:ascii="Classical Garamond BT" w:hAnsi="Classical Garamond BT" w:cs="Times New Roman"/>
      <w:color w:val="auto"/>
    </w:rPr>
  </w:style>
  <w:style w:type="character" w:customStyle="1" w:styleId="A0">
    <w:name w:val="A0"/>
    <w:rsid w:val="00191837"/>
    <w:rPr>
      <w:rFonts w:cs="Classical Garamond BT"/>
      <w:b/>
      <w:bCs/>
      <w:color w:val="000000"/>
      <w:sz w:val="18"/>
      <w:szCs w:val="18"/>
    </w:rPr>
  </w:style>
  <w:style w:type="character" w:customStyle="1" w:styleId="A1">
    <w:name w:val="A1"/>
    <w:rsid w:val="00191837"/>
    <w:rPr>
      <w:rFonts w:ascii="Arial MT" w:hAnsi="Arial MT" w:cs="Arial MT"/>
      <w:color w:val="000000"/>
      <w:sz w:val="14"/>
      <w:szCs w:val="14"/>
    </w:rPr>
  </w:style>
  <w:style w:type="character" w:customStyle="1" w:styleId="Heading1Char">
    <w:name w:val="Heading 1 Char"/>
    <w:link w:val="Heading1"/>
    <w:rsid w:val="00C606AF"/>
    <w:rPr>
      <w:b/>
      <w:bCs/>
      <w:sz w:val="24"/>
      <w:szCs w:val="24"/>
    </w:rPr>
  </w:style>
  <w:style w:type="character" w:customStyle="1" w:styleId="Heading5Char">
    <w:name w:val="Heading 5 Char"/>
    <w:link w:val="Heading5"/>
    <w:rsid w:val="00C606AF"/>
    <w:rPr>
      <w:rFonts w:ascii="Arial" w:hAnsi="Arial" w:cs="Arial"/>
      <w:b/>
      <w:bCs/>
      <w:sz w:val="22"/>
      <w:szCs w:val="24"/>
    </w:rPr>
  </w:style>
  <w:style w:type="character" w:customStyle="1" w:styleId="Heading7Char">
    <w:name w:val="Heading 7 Char"/>
    <w:link w:val="Heading7"/>
    <w:rsid w:val="00C606AF"/>
    <w:rPr>
      <w:rFonts w:ascii="Arial" w:hAnsi="Arial" w:cs="Arial"/>
      <w:b/>
      <w:bCs/>
      <w:sz w:val="22"/>
      <w:szCs w:val="24"/>
    </w:rPr>
  </w:style>
  <w:style w:type="paragraph" w:styleId="Footer">
    <w:name w:val="footer"/>
    <w:basedOn w:val="Normal"/>
    <w:link w:val="FooterChar"/>
    <w:rsid w:val="00982D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82DB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5132C"/>
    <w:pPr>
      <w:ind w:left="720"/>
    </w:pPr>
  </w:style>
  <w:style w:type="table" w:styleId="TableGrid">
    <w:name w:val="Table Grid"/>
    <w:basedOn w:val="TableNormal"/>
    <w:rsid w:val="00CF7A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24713D"/>
    <w:rPr>
      <w:color w:val="0000FF"/>
      <w:u w:val="single"/>
    </w:rPr>
  </w:style>
  <w:style w:type="character" w:customStyle="1" w:styleId="BodyTextChar">
    <w:name w:val="Body Text Char"/>
    <w:link w:val="BodyText"/>
    <w:rsid w:val="00541657"/>
    <w:rPr>
      <w:rFonts w:ascii="Monotype Corsiva" w:hAnsi="Monotype Corsiva" w:cs="Arial"/>
      <w:snapToGrid w:val="0"/>
      <w:sz w:val="72"/>
    </w:rPr>
  </w:style>
  <w:style w:type="paragraph" w:styleId="BalloonText">
    <w:name w:val="Balloon Text"/>
    <w:basedOn w:val="Normal"/>
    <w:link w:val="BalloonTextChar"/>
    <w:rsid w:val="00617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390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64EBA"/>
    <w:rPr>
      <w:color w:val="800080"/>
      <w:u w:val="single"/>
    </w:rPr>
  </w:style>
  <w:style w:type="character" w:styleId="LineNumber">
    <w:name w:val="line number"/>
    <w:basedOn w:val="DefaultParagraphFont"/>
    <w:rsid w:val="00862353"/>
  </w:style>
  <w:style w:type="paragraph" w:styleId="NoSpacing">
    <w:name w:val="No Spacing"/>
    <w:uiPriority w:val="1"/>
    <w:qFormat/>
    <w:rsid w:val="00A23B1F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141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slsheriff.org/page_pomc.ph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abab47-c3c4-4117-975e-5c6d0636b124">W5C7KAQJQHRQ-1627705710-3293</_dlc_DocId>
    <lcf76f155ced4ddcb4097134ff3c332f xmlns="b6598776-6426-4730-ae14-b559ca21583f">
      <Terms xmlns="http://schemas.microsoft.com/office/infopath/2007/PartnerControls"/>
    </lcf76f155ced4ddcb4097134ff3c332f>
    <TaxCatchAll xmlns="15abab47-c3c4-4117-975e-5c6d0636b124" xsi:nil="true"/>
    <_dlc_DocIdUrl xmlns="15abab47-c3c4-4117-975e-5c6d0636b124">
      <Url>https://slcounty.sharepoint.com/sites/SheriffsOfficeHumanResourcesDivision/Promotion Testing/_layouts/15/DocIdRedir.aspx?ID=W5C7KAQJQHRQ-1627705710-3293</Url>
      <Description>W5C7KAQJQHRQ-1627705710-3293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B7507A468FA74A866010BFC7354007" ma:contentTypeVersion="16" ma:contentTypeDescription="Create a new document." ma:contentTypeScope="" ma:versionID="50a68b63cc69e3d48b8b39d4e7a4a4bc">
  <xsd:schema xmlns:xsd="http://www.w3.org/2001/XMLSchema" xmlns:xs="http://www.w3.org/2001/XMLSchema" xmlns:p="http://schemas.microsoft.com/office/2006/metadata/properties" xmlns:ns2="b6598776-6426-4730-ae14-b559ca21583f" xmlns:ns3="15abab47-c3c4-4117-975e-5c6d0636b124" targetNamespace="http://schemas.microsoft.com/office/2006/metadata/properties" ma:root="true" ma:fieldsID="e9b596b9764e0ea26cbaffdbb20df77e" ns2:_="" ns3:_="">
    <xsd:import namespace="b6598776-6426-4730-ae14-b559ca21583f"/>
    <xsd:import namespace="15abab47-c3c4-4117-975e-5c6d0636b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98776-6426-4730-ae14-b559ca215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bab47-c3c4-4117-975e-5c6d0636b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24a16eea-8658-492e-94fe-4f4a4cce8f84}" ma:internalName="TaxCatchAll" ma:showField="CatchAllData" ma:web="15abab47-c3c4-4117-975e-5c6d0636b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1AA0881-7BB3-4060-ABED-678120508249}">
  <ds:schemaRefs>
    <ds:schemaRef ds:uri="http://schemas.microsoft.com/office/2006/metadata/properties"/>
    <ds:schemaRef ds:uri="http://schemas.microsoft.com/office/infopath/2007/PartnerControls"/>
    <ds:schemaRef ds:uri="15abab47-c3c4-4117-975e-5c6d0636b124"/>
    <ds:schemaRef ds:uri="b6598776-6426-4730-ae14-b559ca21583f"/>
  </ds:schemaRefs>
</ds:datastoreItem>
</file>

<file path=customXml/itemProps2.xml><?xml version="1.0" encoding="utf-8"?>
<ds:datastoreItem xmlns:ds="http://schemas.openxmlformats.org/officeDocument/2006/customXml" ds:itemID="{282727E8-A174-4E4D-ABBB-6709EA564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98776-6426-4730-ae14-b559ca21583f"/>
    <ds:schemaRef ds:uri="15abab47-c3c4-4117-975e-5c6d0636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DE0DB-9647-4B17-A5F4-E62A1616987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323F5C-68BA-43DA-AB60-4A6769B9B2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6B8816-B031-48EF-ADAB-88CBE27CD43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4350EF-3720-4689-AD0A-AC579B5F5D7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1253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</vt:lpstr>
    </vt:vector>
  </TitlesOfParts>
  <Company>Salt Lake County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</dc:title>
  <dc:subject/>
  <dc:creator>Carita Lucey</dc:creator>
  <cp:keywords/>
  <cp:lastModifiedBy>Carita Lucey</cp:lastModifiedBy>
  <cp:revision>2</cp:revision>
  <cp:lastPrinted>2021-01-25T19:17:00Z</cp:lastPrinted>
  <dcterms:created xsi:type="dcterms:W3CDTF">2025-02-03T18:07:00Z</dcterms:created>
  <dcterms:modified xsi:type="dcterms:W3CDTF">2025-02-03T18:07:00Z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W5C7KAQJQHRQ-1627705710-3292</vt:lpwstr>
  </property>
  <property fmtid="{D5CDD505-2E9C-101B-9397-08002B2CF9AE}" pid="3" name="_dlc_DocIdItemGuid">
    <vt:lpwstr>21e52c58-92ab-4cda-b645-b49426798ba5</vt:lpwstr>
  </property>
  <property fmtid="{D5CDD505-2E9C-101B-9397-08002B2CF9AE}" pid="4" name="_dlc_DocIdUrl">
    <vt:lpwstr>https://slcounty.sharepoint.com/sites/SheriffsOfficeHumanResourcesDivision/Promotion Testing/_layouts/15/DocIdRedir.aspx?ID=W5C7KAQJQHRQ-1627705710-3292, W5C7KAQJQHRQ-1627705710-3292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0x01010038B7507A468FA74A866010BFC7354007</vt:lpwstr>
  </property>
  <property fmtid="{D5CDD505-2E9C-101B-9397-08002B2CF9AE}" pid="8" name="MediaServiceImageTags">
    <vt:lpwstr/>
  </property>
</Properties>
</file>