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441823" w14:textId="794199AD" w:rsidR="00A5373A" w:rsidRPr="005A2A32" w:rsidRDefault="00441F54">
      <w:pPr>
        <w:rPr>
          <w:b/>
          <w:bCs/>
        </w:rPr>
      </w:pPr>
      <w:r w:rsidRPr="005A2A32">
        <w:rPr>
          <w:b/>
          <w:bCs/>
        </w:rPr>
        <w:t>Channing Hall Regular Board Meeting</w:t>
      </w:r>
    </w:p>
    <w:p w14:paraId="0A554D33" w14:textId="538A6EE1" w:rsidR="00441F54" w:rsidRPr="005A2A32" w:rsidRDefault="00441F54">
      <w:pPr>
        <w:rPr>
          <w:b/>
          <w:bCs/>
        </w:rPr>
      </w:pPr>
      <w:r w:rsidRPr="005A2A32">
        <w:rPr>
          <w:b/>
          <w:bCs/>
        </w:rPr>
        <w:t>Tuesday January 21, 2025</w:t>
      </w:r>
    </w:p>
    <w:p w14:paraId="2AC2CB6E" w14:textId="0DEC5274" w:rsidR="00441F54" w:rsidRDefault="00441F54">
      <w:r>
        <w:t>5:30 pm, Teachers Lounge at Channing Hall School</w:t>
      </w:r>
    </w:p>
    <w:p w14:paraId="0ABC7FDE" w14:textId="2FBD3526" w:rsidR="00441F54" w:rsidRDefault="00441F54">
      <w:r>
        <w:t>Present: Dave, Colby, Diane</w:t>
      </w:r>
    </w:p>
    <w:p w14:paraId="6899B305" w14:textId="5F8B71E0" w:rsidR="00441F54" w:rsidRDefault="00441F54">
      <w:r>
        <w:t>Absent: Marcy</w:t>
      </w:r>
    </w:p>
    <w:p w14:paraId="1A8C385E" w14:textId="047ECFB2" w:rsidR="00441F54" w:rsidRDefault="00441F54">
      <w:r>
        <w:t>Dial In- Falguni, Becca, Amy</w:t>
      </w:r>
    </w:p>
    <w:p w14:paraId="6956CE7D" w14:textId="4EAA216B" w:rsidR="00441F54" w:rsidRDefault="00441F54">
      <w:r>
        <w:t>Public: Alicia Riddle, 4</w:t>
      </w:r>
      <w:r w:rsidRPr="00441F54">
        <w:rPr>
          <w:vertAlign w:val="superscript"/>
        </w:rPr>
        <w:t>th</w:t>
      </w:r>
      <w:r>
        <w:t xml:space="preserve"> grade teacher</w:t>
      </w:r>
    </w:p>
    <w:p w14:paraId="43D5AF47" w14:textId="330F87C6" w:rsidR="00441F54" w:rsidRDefault="00441F54">
      <w:r>
        <w:t xml:space="preserve">-Minutes from November 25, </w:t>
      </w:r>
      <w:proofErr w:type="gramStart"/>
      <w:r>
        <w:t>2024</w:t>
      </w:r>
      <w:proofErr w:type="gramEnd"/>
      <w:r>
        <w:t xml:space="preserve"> meeting approved</w:t>
      </w:r>
    </w:p>
    <w:p w14:paraId="1C8C6603" w14:textId="08EAE645" w:rsidR="00441F54" w:rsidRDefault="00441F54">
      <w:r>
        <w:t>-No amendments to the agenda</w:t>
      </w:r>
    </w:p>
    <w:p w14:paraId="18C1A170" w14:textId="2977BB33" w:rsidR="00441F54" w:rsidRDefault="00441F54">
      <w:r>
        <w:t>-Next meeting is February 24, 2025</w:t>
      </w:r>
    </w:p>
    <w:p w14:paraId="62C8EEB8" w14:textId="7728035A" w:rsidR="00441F54" w:rsidRDefault="00441F54">
      <w:r>
        <w:t>-No public comment</w:t>
      </w:r>
    </w:p>
    <w:p w14:paraId="37C0B156" w14:textId="05E8403A" w:rsidR="00441F54" w:rsidRPr="005A2A32" w:rsidRDefault="00441F54">
      <w:pPr>
        <w:rPr>
          <w:b/>
          <w:bCs/>
        </w:rPr>
      </w:pPr>
      <w:r w:rsidRPr="005A2A32">
        <w:rPr>
          <w:b/>
          <w:bCs/>
        </w:rPr>
        <w:t>Executive Committee: Dave</w:t>
      </w:r>
    </w:p>
    <w:p w14:paraId="7A4DB589" w14:textId="5553D203" w:rsidR="00441F54" w:rsidRDefault="00441F54">
      <w:r>
        <w:t>-Discussed distribution of 2025 parent survey. Lacy to send a copy for amendments and review via email to the board at large</w:t>
      </w:r>
    </w:p>
    <w:p w14:paraId="7B3D4B0E" w14:textId="54FCBA4C" w:rsidR="00441F54" w:rsidRPr="005A2A32" w:rsidRDefault="00441F54">
      <w:pPr>
        <w:rPr>
          <w:b/>
          <w:bCs/>
        </w:rPr>
      </w:pPr>
      <w:r w:rsidRPr="005A2A32">
        <w:rPr>
          <w:b/>
          <w:bCs/>
        </w:rPr>
        <w:t>Administrative Report: Diane</w:t>
      </w:r>
    </w:p>
    <w:p w14:paraId="25D09160" w14:textId="6B1559E8" w:rsidR="00441F54" w:rsidRDefault="00441F54">
      <w:r>
        <w:t>-Channing Hall Form 990 is not available yet</w:t>
      </w:r>
    </w:p>
    <w:p w14:paraId="4F1526DC" w14:textId="4F0E04B1" w:rsidR="00441F54" w:rsidRDefault="00441F54">
      <w:r>
        <w:t xml:space="preserve">-Lottery preparations are underway and there are 2 weeks remaining. Diane discussed updates on applications and feedback from open house events. Diane also provided updates on </w:t>
      </w:r>
      <w:r w:rsidR="005A2A32">
        <w:t>how the school is advertising for the lottery.</w:t>
      </w:r>
    </w:p>
    <w:p w14:paraId="35B53059" w14:textId="016358F8" w:rsidR="005A2A32" w:rsidRDefault="005A2A32">
      <w:r>
        <w:t xml:space="preserve">-Review 2025/2026 calendar. No motion </w:t>
      </w:r>
      <w:proofErr w:type="gramStart"/>
      <w:r>
        <w:t>brought</w:t>
      </w:r>
      <w:proofErr w:type="gramEnd"/>
      <w:r>
        <w:t xml:space="preserve"> forward until dates are finalized and draft form will be available on school website.</w:t>
      </w:r>
    </w:p>
    <w:p w14:paraId="79651AF3" w14:textId="12448AE9" w:rsidR="005A2A32" w:rsidRDefault="005A2A32">
      <w:r>
        <w:t>-School Land Trust Review- final report shared by Diane with no new updates.</w:t>
      </w:r>
    </w:p>
    <w:p w14:paraId="74EE9225" w14:textId="34878C0B" w:rsidR="005A2A32" w:rsidRPr="005A2A32" w:rsidRDefault="005A2A32">
      <w:pPr>
        <w:rPr>
          <w:b/>
          <w:bCs/>
        </w:rPr>
      </w:pPr>
      <w:r w:rsidRPr="005A2A32">
        <w:rPr>
          <w:b/>
          <w:bCs/>
        </w:rPr>
        <w:t>PR Committee/Enrollment: Becca</w:t>
      </w:r>
    </w:p>
    <w:p w14:paraId="31CE69EF" w14:textId="76EF8EDA" w:rsidR="005A2A32" w:rsidRDefault="005A2A32">
      <w:r>
        <w:t>-Becca discussed finalizing flag artwork and will work with Diane to get flags installed.</w:t>
      </w:r>
    </w:p>
    <w:p w14:paraId="6E50026C" w14:textId="191FE9C8" w:rsidR="005A2A32" w:rsidRPr="005A2A32" w:rsidRDefault="005A2A32">
      <w:pPr>
        <w:rPr>
          <w:b/>
          <w:bCs/>
        </w:rPr>
      </w:pPr>
      <w:r w:rsidRPr="005A2A32">
        <w:rPr>
          <w:b/>
          <w:bCs/>
        </w:rPr>
        <w:t>Policy Committee: Colby</w:t>
      </w:r>
    </w:p>
    <w:p w14:paraId="7271D163" w14:textId="29684A1E" w:rsidR="005A2A32" w:rsidRDefault="005A2A32">
      <w:r>
        <w:t>Colby discussed the following policy:</w:t>
      </w:r>
    </w:p>
    <w:p w14:paraId="39C28513" w14:textId="6A27CA8A" w:rsidR="005A2A32" w:rsidRDefault="005A2A32">
      <w:r>
        <w:t>-GC-05 Board Committees</w:t>
      </w:r>
    </w:p>
    <w:p w14:paraId="65DCE129" w14:textId="4362AE69" w:rsidR="005A2A32" w:rsidRDefault="005A2A32">
      <w:r>
        <w:t>-GC-06 Annual Work Plan</w:t>
      </w:r>
    </w:p>
    <w:p w14:paraId="487AEA85" w14:textId="621164BC" w:rsidR="005A2A32" w:rsidRDefault="005A2A32">
      <w:r>
        <w:t>-GC-07 Board Members’ Code of Conduct</w:t>
      </w:r>
    </w:p>
    <w:p w14:paraId="035B76C0" w14:textId="532DE06D" w:rsidR="005A2A32" w:rsidRDefault="005A2A32">
      <w:r>
        <w:t>-OE-08 Asset Protection</w:t>
      </w:r>
    </w:p>
    <w:p w14:paraId="19B44F3B" w14:textId="03C3F302" w:rsidR="005A2A32" w:rsidRDefault="005A2A32">
      <w:r>
        <w:lastRenderedPageBreak/>
        <w:t>Training:</w:t>
      </w:r>
    </w:p>
    <w:p w14:paraId="4AA0D575" w14:textId="1716BE56" w:rsidR="005A2A32" w:rsidRDefault="005A2A32">
      <w:r>
        <w:t>Brian Carpenter: Annual check-ups: Not just for physicals</w:t>
      </w:r>
    </w:p>
    <w:p w14:paraId="70068BEA" w14:textId="5782BCFF" w:rsidR="005A2A32" w:rsidRPr="005A2A32" w:rsidRDefault="005A2A32">
      <w:pPr>
        <w:rPr>
          <w:b/>
          <w:bCs/>
        </w:rPr>
      </w:pPr>
      <w:r w:rsidRPr="005A2A32">
        <w:rPr>
          <w:b/>
          <w:bCs/>
        </w:rPr>
        <w:t>Finance Committee: Amy</w:t>
      </w:r>
    </w:p>
    <w:p w14:paraId="10AB586B" w14:textId="7BEFD47E" w:rsidR="005A2A32" w:rsidRDefault="005A2A32">
      <w:r>
        <w:t>-Amy presented the December budget report and discussed changes in revenue</w:t>
      </w:r>
    </w:p>
    <w:p w14:paraId="44CC076D" w14:textId="78B08173" w:rsidR="005A2A32" w:rsidRDefault="005A2A32">
      <w:r>
        <w:t>-Reminder for all board members to complete finance training</w:t>
      </w:r>
    </w:p>
    <w:p w14:paraId="407AA11C" w14:textId="0C8E2B0B" w:rsidR="005A2A32" w:rsidRPr="005A2A32" w:rsidRDefault="005A2A32">
      <w:pPr>
        <w:rPr>
          <w:b/>
          <w:bCs/>
        </w:rPr>
      </w:pPr>
      <w:r w:rsidRPr="005A2A32">
        <w:rPr>
          <w:b/>
          <w:bCs/>
        </w:rPr>
        <w:t>Legislative Committee: Dave</w:t>
      </w:r>
    </w:p>
    <w:p w14:paraId="798AAD5D" w14:textId="3374B72F" w:rsidR="005A2A32" w:rsidRDefault="005A2A32">
      <w:r>
        <w:t xml:space="preserve">-Dave discussed upcoming bills and issues expected </w:t>
      </w:r>
      <w:proofErr w:type="gramStart"/>
      <w:r>
        <w:t>during  the</w:t>
      </w:r>
      <w:proofErr w:type="gramEnd"/>
      <w:r>
        <w:t xml:space="preserve"> state legislative session in 2025.</w:t>
      </w:r>
    </w:p>
    <w:sectPr w:rsidR="005A2A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F54"/>
    <w:rsid w:val="000C3D4F"/>
    <w:rsid w:val="00441F54"/>
    <w:rsid w:val="005A2A32"/>
    <w:rsid w:val="00A5373A"/>
    <w:rsid w:val="00B01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3A694B"/>
  <w15:chartTrackingRefBased/>
  <w15:docId w15:val="{2F6AB925-C816-4E34-A317-7B20208EA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41F5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41F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41F5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41F5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41F5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41F5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41F5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41F5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41F5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41F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41F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41F5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41F5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41F5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41F5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41F5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41F5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41F5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41F5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41F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41F5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41F5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41F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41F5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41F5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41F5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1F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1F5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41F5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Lacy Sylvia</dc:creator>
  <cp:keywords/>
  <dc:description/>
  <cp:lastModifiedBy>Lacy Sylvia</cp:lastModifiedBy>
  <cp:revision>1</cp:revision>
  <dcterms:created xsi:type="dcterms:W3CDTF">2025-01-24T21:02:00Z</dcterms:created>
  <dcterms:modified xsi:type="dcterms:W3CDTF">2025-01-24T21:23:00Z</dcterms:modified>
</cp:coreProperties>
</file>