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A4F54" w:rsidRPr="001F292C" w:rsidRDefault="00FA4F54" w:rsidP="00FA4F54">
      <w:pPr>
        <w:rPr>
          <w:rFonts w:ascii="Palatino" w:hAnsi="Palatino"/>
        </w:rPr>
      </w:pPr>
      <w:r w:rsidRPr="001F292C">
        <w:rPr>
          <w:rFonts w:ascii="Palatino" w:hAnsi="Palatino"/>
        </w:rPr>
        <w:t>DECEMBER 11, 2024 – MINUTES TAKEN BY THE SEVIER SCHOOL DISTRICT BOARD OF EDUCATION AT A WORK SESSION HELD ON DECEMBER 11, 2024, AT 1:00 PM IN THE SEVIER SCHOOL DISTRICT OFFICE.</w:t>
      </w:r>
    </w:p>
    <w:p w:rsidR="00FA4F54" w:rsidRPr="001F292C" w:rsidRDefault="00FA4F54" w:rsidP="00FA4F54">
      <w:pPr>
        <w:rPr>
          <w:rFonts w:ascii="Palatino" w:hAnsi="Palatino"/>
        </w:rPr>
      </w:pPr>
    </w:p>
    <w:p w:rsidR="00FA4F54" w:rsidRPr="001F292C" w:rsidRDefault="00FA4F54" w:rsidP="00FA4F54">
      <w:pPr>
        <w:rPr>
          <w:rFonts w:ascii="Palatino" w:hAnsi="Palatino"/>
        </w:rPr>
      </w:pPr>
      <w:r w:rsidRPr="001F292C">
        <w:rPr>
          <w:rFonts w:ascii="Palatino" w:hAnsi="Palatino"/>
        </w:rPr>
        <w:tab/>
        <w:t xml:space="preserve">In attendance were President </w:t>
      </w:r>
      <w:r w:rsidR="00E52F55" w:rsidRPr="001F292C">
        <w:rPr>
          <w:rFonts w:ascii="Palatino" w:hAnsi="Palatino"/>
        </w:rPr>
        <w:t xml:space="preserve">John Foster </w:t>
      </w:r>
      <w:r w:rsidRPr="001F292C">
        <w:rPr>
          <w:rFonts w:ascii="Palatino" w:hAnsi="Palatino"/>
        </w:rPr>
        <w:t>and members Dixie Rasmussen</w:t>
      </w:r>
      <w:r w:rsidR="00E52F55" w:rsidRPr="001F292C">
        <w:rPr>
          <w:rFonts w:ascii="Palatino" w:hAnsi="Palatino"/>
        </w:rPr>
        <w:t xml:space="preserve"> and Richard Orr</w:t>
      </w:r>
      <w:r w:rsidRPr="001F292C">
        <w:rPr>
          <w:rFonts w:ascii="Palatino" w:hAnsi="Palatino"/>
        </w:rPr>
        <w:t xml:space="preserve">, Superintendent Cade Douglas, Assistant Superintendent Michael Willes, Business Administrator Chad Lloyd, and District Secretary Krista </w:t>
      </w:r>
      <w:proofErr w:type="gramStart"/>
      <w:r w:rsidRPr="001F292C">
        <w:rPr>
          <w:rFonts w:ascii="Palatino" w:hAnsi="Palatino"/>
        </w:rPr>
        <w:t>Nielson .</w:t>
      </w:r>
      <w:proofErr w:type="gramEnd"/>
      <w:r w:rsidRPr="001F292C">
        <w:rPr>
          <w:rFonts w:ascii="Palatino" w:hAnsi="Palatino"/>
        </w:rPr>
        <w:t xml:space="preserve"> </w:t>
      </w:r>
    </w:p>
    <w:p w:rsidR="00E52F55" w:rsidRPr="001F292C" w:rsidRDefault="00E52F55" w:rsidP="00FA4F54">
      <w:pPr>
        <w:jc w:val="both"/>
        <w:rPr>
          <w:rFonts w:ascii="Palatino" w:hAnsi="Palatino"/>
        </w:rPr>
      </w:pPr>
    </w:p>
    <w:p w:rsidR="00E52F55" w:rsidRPr="001F292C" w:rsidRDefault="00E52F55" w:rsidP="00FA4F54">
      <w:pPr>
        <w:jc w:val="both"/>
        <w:rPr>
          <w:rFonts w:ascii="Palatino" w:hAnsi="Palatino"/>
        </w:rPr>
      </w:pPr>
      <w:r w:rsidRPr="001F292C">
        <w:rPr>
          <w:rFonts w:ascii="Palatino" w:hAnsi="Palatino"/>
        </w:rPr>
        <w:tab/>
        <w:t>Board Member Jack Hansen was excused</w:t>
      </w:r>
    </w:p>
    <w:p w:rsidR="00E52F55" w:rsidRPr="001F292C" w:rsidRDefault="00E52F55" w:rsidP="00FA4F54">
      <w:pPr>
        <w:jc w:val="both"/>
        <w:rPr>
          <w:rFonts w:ascii="Palatino" w:hAnsi="Palatino"/>
        </w:rPr>
      </w:pPr>
    </w:p>
    <w:p w:rsidR="00E52F55" w:rsidRPr="001F292C" w:rsidRDefault="00E52F55" w:rsidP="00FA4F54">
      <w:pPr>
        <w:jc w:val="both"/>
        <w:rPr>
          <w:rFonts w:ascii="Palatino" w:hAnsi="Palatino"/>
        </w:rPr>
      </w:pPr>
      <w:r w:rsidRPr="001F292C">
        <w:rPr>
          <w:rFonts w:ascii="Palatino" w:hAnsi="Palatino"/>
        </w:rPr>
        <w:tab/>
        <w:t>Vice President Ryan Savage arrived at 1:18 p.m.</w:t>
      </w:r>
    </w:p>
    <w:p w:rsidR="00E52F55" w:rsidRPr="001F292C" w:rsidRDefault="00E52F55" w:rsidP="00FA4F54">
      <w:pPr>
        <w:jc w:val="both"/>
        <w:rPr>
          <w:rFonts w:ascii="Palatino" w:hAnsi="Palatino"/>
        </w:rPr>
      </w:pPr>
    </w:p>
    <w:p w:rsidR="00FA4F54" w:rsidRPr="001F292C" w:rsidRDefault="00FA4F54" w:rsidP="00FA4F54">
      <w:pPr>
        <w:ind w:firstLine="720"/>
        <w:jc w:val="both"/>
        <w:rPr>
          <w:rFonts w:ascii="Palatino" w:hAnsi="Palatino"/>
        </w:rPr>
      </w:pPr>
      <w:r w:rsidRPr="001F292C">
        <w:rPr>
          <w:rFonts w:ascii="Palatino" w:hAnsi="Palatino"/>
        </w:rPr>
        <w:t xml:space="preserve">Also in attendance was District Accountant Kari Carter. </w:t>
      </w:r>
    </w:p>
    <w:p w:rsidR="00FA4F54" w:rsidRPr="001F292C" w:rsidRDefault="00FA4F54" w:rsidP="00FA4F54">
      <w:pPr>
        <w:ind w:firstLine="720"/>
        <w:jc w:val="both"/>
        <w:rPr>
          <w:rFonts w:ascii="Palatino" w:hAnsi="Palatino"/>
        </w:rPr>
      </w:pPr>
    </w:p>
    <w:p w:rsidR="00FA4F54" w:rsidRPr="001F292C" w:rsidRDefault="00FA4F54" w:rsidP="00FA4F54">
      <w:pPr>
        <w:ind w:firstLine="720"/>
        <w:jc w:val="both"/>
        <w:rPr>
          <w:rFonts w:ascii="Palatino" w:hAnsi="Palatino"/>
        </w:rPr>
      </w:pPr>
      <w:r w:rsidRPr="001F292C">
        <w:rPr>
          <w:rFonts w:ascii="Palatino" w:hAnsi="Palatino"/>
        </w:rPr>
        <w:t xml:space="preserve">President </w:t>
      </w:r>
      <w:r w:rsidR="00E52F55" w:rsidRPr="001F292C">
        <w:rPr>
          <w:rFonts w:ascii="Palatino" w:hAnsi="Palatino"/>
        </w:rPr>
        <w:t xml:space="preserve">Foster </w:t>
      </w:r>
      <w:r w:rsidRPr="001F292C">
        <w:rPr>
          <w:rFonts w:ascii="Palatino" w:hAnsi="Palatino"/>
        </w:rPr>
        <w:t>welcomed everyone to the meeting.</w:t>
      </w:r>
    </w:p>
    <w:p w:rsidR="00FA4F54" w:rsidRPr="001F292C" w:rsidRDefault="00FA4F54">
      <w:pPr>
        <w:rPr>
          <w:rFonts w:ascii="Palatino" w:hAnsi="Palatino"/>
        </w:rPr>
      </w:pPr>
    </w:p>
    <w:p w:rsidR="00922E17" w:rsidRPr="001F292C" w:rsidRDefault="00FA4F54" w:rsidP="00FA4F54">
      <w:pPr>
        <w:ind w:firstLine="720"/>
        <w:rPr>
          <w:rFonts w:ascii="Palatino" w:hAnsi="Palatino"/>
        </w:rPr>
      </w:pPr>
      <w:r w:rsidRPr="001F292C">
        <w:rPr>
          <w:rFonts w:ascii="Palatino" w:hAnsi="Palatino"/>
          <w:b/>
          <w:u w:val="single"/>
        </w:rPr>
        <w:t xml:space="preserve">ITEM #1. – </w:t>
      </w:r>
      <w:r w:rsidRPr="001F292C">
        <w:rPr>
          <w:rFonts w:ascii="Palatino" w:hAnsi="Palatino" w:cs="Times New Roman"/>
          <w:b/>
          <w:u w:val="single"/>
        </w:rPr>
        <w:t>FY 2024 AUDIT, USOE ANNUAL FINANCIAL REPORT, AND USOE PROGRAM REPORT</w:t>
      </w:r>
    </w:p>
    <w:p w:rsidR="00922E17" w:rsidRPr="001F292C" w:rsidRDefault="00922E17">
      <w:pPr>
        <w:rPr>
          <w:rFonts w:ascii="Palatino" w:hAnsi="Palatino"/>
        </w:rPr>
      </w:pPr>
    </w:p>
    <w:p w:rsidR="00922E17" w:rsidRPr="001F292C" w:rsidRDefault="00922E17" w:rsidP="00FB1868">
      <w:pPr>
        <w:rPr>
          <w:rFonts w:ascii="Palatino" w:hAnsi="Palatino"/>
        </w:rPr>
      </w:pPr>
      <w:r w:rsidRPr="001F292C">
        <w:rPr>
          <w:rFonts w:ascii="Palatino" w:hAnsi="Palatino"/>
        </w:rPr>
        <w:t>Mr. Lloyd presented the Audit Report for 2024</w:t>
      </w:r>
    </w:p>
    <w:p w:rsidR="00FA4F54" w:rsidRPr="001F292C" w:rsidRDefault="00FA4F54">
      <w:pPr>
        <w:rPr>
          <w:rFonts w:ascii="Palatino" w:hAnsi="Palatino"/>
        </w:rPr>
      </w:pPr>
    </w:p>
    <w:p w:rsidR="00FA4F54" w:rsidRPr="001F292C" w:rsidRDefault="00FA4F54" w:rsidP="00FA4F54">
      <w:pPr>
        <w:ind w:firstLine="720"/>
        <w:jc w:val="both"/>
        <w:rPr>
          <w:rFonts w:ascii="Palatino" w:hAnsi="Palatino"/>
        </w:rPr>
      </w:pPr>
      <w:r w:rsidRPr="001F292C">
        <w:rPr>
          <w:rFonts w:ascii="Palatino" w:hAnsi="Palatino"/>
        </w:rPr>
        <w:t>Business Administrator Chad Lloyd reported that the audit is complete and the auditor gave an unmodified opinion</w:t>
      </w:r>
      <w:r w:rsidR="00E52F55" w:rsidRPr="001F292C">
        <w:rPr>
          <w:rFonts w:ascii="Palatino" w:hAnsi="Palatino"/>
        </w:rPr>
        <w:t xml:space="preserve"> and no findings within internal control</w:t>
      </w:r>
      <w:r w:rsidRPr="001F292C">
        <w:rPr>
          <w:rFonts w:ascii="Palatino" w:hAnsi="Palatino"/>
        </w:rPr>
        <w:t xml:space="preserve">. </w:t>
      </w:r>
    </w:p>
    <w:p w:rsidR="00FA4F54" w:rsidRPr="001F292C" w:rsidRDefault="00FA4F54" w:rsidP="00FA4F54">
      <w:pPr>
        <w:ind w:firstLine="720"/>
        <w:jc w:val="both"/>
        <w:rPr>
          <w:rFonts w:ascii="Palatino" w:hAnsi="Palatino"/>
        </w:rPr>
      </w:pPr>
    </w:p>
    <w:p w:rsidR="00FA4F54" w:rsidRPr="001F292C" w:rsidRDefault="00FA4F54" w:rsidP="00FA4F54">
      <w:pPr>
        <w:ind w:firstLine="720"/>
        <w:jc w:val="both"/>
        <w:rPr>
          <w:rFonts w:ascii="Palatino" w:hAnsi="Palatino"/>
        </w:rPr>
      </w:pPr>
      <w:r w:rsidRPr="001F292C">
        <w:rPr>
          <w:rFonts w:ascii="Palatino" w:hAnsi="Palatino"/>
        </w:rPr>
        <w:t xml:space="preserve">There were no findings relating to federal programs or state compliance. He noted that the annual report outlines each individual financial program state and federal funding. He reported there were no audit adjustments or findings regarding internal control weakness. </w:t>
      </w:r>
    </w:p>
    <w:p w:rsidR="00FA4F54" w:rsidRPr="001F292C" w:rsidRDefault="00FA4F54" w:rsidP="00FA4F54">
      <w:pPr>
        <w:ind w:firstLine="720"/>
        <w:jc w:val="both"/>
        <w:rPr>
          <w:rFonts w:ascii="Palatino" w:hAnsi="Palatino"/>
        </w:rPr>
      </w:pPr>
    </w:p>
    <w:p w:rsidR="00FA4F54" w:rsidRPr="001F292C" w:rsidRDefault="00FA4F54" w:rsidP="00FA4F54">
      <w:pPr>
        <w:ind w:firstLine="720"/>
        <w:jc w:val="both"/>
        <w:rPr>
          <w:rFonts w:ascii="Palatino" w:hAnsi="Palatino"/>
        </w:rPr>
      </w:pPr>
      <w:r w:rsidRPr="001F292C">
        <w:rPr>
          <w:rFonts w:ascii="Palatino" w:hAnsi="Palatino"/>
        </w:rPr>
        <w:t xml:space="preserve">Mr. Lloyd thanked the accounting, business department and District directors for their work in making the audit a success.  </w:t>
      </w:r>
    </w:p>
    <w:p w:rsidR="00FA4F54" w:rsidRPr="001F292C" w:rsidRDefault="00FA4F54" w:rsidP="00FA4F54">
      <w:pPr>
        <w:ind w:firstLine="720"/>
        <w:jc w:val="both"/>
        <w:rPr>
          <w:rFonts w:ascii="Palatino" w:hAnsi="Palatino"/>
        </w:rPr>
      </w:pPr>
    </w:p>
    <w:p w:rsidR="00FA4F54" w:rsidRPr="001F292C" w:rsidRDefault="00FA4F54" w:rsidP="00FA4F54">
      <w:pPr>
        <w:ind w:firstLine="720"/>
        <w:jc w:val="both"/>
        <w:rPr>
          <w:rFonts w:ascii="Palatino" w:hAnsi="Palatino"/>
        </w:rPr>
      </w:pPr>
      <w:r w:rsidRPr="001F292C">
        <w:rPr>
          <w:rFonts w:ascii="Palatino" w:hAnsi="Palatino"/>
        </w:rPr>
        <w:t xml:space="preserve">Superintendent Douglas expressed his appreciation to everyone who made the audit a success. </w:t>
      </w:r>
    </w:p>
    <w:p w:rsidR="008A79CD" w:rsidRPr="001F292C" w:rsidRDefault="00FA4F54" w:rsidP="008A79CD">
      <w:pPr>
        <w:pStyle w:val="NormalWeb"/>
        <w:rPr>
          <w:rFonts w:ascii="Palatino" w:hAnsi="Palatino"/>
        </w:rPr>
      </w:pPr>
      <w:r w:rsidRPr="001F292C">
        <w:rPr>
          <w:rFonts w:ascii="Palatino" w:hAnsi="Palatino"/>
        </w:rPr>
        <w:tab/>
      </w:r>
      <w:r w:rsidR="008A79CD" w:rsidRPr="001F292C">
        <w:rPr>
          <w:rFonts w:ascii="Palatino" w:hAnsi="Palatino"/>
        </w:rPr>
        <w:t>Mr. Lloyd provided an overview of key points from the audit, including the MD&amp;A, general fund, debt service fund, capital projects fund, student activity fund, and school food service funds. He presented a chart illustrating income and expenses over time to highlight financial trends.</w:t>
      </w:r>
    </w:p>
    <w:p w:rsidR="001F292C" w:rsidRPr="001F292C" w:rsidRDefault="001F292C" w:rsidP="001F292C">
      <w:pPr>
        <w:pStyle w:val="NormalWeb"/>
        <w:ind w:firstLine="720"/>
        <w:rPr>
          <w:rFonts w:ascii="Palatino" w:hAnsi="Palatino"/>
        </w:rPr>
      </w:pPr>
      <w:r w:rsidRPr="001F292C">
        <w:rPr>
          <w:rFonts w:ascii="Palatino" w:hAnsi="Palatino"/>
        </w:rPr>
        <w:t>Superintendent Douglas addressed legislative interest in reducing Utah’s income tax, emphasizing that it is a stable and reliable funding source. Legislators argue that lowering income tax could stimulate consumer spending and increase revenue through sales tax. However, Superintendent Douglas voiced concerns about this approach, citing an article that highlights Utah's rising debt trend.</w:t>
      </w:r>
    </w:p>
    <w:p w:rsidR="001F292C" w:rsidRPr="001F292C" w:rsidRDefault="001F292C" w:rsidP="001F292C">
      <w:pPr>
        <w:pStyle w:val="NormalWeb"/>
        <w:ind w:firstLine="720"/>
        <w:rPr>
          <w:rFonts w:ascii="Palatino" w:hAnsi="Palatino"/>
        </w:rPr>
      </w:pPr>
      <w:r w:rsidRPr="001F292C">
        <w:rPr>
          <w:rFonts w:ascii="Palatino" w:hAnsi="Palatino"/>
        </w:rPr>
        <w:lastRenderedPageBreak/>
        <w:t>Mr. Lloyd added that a reduction in income tax would likely result in a greater reliance on property tax, noting that the current income tax structure is functioning effectively to generate revenue.</w:t>
      </w:r>
    </w:p>
    <w:p w:rsidR="001F292C" w:rsidRPr="001F292C" w:rsidRDefault="001F292C" w:rsidP="001F292C">
      <w:pPr>
        <w:pStyle w:val="NormalWeb"/>
        <w:ind w:firstLine="720"/>
        <w:rPr>
          <w:rFonts w:ascii="Palatino" w:hAnsi="Palatino"/>
        </w:rPr>
      </w:pPr>
      <w:r w:rsidRPr="001F292C">
        <w:rPr>
          <w:rFonts w:ascii="Palatino" w:hAnsi="Palatino"/>
        </w:rPr>
        <w:t>Superintendent Douglas inquired whether the interest earned had exceeded the original budget projections.</w:t>
      </w:r>
    </w:p>
    <w:p w:rsidR="00A17AC4" w:rsidRPr="001F292C" w:rsidRDefault="00A17AC4" w:rsidP="006A4BE6">
      <w:pPr>
        <w:ind w:firstLine="720"/>
        <w:rPr>
          <w:rFonts w:ascii="Palatino" w:hAnsi="Palatino"/>
        </w:rPr>
      </w:pPr>
      <w:r w:rsidRPr="001F292C">
        <w:rPr>
          <w:rFonts w:ascii="Palatino" w:hAnsi="Palatino"/>
        </w:rPr>
        <w:t xml:space="preserve">Mr. Lloyd noted that adjustments to the budget were made as the interest grew. </w:t>
      </w:r>
    </w:p>
    <w:p w:rsidR="00A17AC4" w:rsidRPr="006A4BE6" w:rsidRDefault="00A17AC4">
      <w:pPr>
        <w:rPr>
          <w:rFonts w:ascii="Palatino" w:hAnsi="Palatino"/>
        </w:rPr>
      </w:pPr>
    </w:p>
    <w:p w:rsidR="006A4BE6" w:rsidRPr="0011632E" w:rsidRDefault="0011632E" w:rsidP="0011632E">
      <w:pPr>
        <w:ind w:firstLine="720"/>
        <w:rPr>
          <w:rFonts w:ascii="Palatino" w:hAnsi="Palatino" w:cs="Arial"/>
          <w:color w:val="222222"/>
          <w:shd w:val="clear" w:color="auto" w:fill="FFFFFF"/>
        </w:rPr>
      </w:pPr>
      <w:r w:rsidRPr="0011632E">
        <w:rPr>
          <w:rFonts w:ascii="Palatino" w:hAnsi="Palatino" w:cs="Arial"/>
          <w:color w:val="222222"/>
          <w:shd w:val="clear" w:color="auto" w:fill="FFFFFF"/>
        </w:rPr>
        <w:t>Mr. Lloyd went on and presented the financial information for each remaining District fund, including the debt fund, capital fund, school food services fund, and student activities fund</w:t>
      </w:r>
      <w:r w:rsidRPr="0011632E">
        <w:rPr>
          <w:rFonts w:ascii="Palatino" w:hAnsi="Palatino" w:cs="Arial"/>
          <w:color w:val="222222"/>
          <w:shd w:val="clear" w:color="auto" w:fill="FFFFFF"/>
        </w:rPr>
        <w:t xml:space="preserve">. </w:t>
      </w:r>
    </w:p>
    <w:p w:rsidR="0011632E" w:rsidRPr="001F292C" w:rsidRDefault="0011632E" w:rsidP="0011632E">
      <w:pPr>
        <w:ind w:firstLine="720"/>
        <w:rPr>
          <w:rFonts w:ascii="Palatino" w:hAnsi="Palatino"/>
        </w:rPr>
      </w:pPr>
    </w:p>
    <w:p w:rsidR="00C95E8B" w:rsidRPr="001F292C" w:rsidRDefault="00C95E8B">
      <w:pPr>
        <w:rPr>
          <w:rFonts w:ascii="Palatino" w:hAnsi="Palatino"/>
        </w:rPr>
      </w:pPr>
      <w:r w:rsidRPr="001F292C">
        <w:rPr>
          <w:rFonts w:ascii="Palatino" w:hAnsi="Palatino"/>
        </w:rPr>
        <w:t>President Foster expressed his appreciation to Mr. Lloyd and the staff for their work</w:t>
      </w:r>
      <w:r w:rsidR="00FB1868">
        <w:rPr>
          <w:rFonts w:ascii="Palatino" w:hAnsi="Palatino"/>
        </w:rPr>
        <w:t xml:space="preserve">. </w:t>
      </w:r>
      <w:r w:rsidRPr="001F292C">
        <w:rPr>
          <w:rFonts w:ascii="Palatino" w:hAnsi="Palatino"/>
        </w:rPr>
        <w:t xml:space="preserve"> </w:t>
      </w:r>
    </w:p>
    <w:p w:rsidR="00C95E8B" w:rsidRPr="001F292C" w:rsidRDefault="00C95E8B">
      <w:pPr>
        <w:rPr>
          <w:rFonts w:ascii="Palatino" w:hAnsi="Palatino"/>
        </w:rPr>
      </w:pPr>
    </w:p>
    <w:p w:rsidR="00FA4F54" w:rsidRPr="001F292C" w:rsidRDefault="00FA4F54" w:rsidP="00FA4F54">
      <w:pPr>
        <w:ind w:firstLine="720"/>
        <w:jc w:val="both"/>
        <w:rPr>
          <w:rFonts w:ascii="Palatino" w:hAnsi="Palatino"/>
          <w:b/>
        </w:rPr>
      </w:pPr>
      <w:r w:rsidRPr="001F292C">
        <w:rPr>
          <w:rFonts w:ascii="Palatino" w:hAnsi="Palatino"/>
          <w:b/>
        </w:rPr>
        <w:t xml:space="preserve">The work session adjourned at 1:51 p.m. </w:t>
      </w:r>
    </w:p>
    <w:p w:rsidR="00FA4F54" w:rsidRPr="001F292C" w:rsidRDefault="00FA4F54" w:rsidP="00FA4F54">
      <w:pPr>
        <w:jc w:val="both"/>
        <w:rPr>
          <w:rFonts w:ascii="Palatino" w:hAnsi="Palatino"/>
          <w:b/>
        </w:rPr>
      </w:pPr>
    </w:p>
    <w:p w:rsidR="00FA4F54" w:rsidRPr="001F292C" w:rsidRDefault="00FA4F54" w:rsidP="00FA4F54">
      <w:pPr>
        <w:jc w:val="center"/>
        <w:rPr>
          <w:rFonts w:ascii="Palatino" w:hAnsi="Palatino"/>
          <w:i/>
        </w:rPr>
      </w:pPr>
      <w:r w:rsidRPr="001F292C">
        <w:rPr>
          <w:rFonts w:ascii="Palatino" w:hAnsi="Palatino"/>
          <w:i/>
        </w:rPr>
        <w:t>I certify that upon motion duly made, seconded and passed, the Board of Education of the Sevier School District approved the foregoing minutes on the 15</w:t>
      </w:r>
      <w:r w:rsidRPr="001F292C">
        <w:rPr>
          <w:rFonts w:ascii="Palatino" w:hAnsi="Palatino"/>
          <w:i/>
          <w:vertAlign w:val="superscript"/>
        </w:rPr>
        <w:t>th</w:t>
      </w:r>
      <w:r w:rsidRPr="001F292C">
        <w:rPr>
          <w:rFonts w:ascii="Palatino" w:hAnsi="Palatino"/>
          <w:i/>
        </w:rPr>
        <w:t xml:space="preserve"> day of January 2025.  I further certify that a quorum of the Board was present on both the day covered by these minutes and the day of approval.</w:t>
      </w:r>
    </w:p>
    <w:p w:rsidR="00FA4F54" w:rsidRPr="001F292C" w:rsidRDefault="00FA4F54" w:rsidP="00FA4F54">
      <w:pPr>
        <w:jc w:val="center"/>
        <w:rPr>
          <w:rFonts w:ascii="Palatino" w:hAnsi="Palatino"/>
          <w:i/>
        </w:rPr>
      </w:pPr>
    </w:p>
    <w:p w:rsidR="00FA4F54" w:rsidRPr="001F292C" w:rsidRDefault="00FA4F54" w:rsidP="00FA4F54">
      <w:pPr>
        <w:ind w:left="2160"/>
        <w:jc w:val="both"/>
        <w:rPr>
          <w:rFonts w:ascii="Palatino" w:hAnsi="Palatino"/>
        </w:rPr>
      </w:pPr>
    </w:p>
    <w:p w:rsidR="00FA4F54" w:rsidRPr="001F292C" w:rsidRDefault="00FA4F54" w:rsidP="00FA4F54">
      <w:pPr>
        <w:ind w:left="2160"/>
        <w:jc w:val="both"/>
        <w:rPr>
          <w:rFonts w:ascii="Palatino" w:hAnsi="Palatino"/>
        </w:rPr>
      </w:pPr>
      <w:r w:rsidRPr="001F292C">
        <w:rPr>
          <w:rFonts w:ascii="Palatino" w:hAnsi="Palatino"/>
          <w:i/>
        </w:rPr>
        <w:tab/>
      </w:r>
      <w:r w:rsidRPr="001F292C">
        <w:rPr>
          <w:rFonts w:ascii="Palatino" w:hAnsi="Palatino"/>
          <w:i/>
          <w:u w:val="single"/>
        </w:rPr>
        <w:tab/>
      </w:r>
      <w:r w:rsidRPr="001F292C">
        <w:rPr>
          <w:rFonts w:ascii="Palatino" w:hAnsi="Palatino"/>
          <w:i/>
          <w:u w:val="single"/>
        </w:rPr>
        <w:tab/>
      </w:r>
      <w:r w:rsidRPr="001F292C">
        <w:rPr>
          <w:rFonts w:ascii="Palatino" w:hAnsi="Palatino"/>
          <w:i/>
          <w:u w:val="single"/>
        </w:rPr>
        <w:tab/>
      </w:r>
      <w:r w:rsidRPr="001F292C">
        <w:rPr>
          <w:rFonts w:ascii="Palatino" w:hAnsi="Palatino"/>
          <w:i/>
          <w:u w:val="single"/>
        </w:rPr>
        <w:tab/>
      </w:r>
      <w:r w:rsidRPr="001F292C">
        <w:rPr>
          <w:rFonts w:ascii="Palatino" w:hAnsi="Palatino"/>
          <w:i/>
          <w:u w:val="single"/>
        </w:rPr>
        <w:tab/>
      </w:r>
      <w:r w:rsidRPr="001F292C">
        <w:rPr>
          <w:rFonts w:ascii="Palatino" w:hAnsi="Palatino"/>
          <w:i/>
          <w:u w:val="single"/>
        </w:rPr>
        <w:tab/>
      </w:r>
    </w:p>
    <w:p w:rsidR="00FA4F54" w:rsidRPr="001F292C" w:rsidRDefault="00FA4F54" w:rsidP="00FA4F54">
      <w:pPr>
        <w:tabs>
          <w:tab w:val="left" w:pos="5220"/>
        </w:tabs>
        <w:ind w:left="2880"/>
        <w:rPr>
          <w:rFonts w:ascii="Palatino" w:hAnsi="Palatino"/>
        </w:rPr>
      </w:pPr>
      <w:r w:rsidRPr="001F292C">
        <w:rPr>
          <w:rFonts w:ascii="Palatino" w:hAnsi="Palatino"/>
          <w:i/>
        </w:rPr>
        <w:t xml:space="preserve">   Chad Lloyd, Business Administrator</w:t>
      </w:r>
    </w:p>
    <w:p w:rsidR="00FA4F54" w:rsidRPr="001F292C" w:rsidRDefault="00FA4F54">
      <w:pPr>
        <w:rPr>
          <w:rFonts w:ascii="Palatino" w:hAnsi="Palatino"/>
        </w:rPr>
      </w:pPr>
    </w:p>
    <w:p w:rsidR="00A17AC4" w:rsidRPr="001F292C" w:rsidRDefault="00A17AC4">
      <w:pPr>
        <w:rPr>
          <w:rFonts w:ascii="Palatino" w:hAnsi="Palatino"/>
        </w:rPr>
      </w:pPr>
    </w:p>
    <w:p w:rsidR="00E52F55" w:rsidRPr="001F292C" w:rsidRDefault="00E52F55">
      <w:pPr>
        <w:rPr>
          <w:rFonts w:ascii="Palatino" w:hAnsi="Palatino"/>
        </w:rPr>
      </w:pPr>
    </w:p>
    <w:sectPr w:rsidR="00E52F55" w:rsidRPr="001F29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E17"/>
    <w:rsid w:val="0011632E"/>
    <w:rsid w:val="001F292C"/>
    <w:rsid w:val="00340FBD"/>
    <w:rsid w:val="005951B9"/>
    <w:rsid w:val="006A4BE6"/>
    <w:rsid w:val="008A79CD"/>
    <w:rsid w:val="00922E17"/>
    <w:rsid w:val="00A17AC4"/>
    <w:rsid w:val="00C95E8B"/>
    <w:rsid w:val="00CF64CB"/>
    <w:rsid w:val="00E52F55"/>
    <w:rsid w:val="00FA4F54"/>
    <w:rsid w:val="00FB1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B547BD"/>
  <w15:chartTrackingRefBased/>
  <w15:docId w15:val="{891EDD5A-8CD2-2241-8B69-F72DD6815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A79CD"/>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8355717">
      <w:bodyDiv w:val="1"/>
      <w:marLeft w:val="0"/>
      <w:marRight w:val="0"/>
      <w:marTop w:val="0"/>
      <w:marBottom w:val="0"/>
      <w:divBdr>
        <w:top w:val="none" w:sz="0" w:space="0" w:color="auto"/>
        <w:left w:val="none" w:sz="0" w:space="0" w:color="auto"/>
        <w:bottom w:val="none" w:sz="0" w:space="0" w:color="auto"/>
        <w:right w:val="none" w:sz="0" w:space="0" w:color="auto"/>
      </w:divBdr>
    </w:div>
    <w:div w:id="1684671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2</Pages>
  <Words>465</Words>
  <Characters>2656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Nielson</dc:creator>
  <cp:keywords/>
  <dc:description/>
  <cp:lastModifiedBy>Microsoft Office User</cp:lastModifiedBy>
  <cp:revision>8</cp:revision>
  <dcterms:created xsi:type="dcterms:W3CDTF">2024-12-11T19:58:00Z</dcterms:created>
  <dcterms:modified xsi:type="dcterms:W3CDTF">2025-01-07T18:56:00Z</dcterms:modified>
</cp:coreProperties>
</file>