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E3F98F" w14:textId="3B2E3C9A" w:rsidR="00062E9F" w:rsidRDefault="00914A92">
      <w:r>
        <w:rPr>
          <w:noProof/>
        </w:rPr>
        <w:drawing>
          <wp:anchor distT="0" distB="0" distL="114300" distR="114300" simplePos="0" relativeHeight="251660288" behindDoc="0" locked="0" layoutInCell="1" hidden="0" allowOverlap="1" wp14:anchorId="77891C9F" wp14:editId="1007028F">
            <wp:simplePos x="0" y="0"/>
            <wp:positionH relativeFrom="page">
              <wp:posOffset>561975</wp:posOffset>
            </wp:positionH>
            <wp:positionV relativeFrom="page">
              <wp:posOffset>186690</wp:posOffset>
            </wp:positionV>
            <wp:extent cx="822960" cy="822960"/>
            <wp:effectExtent l="0" t="0" r="0" b="0"/>
            <wp:wrapNone/>
            <wp:docPr id="5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22960" cy="8229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hidden="0" allowOverlap="1" wp14:anchorId="1C7D0521" wp14:editId="46E71CCB">
                <wp:simplePos x="0" y="0"/>
                <wp:positionH relativeFrom="page">
                  <wp:posOffset>1819275</wp:posOffset>
                </wp:positionH>
                <wp:positionV relativeFrom="paragraph">
                  <wp:posOffset>0</wp:posOffset>
                </wp:positionV>
                <wp:extent cx="19050" cy="2286000"/>
                <wp:effectExtent l="0" t="0" r="19050" b="19050"/>
                <wp:wrapThrough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hrough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2286000"/>
                        </a:xfrm>
                        <a:prstGeom prst="straightConnector1">
                          <a:avLst/>
                        </a:prstGeom>
                        <a:noFill/>
                        <a:ln w="19050" cap="flat" cmpd="sng">
                          <a:solidFill>
                            <a:srgbClr val="3F60CB"/>
                          </a:solidFill>
                          <a:prstDash val="solid"/>
                          <a:miter lim="800000"/>
                          <a:headEnd type="none" w="med" len="med"/>
                          <a:tailEnd type="none" w="med" len="med"/>
                        </a:ln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3B3ABD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143.25pt;margin-top:0;width:1.5pt;height:180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" strokecolor="#3f60cb" strokeweight="1.5pt">
                <v:stroke joinstyle="miter"/>
                <w10:wrap type="through" anchorx="page"/>
              </v:shape>
            </w:pict>
          </mc:Fallback>
        </mc:AlternateContent>
      </w:r>
    </w:p>
    <w:p w14:paraId="73E9DA28" w14:textId="6F26405A" w:rsidR="00062E9F" w:rsidRDefault="00000000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hidden="0" allowOverlap="1" wp14:anchorId="7882DAFF" wp14:editId="63ACA2CE">
                <wp:simplePos x="0" y="0"/>
                <wp:positionH relativeFrom="page">
                  <wp:posOffset>1828800</wp:posOffset>
                </wp:positionH>
                <wp:positionV relativeFrom="page">
                  <wp:posOffset>411480</wp:posOffset>
                </wp:positionV>
                <wp:extent cx="3817620" cy="2125980"/>
                <wp:effectExtent l="0" t="0" r="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7620" cy="2125980"/>
                          <a:chOff x="3437175" y="2717000"/>
                          <a:chExt cx="3817650" cy="2126000"/>
                        </a:xfrm>
                      </wpg:grpSpPr>
                      <wpg:grpSp>
                        <wpg:cNvPr id="1049587134" name="Group 1049587134"/>
                        <wpg:cNvGrpSpPr/>
                        <wpg:grpSpPr>
                          <a:xfrm>
                            <a:off x="3437190" y="2717010"/>
                            <a:ext cx="3817620" cy="2125980"/>
                            <a:chOff x="2448" y="1890"/>
                            <a:chExt cx="9125" cy="5173"/>
                          </a:xfrm>
                        </wpg:grpSpPr>
                        <wps:wsp>
                          <wps:cNvPr id="909554673" name="Rectangle 909554673"/>
                          <wps:cNvSpPr/>
                          <wps:spPr>
                            <a:xfrm>
                              <a:off x="2448" y="1890"/>
                              <a:ext cx="9125" cy="51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474E61D7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30833746" name="Rectangle 30833746"/>
                          <wps:cNvSpPr/>
                          <wps:spPr>
                            <a:xfrm>
                              <a:off x="2448" y="1890"/>
                              <a:ext cx="9125" cy="517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5685E22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65755370" name="Rectangle 965755370"/>
                          <wps:cNvSpPr/>
                          <wps:spPr>
                            <a:xfrm>
                              <a:off x="2830" y="2335"/>
                              <a:ext cx="8470" cy="4728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6D8E6B69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8"/>
                                  </w:rPr>
                                  <w:t>Department of Agriculture and Food</w:t>
                                </w:r>
                              </w:p>
                              <w:p w14:paraId="0BBB9EA6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37C1F164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26564DD1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</w:rPr>
                                  <w:t>CRAIG W. BUTTARS</w:t>
                                </w:r>
                              </w:p>
                              <w:p w14:paraId="57F3FF26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16"/>
                                  </w:rPr>
                                  <w:t>Commissioner</w:t>
                                </w:r>
                              </w:p>
                              <w:p w14:paraId="469045CC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27D279A7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</w:rPr>
                                  <w:t>KELLY PEHRSON</w:t>
                                </w:r>
                              </w:p>
                              <w:p w14:paraId="5091CDA4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16"/>
                                  </w:rPr>
                                  <w:t>Deputy Commissioner</w:t>
                                </w:r>
                              </w:p>
                              <w:p w14:paraId="048ADB7B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  <w:p w14:paraId="5E12BB6C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color w:val="000000"/>
                                    <w:sz w:val="20"/>
                                  </w:rPr>
                                  <w:t>Leann Hunting</w:t>
                                </w:r>
                              </w:p>
                              <w:p w14:paraId="0FAD11DA" w14:textId="77777777" w:rsidR="00062E9F" w:rsidRDefault="00000000">
                                <w:pPr>
                                  <w:textDirection w:val="btLr"/>
                                </w:pPr>
                                <w:r>
                                  <w:rPr>
                                    <w:rFonts w:ascii="Arial" w:eastAsia="Arial" w:hAnsi="Arial" w:cs="Arial"/>
                                    <w:i/>
                                    <w:color w:val="000000"/>
                                    <w:sz w:val="16"/>
                                  </w:rPr>
                                  <w:t>Director, Animal Industry</w:t>
                                </w:r>
                              </w:p>
                              <w:p w14:paraId="7D929615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7882DAFF" id="Group 1" o:spid="_x0000_s1026" style="position:absolute;margin-left:2in;margin-top:32.4pt;width:300.6pt;height:167.4pt;z-index:251659264;mso-position-horizontal-relative:page;mso-position-vertical-relative:page" coordorigin="34371,27170" coordsize="38176,212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">
                <v:group id="Group 1049587134" o:spid="_x0000_s1027" style="position:absolute;left:34371;top:27170;width:38177;height:21259" coordorigin="2448,1890" coordsize="9125,5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">
                  <v:rect id="Rectangle 909554673" o:spid="_x0000_s1028" style="position:absolute;left:2448;top:1890;width:9125;height:51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" filled="f" stroked="f">
                    <v:textbox inset="2.53958mm,2.53958mm,2.53958mm,2.53958mm">
                      <w:txbxContent>
                        <w:p w14:paraId="474E61D7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30833746" o:spid="_x0000_s1029" style="position:absolute;left:2448;top:1890;width:9125;height:517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65685E22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965755370" o:spid="_x0000_s1030" style="position:absolute;left:2830;top:2335;width:8470;height:472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" stroked="f">
                    <v:textbox inset="2.53958mm,1.2694mm,2.53958mm,1.2694mm">
                      <w:txbxContent>
                        <w:p w14:paraId="6D8E6B69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8"/>
                            </w:rPr>
                            <w:t>Department of Agriculture and Food</w:t>
                          </w:r>
                        </w:p>
                        <w:p w14:paraId="0BBB9EA6" w14:textId="77777777" w:rsidR="00062E9F" w:rsidRDefault="00062E9F">
                          <w:pPr>
                            <w:textDirection w:val="btLr"/>
                          </w:pPr>
                        </w:p>
                        <w:p w14:paraId="37C1F164" w14:textId="77777777" w:rsidR="00062E9F" w:rsidRDefault="00062E9F">
                          <w:pPr>
                            <w:textDirection w:val="btLr"/>
                          </w:pPr>
                        </w:p>
                        <w:p w14:paraId="26564DD1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</w:rPr>
                            <w:t>CRAIG W. BUTTARS</w:t>
                          </w:r>
                        </w:p>
                        <w:p w14:paraId="57F3FF26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16"/>
                            </w:rPr>
                            <w:t>Commissioner</w:t>
                          </w:r>
                        </w:p>
                        <w:p w14:paraId="469045CC" w14:textId="77777777" w:rsidR="00062E9F" w:rsidRDefault="00062E9F">
                          <w:pPr>
                            <w:textDirection w:val="btLr"/>
                          </w:pPr>
                        </w:p>
                        <w:p w14:paraId="27D279A7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</w:rPr>
                            <w:t>KELLY PEHRSON</w:t>
                          </w:r>
                        </w:p>
                        <w:p w14:paraId="5091CDA4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16"/>
                            </w:rPr>
                            <w:t>Deputy Commissioner</w:t>
                          </w:r>
                        </w:p>
                        <w:p w14:paraId="048ADB7B" w14:textId="77777777" w:rsidR="00062E9F" w:rsidRDefault="00062E9F">
                          <w:pPr>
                            <w:textDirection w:val="btLr"/>
                          </w:pPr>
                        </w:p>
                        <w:p w14:paraId="5E12BB6C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color w:val="000000"/>
                              <w:sz w:val="20"/>
                            </w:rPr>
                            <w:t>Leann Hunting</w:t>
                          </w:r>
                        </w:p>
                        <w:p w14:paraId="0FAD11DA" w14:textId="77777777" w:rsidR="00062E9F" w:rsidRDefault="00000000">
                          <w:pPr>
                            <w:textDirection w:val="btLr"/>
                          </w:pPr>
                          <w:r>
                            <w:rPr>
                              <w:rFonts w:ascii="Arial" w:eastAsia="Arial" w:hAnsi="Arial" w:cs="Arial"/>
                              <w:i/>
                              <w:color w:val="000000"/>
                              <w:sz w:val="16"/>
                            </w:rPr>
                            <w:t>Director, Animal Industry</w:t>
                          </w:r>
                        </w:p>
                        <w:p w14:paraId="7D929615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</v:group>
                <w10:wrap anchorx="page" anchory="page"/>
              </v:group>
            </w:pict>
          </mc:Fallback>
        </mc:AlternateContent>
      </w:r>
    </w:p>
    <w:p w14:paraId="6D63306E" w14:textId="77777777" w:rsidR="00062E9F" w:rsidRDefault="00062E9F"/>
    <w:p w14:paraId="1145EE90" w14:textId="77777777" w:rsidR="00062E9F" w:rsidRDefault="00062E9F"/>
    <w:p w14:paraId="42DDD4DE" w14:textId="42467A05" w:rsidR="00062E9F" w:rsidRDefault="00914A9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hidden="0" allowOverlap="1" wp14:anchorId="653AAF71" wp14:editId="5BCC03E8">
                <wp:simplePos x="0" y="0"/>
                <wp:positionH relativeFrom="page">
                  <wp:posOffset>209550</wp:posOffset>
                </wp:positionH>
                <wp:positionV relativeFrom="page">
                  <wp:posOffset>1057275</wp:posOffset>
                </wp:positionV>
                <wp:extent cx="1533525" cy="1304925"/>
                <wp:effectExtent l="0" t="0" r="9525" b="9525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3525" cy="1304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091B1CD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8"/>
                              </w:rPr>
                              <w:t>State of Utah</w:t>
                            </w:r>
                          </w:p>
                          <w:p w14:paraId="405EC217" w14:textId="77777777" w:rsidR="00062E9F" w:rsidRDefault="00062E9F">
                            <w:pPr>
                              <w:jc w:val="center"/>
                              <w:textDirection w:val="btLr"/>
                            </w:pPr>
                          </w:p>
                          <w:p w14:paraId="0E48C42D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>SPENCER J. COX</w:t>
                            </w:r>
                          </w:p>
                          <w:p w14:paraId="189AA155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i/>
                                <w:color w:val="000000"/>
                                <w:sz w:val="16"/>
                              </w:rPr>
                              <w:t>Governor</w:t>
                            </w:r>
                          </w:p>
                          <w:p w14:paraId="7F2BE915" w14:textId="77777777" w:rsidR="00062E9F" w:rsidRDefault="00062E9F">
                            <w:pPr>
                              <w:jc w:val="center"/>
                              <w:textDirection w:val="btLr"/>
                            </w:pPr>
                          </w:p>
                          <w:p w14:paraId="5299B51A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color w:val="000000"/>
                                <w:sz w:val="20"/>
                              </w:rPr>
                              <w:t>DEIDRE M. HENDERSON</w:t>
                            </w:r>
                          </w:p>
                          <w:p w14:paraId="6DC584A1" w14:textId="77777777" w:rsidR="00062E9F" w:rsidRDefault="00000000">
                            <w:pPr>
                              <w:jc w:val="center"/>
                              <w:textDirection w:val="btLr"/>
                            </w:pPr>
                            <w:r>
                              <w:rPr>
                                <w:rFonts w:ascii="Arial" w:eastAsia="Arial" w:hAnsi="Arial" w:cs="Arial"/>
                                <w:i/>
                                <w:color w:val="000000"/>
                                <w:sz w:val="16"/>
                              </w:rPr>
                              <w:t>Lieutenant Governor</w:t>
                            </w:r>
                          </w:p>
                          <w:p w14:paraId="4D7DFAB1" w14:textId="77777777" w:rsidR="00062E9F" w:rsidRDefault="00062E9F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3AAF71" id="Rectangle 4" o:spid="_x0000_s1031" style="position:absolute;margin-left:16.5pt;margin-top:83.25pt;width:120.75pt;height:102.7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" stroked="f">
                <v:textbox inset="2.53958mm,1.2694mm,2.53958mm,1.2694mm">
                  <w:txbxContent>
                    <w:p w14:paraId="1091B1CD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8"/>
                        </w:rPr>
                        <w:t>State of Utah</w:t>
                      </w:r>
                    </w:p>
                    <w:p w14:paraId="405EC217" w14:textId="77777777" w:rsidR="00062E9F" w:rsidRDefault="00062E9F">
                      <w:pPr>
                        <w:jc w:val="center"/>
                        <w:textDirection w:val="btLr"/>
                      </w:pPr>
                    </w:p>
                    <w:p w14:paraId="0E48C42D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>SPENCER J. COX</w:t>
                      </w:r>
                    </w:p>
                    <w:p w14:paraId="189AA155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i/>
                          <w:color w:val="000000"/>
                          <w:sz w:val="16"/>
                        </w:rPr>
                        <w:t>Governor</w:t>
                      </w:r>
                    </w:p>
                    <w:p w14:paraId="7F2BE915" w14:textId="77777777" w:rsidR="00062E9F" w:rsidRDefault="00062E9F">
                      <w:pPr>
                        <w:jc w:val="center"/>
                        <w:textDirection w:val="btLr"/>
                      </w:pPr>
                    </w:p>
                    <w:p w14:paraId="5299B51A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color w:val="000000"/>
                          <w:sz w:val="20"/>
                        </w:rPr>
                        <w:t>DEIDRE M. HENDERSON</w:t>
                      </w:r>
                    </w:p>
                    <w:p w14:paraId="6DC584A1" w14:textId="77777777" w:rsidR="00062E9F" w:rsidRDefault="00000000">
                      <w:pPr>
                        <w:jc w:val="center"/>
                        <w:textDirection w:val="btLr"/>
                      </w:pPr>
                      <w:r>
                        <w:rPr>
                          <w:rFonts w:ascii="Arial" w:eastAsia="Arial" w:hAnsi="Arial" w:cs="Arial"/>
                          <w:i/>
                          <w:color w:val="000000"/>
                          <w:sz w:val="16"/>
                        </w:rPr>
                        <w:t>Lieutenant Governor</w:t>
                      </w:r>
                    </w:p>
                    <w:p w14:paraId="4D7DFAB1" w14:textId="77777777" w:rsidR="00062E9F" w:rsidRDefault="00062E9F">
                      <w:pPr>
                        <w:textDirection w:val="btLr"/>
                      </w:pPr>
                    </w:p>
                  </w:txbxContent>
                </v:textbox>
                <w10:wrap anchorx="page" anchory="page"/>
              </v:rect>
            </w:pict>
          </mc:Fallback>
        </mc:AlternateContent>
      </w:r>
    </w:p>
    <w:p w14:paraId="533C1839" w14:textId="37B820DC" w:rsidR="00062E9F" w:rsidRDefault="00062E9F"/>
    <w:p w14:paraId="437A18CD" w14:textId="5F906A2F" w:rsidR="00062E9F" w:rsidRDefault="00062E9F"/>
    <w:p w14:paraId="3E163EFF" w14:textId="77777777" w:rsidR="00062E9F" w:rsidRDefault="00062E9F"/>
    <w:p w14:paraId="767BA442" w14:textId="77777777" w:rsidR="00062E9F" w:rsidRDefault="00062E9F"/>
    <w:p w14:paraId="00598033" w14:textId="77777777" w:rsidR="00062E9F" w:rsidRDefault="00062E9F"/>
    <w:p w14:paraId="0497E0B3" w14:textId="77777777" w:rsidR="00062E9F" w:rsidRDefault="00062E9F"/>
    <w:p w14:paraId="5193E109" w14:textId="77777777" w:rsidR="00062E9F" w:rsidRDefault="00062E9F"/>
    <w:p w14:paraId="312CEC59" w14:textId="77777777" w:rsidR="00062E9F" w:rsidRDefault="00062E9F">
      <w:pPr>
        <w:ind w:left="720"/>
      </w:pPr>
    </w:p>
    <w:p w14:paraId="2373F05E" w14:textId="77777777" w:rsidR="00062E9F" w:rsidRDefault="00062E9F"/>
    <w:p w14:paraId="31D91E6A" w14:textId="77777777" w:rsidR="00062E9F" w:rsidRDefault="00000000">
      <w:pPr>
        <w:ind w:left="720"/>
        <w:jc w:val="center"/>
        <w:rPr>
          <w:sz w:val="40"/>
          <w:szCs w:val="40"/>
        </w:rPr>
      </w:pPr>
      <w:r>
        <w:rPr>
          <w:sz w:val="40"/>
          <w:szCs w:val="40"/>
        </w:rPr>
        <w:t>Utah Horse Racing Commission Meeting</w:t>
      </w:r>
    </w:p>
    <w:p w14:paraId="7170A14C" w14:textId="77777777" w:rsidR="00062E9F" w:rsidRDefault="00062E9F">
      <w:pPr>
        <w:ind w:left="720"/>
      </w:pPr>
    </w:p>
    <w:p w14:paraId="08E8C3D1" w14:textId="00433CE6" w:rsidR="00062E9F" w:rsidRDefault="00000000">
      <w:pPr>
        <w:ind w:left="720"/>
        <w:jc w:val="center"/>
      </w:pPr>
      <w:r>
        <w:t xml:space="preserve">Date: </w:t>
      </w:r>
      <w:r w:rsidR="00473178">
        <w:t>Tuesday</w:t>
      </w:r>
      <w:r>
        <w:t xml:space="preserve">, </w:t>
      </w:r>
      <w:r w:rsidR="00473178">
        <w:t>21st</w:t>
      </w:r>
      <w:r>
        <w:t xml:space="preserve"> of January</w:t>
      </w:r>
    </w:p>
    <w:p w14:paraId="64ACEF48" w14:textId="0F5751FE" w:rsidR="00062E9F" w:rsidRDefault="00000000">
      <w:pPr>
        <w:ind w:left="720"/>
        <w:jc w:val="center"/>
      </w:pPr>
      <w:r>
        <w:t xml:space="preserve">Time: </w:t>
      </w:r>
      <w:r w:rsidR="00DD269B">
        <w:t>2</w:t>
      </w:r>
      <w:r>
        <w:t>:00</w:t>
      </w:r>
      <w:r w:rsidR="00DD269B">
        <w:t>p</w:t>
      </w:r>
      <w:r>
        <w:t xml:space="preserve">m - </w:t>
      </w:r>
      <w:r w:rsidR="00DD269B">
        <w:t>4</w:t>
      </w:r>
      <w:r>
        <w:t>:</w:t>
      </w:r>
      <w:r w:rsidR="00914A92">
        <w:t>00</w:t>
      </w:r>
      <w:r w:rsidR="00DD269B">
        <w:t>p</w:t>
      </w:r>
      <w:r>
        <w:t>m</w:t>
      </w:r>
    </w:p>
    <w:p w14:paraId="46DB6D87" w14:textId="443A3E91" w:rsidR="00473178" w:rsidRDefault="00000000" w:rsidP="00473178">
      <w:pPr>
        <w:ind w:left="720"/>
        <w:jc w:val="center"/>
      </w:pPr>
      <w:r>
        <w:t>Location:</w:t>
      </w:r>
      <w:r w:rsidR="00473178">
        <w:t xml:space="preserve"> </w:t>
      </w:r>
      <w:r w:rsidR="00473178">
        <w:t>Google Meet joining info</w:t>
      </w:r>
    </w:p>
    <w:p w14:paraId="6B05B380" w14:textId="77777777" w:rsidR="00473178" w:rsidRDefault="00473178" w:rsidP="00473178">
      <w:pPr>
        <w:ind w:left="720"/>
        <w:jc w:val="center"/>
      </w:pPr>
      <w:r>
        <w:t>Video call link: https://meet.google.com/ryd-kxfr-rkz</w:t>
      </w:r>
    </w:p>
    <w:p w14:paraId="54C41F13" w14:textId="77777777" w:rsidR="00473178" w:rsidRDefault="00473178" w:rsidP="00473178">
      <w:pPr>
        <w:ind w:left="720"/>
        <w:jc w:val="center"/>
      </w:pPr>
      <w:r>
        <w:t xml:space="preserve">Or dial: </w:t>
      </w:r>
      <w:dir w:val="ltr">
        <w:r>
          <w:t>(US) +1 414-885-4615</w:t>
        </w:r>
        <w:r>
          <w:t xml:space="preserve">‬ PIN: </w:t>
        </w:r>
        <w:dir w:val="ltr">
          <w:r>
            <w:t>789 663 867</w:t>
          </w:r>
          <w:r>
            <w:t>‬#</w:t>
          </w:r>
        </w:dir>
      </w:dir>
    </w:p>
    <w:p w14:paraId="4CD5B0C6" w14:textId="77777777" w:rsidR="00062E9F" w:rsidRDefault="00062E9F">
      <w:pPr>
        <w:ind w:left="720"/>
        <w:jc w:val="center"/>
      </w:pPr>
    </w:p>
    <w:p w14:paraId="3CEB8C49" w14:textId="77777777" w:rsidR="00062E9F" w:rsidRDefault="00062E9F">
      <w:pPr>
        <w:ind w:left="720"/>
      </w:pPr>
    </w:p>
    <w:p w14:paraId="3371A157" w14:textId="77777777" w:rsidR="00062E9F" w:rsidRDefault="00000000">
      <w:pPr>
        <w:ind w:left="720"/>
      </w:pPr>
      <w:r>
        <w:t>Agenda</w:t>
      </w:r>
    </w:p>
    <w:p w14:paraId="294751C3" w14:textId="77777777" w:rsidR="00062E9F" w:rsidRPr="00E50A43" w:rsidRDefault="00062E9F">
      <w:pPr>
        <w:jc w:val="center"/>
        <w:rPr>
          <w:rFonts w:asciiTheme="majorHAnsi" w:eastAsia="Calibri" w:hAnsiTheme="majorHAnsi" w:cstheme="majorHAnsi"/>
          <w:sz w:val="22"/>
          <w:szCs w:val="22"/>
        </w:rPr>
      </w:pPr>
    </w:p>
    <w:p w14:paraId="3018606F" w14:textId="77777777" w:rsidR="00062E9F" w:rsidRPr="00E50A43" w:rsidRDefault="00000000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Calibri" w:hAnsiTheme="majorHAnsi" w:cstheme="majorHAnsi"/>
        </w:rPr>
        <w:t xml:space="preserve">Call Meeting to Order – KORRY TRAPP, CHAIRMAN </w:t>
      </w:r>
    </w:p>
    <w:p w14:paraId="32385DD0" w14:textId="68E97FE7" w:rsidR="00062E9F" w:rsidRPr="00E50A43" w:rsidRDefault="00000000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 xml:space="preserve">Approval of meeting minutes from </w:t>
      </w:r>
      <w:r w:rsidR="00473178" w:rsidRPr="00E50A43">
        <w:rPr>
          <w:rFonts w:asciiTheme="majorHAnsi" w:eastAsia="Arial" w:hAnsiTheme="majorHAnsi" w:cstheme="majorHAnsi"/>
          <w:color w:val="222222"/>
        </w:rPr>
        <w:t xml:space="preserve">11/12/24 - </w:t>
      </w:r>
      <w:r w:rsidRPr="00E50A43">
        <w:rPr>
          <w:rFonts w:asciiTheme="majorHAnsi" w:eastAsia="Arial" w:hAnsiTheme="majorHAnsi" w:cstheme="majorHAnsi"/>
          <w:color w:val="222222"/>
        </w:rPr>
        <w:t>Action</w:t>
      </w:r>
    </w:p>
    <w:p w14:paraId="29DBC63C" w14:textId="1EA6EBE4" w:rsidR="00473178" w:rsidRPr="00E50A43" w:rsidRDefault="00473178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>Requiring Coggins and a health certificate within 30-60 days of a race? – Action</w:t>
      </w:r>
    </w:p>
    <w:p w14:paraId="65AF8E96" w14:textId="0495000C" w:rsidR="00473178" w:rsidRPr="00E50A43" w:rsidRDefault="00473178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>Raise Jockey License Fee (Max amount for 1yr is $100, $300 is max for 3yr) – Action</w:t>
      </w:r>
    </w:p>
    <w:p w14:paraId="6FEB3900" w14:textId="5F1BF24A" w:rsidR="00473178" w:rsidRPr="00E50A43" w:rsidRDefault="00473178" w:rsidP="00473178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>Review the list of suspended individuals – Information</w:t>
      </w:r>
    </w:p>
    <w:p w14:paraId="6106AF7C" w14:textId="1BBE6A7C" w:rsidR="00473178" w:rsidRPr="00E50A43" w:rsidRDefault="00473178" w:rsidP="00473178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 xml:space="preserve">New rule changes with Curtis and Camille </w:t>
      </w:r>
      <w:r w:rsidR="00E50A43" w:rsidRPr="00E50A43">
        <w:rPr>
          <w:rFonts w:asciiTheme="majorHAnsi" w:eastAsia="Arial" w:hAnsiTheme="majorHAnsi" w:cstheme="majorHAnsi"/>
          <w:color w:val="222222"/>
        </w:rPr>
        <w:t>–</w:t>
      </w:r>
      <w:r w:rsidRPr="00E50A43">
        <w:rPr>
          <w:rFonts w:asciiTheme="majorHAnsi" w:eastAsia="Arial" w:hAnsiTheme="majorHAnsi" w:cstheme="majorHAnsi"/>
          <w:color w:val="222222"/>
        </w:rPr>
        <w:t xml:space="preserve"> Information</w:t>
      </w:r>
    </w:p>
    <w:p w14:paraId="1D8405C4" w14:textId="0437BA0F" w:rsidR="00E50A43" w:rsidRPr="00E50A43" w:rsidRDefault="00E50A43" w:rsidP="00473178">
      <w:pPr>
        <w:keepNext/>
        <w:numPr>
          <w:ilvl w:val="0"/>
          <w:numId w:val="1"/>
        </w:numPr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>Round table</w:t>
      </w:r>
    </w:p>
    <w:p w14:paraId="08C01C83" w14:textId="77777777" w:rsidR="00062E9F" w:rsidRPr="00E50A43" w:rsidRDefault="00000000">
      <w:pPr>
        <w:numPr>
          <w:ilvl w:val="0"/>
          <w:numId w:val="1"/>
        </w:numPr>
        <w:shd w:val="clear" w:color="auto" w:fill="FFFFFF"/>
        <w:rPr>
          <w:rFonts w:asciiTheme="majorHAnsi" w:eastAsia="Calibri" w:hAnsiTheme="majorHAnsi" w:cstheme="majorHAnsi"/>
        </w:rPr>
      </w:pPr>
      <w:r w:rsidRPr="00E50A43">
        <w:rPr>
          <w:rFonts w:asciiTheme="majorHAnsi" w:eastAsia="Arial" w:hAnsiTheme="majorHAnsi" w:cstheme="majorHAnsi"/>
          <w:color w:val="222222"/>
        </w:rPr>
        <w:t xml:space="preserve">Adjourn </w:t>
      </w:r>
    </w:p>
    <w:p w14:paraId="4D127A3F" w14:textId="77777777" w:rsidR="00062E9F" w:rsidRDefault="00062E9F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58E8A69D" w14:textId="77777777" w:rsidR="00062E9F" w:rsidRDefault="00062E9F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1E5CAD63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6158AA8E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44C19927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4922BEEC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7A048F0F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10535548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32365558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41B4E329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430A1757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081BE43D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427A4F67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7991F5E7" w14:textId="77777777" w:rsidR="00E50A43" w:rsidRDefault="00E50A43" w:rsidP="007D7502">
      <w:pPr>
        <w:rPr>
          <w:rFonts w:ascii="Calibri" w:eastAsia="Calibri" w:hAnsi="Calibri" w:cs="Calibri"/>
          <w:sz w:val="22"/>
          <w:szCs w:val="22"/>
        </w:rPr>
      </w:pPr>
    </w:p>
    <w:p w14:paraId="03D3552B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3751DFDD" w14:textId="77777777" w:rsidR="00E50A43" w:rsidRDefault="00E50A43">
      <w:pPr>
        <w:ind w:left="720"/>
        <w:rPr>
          <w:rFonts w:ascii="Calibri" w:eastAsia="Calibri" w:hAnsi="Calibri" w:cs="Calibri"/>
          <w:sz w:val="22"/>
          <w:szCs w:val="22"/>
        </w:rPr>
      </w:pPr>
    </w:p>
    <w:p w14:paraId="65D0F612" w14:textId="0C8EAE2F" w:rsidR="00062E9F" w:rsidRPr="00E50A43" w:rsidRDefault="00000000" w:rsidP="00E50A43">
      <w:pPr>
        <w:ind w:left="72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sz w:val="22"/>
          <w:szCs w:val="22"/>
        </w:rPr>
        <w:t xml:space="preserve">In accordance with the </w:t>
      </w:r>
      <w:proofErr w:type="gramStart"/>
      <w:r>
        <w:rPr>
          <w:rFonts w:ascii="Calibri" w:eastAsia="Calibri" w:hAnsi="Calibri" w:cs="Calibri"/>
          <w:b/>
          <w:sz w:val="22"/>
          <w:szCs w:val="22"/>
        </w:rPr>
        <w:t>American’s</w:t>
      </w:r>
      <w:proofErr w:type="gramEnd"/>
      <w:r>
        <w:rPr>
          <w:rFonts w:ascii="Calibri" w:eastAsia="Calibri" w:hAnsi="Calibri" w:cs="Calibri"/>
          <w:b/>
          <w:sz w:val="22"/>
          <w:szCs w:val="22"/>
        </w:rPr>
        <w:t xml:space="preserve"> with Disabilities Act, individuals needing accommodations during this meeting should contact Leann Hunting at 385-977-2158 least three working days prior to the meeting. </w: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hidden="0" allowOverlap="1" wp14:anchorId="42109351" wp14:editId="10F06072">
                <wp:simplePos x="0" y="0"/>
                <wp:positionH relativeFrom="page">
                  <wp:posOffset>2045970</wp:posOffset>
                </wp:positionH>
                <wp:positionV relativeFrom="page">
                  <wp:posOffset>9555480</wp:posOffset>
                </wp:positionV>
                <wp:extent cx="3817620" cy="492596"/>
                <wp:effectExtent l="0" t="0" r="0" b="0"/>
                <wp:wrapNone/>
                <wp:docPr id="3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817620" cy="492596"/>
                          <a:chOff x="3437175" y="3608225"/>
                          <a:chExt cx="3817650" cy="343550"/>
                        </a:xfrm>
                      </wpg:grpSpPr>
                      <wpg:grpSp>
                        <wpg:cNvPr id="949518812" name="Group 949518812"/>
                        <wpg:cNvGrpSpPr/>
                        <wpg:grpSpPr>
                          <a:xfrm>
                            <a:off x="3437190" y="3608233"/>
                            <a:ext cx="3817620" cy="343535"/>
                            <a:chOff x="2448" y="8636"/>
                            <a:chExt cx="4294" cy="393"/>
                          </a:xfrm>
                        </wpg:grpSpPr>
                        <wps:wsp>
                          <wps:cNvPr id="190144632" name="Rectangle 190144632"/>
                          <wps:cNvSpPr/>
                          <wps:spPr>
                            <a:xfrm>
                              <a:off x="2448" y="8636"/>
                              <a:ext cx="4275" cy="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EB6F0CA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416900507" name="Rectangle 416900507"/>
                          <wps:cNvSpPr/>
                          <wps:spPr>
                            <a:xfrm>
                              <a:off x="2448" y="8636"/>
                              <a:ext cx="4294" cy="39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9383CE7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91425" rIns="91425" bIns="91425" anchor="ctr" anchorCtr="0">
                            <a:noAutofit/>
                          </wps:bodyPr>
                        </wps:wsp>
                        <wps:wsp>
                          <wps:cNvPr id="995163141" name="Rectangle 995163141"/>
                          <wps:cNvSpPr/>
                          <wps:spPr>
                            <a:xfrm>
                              <a:off x="2577" y="8636"/>
                              <a:ext cx="3987" cy="393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</wps:spPr>
                          <wps:txbx>
                            <w:txbxContent>
                              <w:p w14:paraId="2B600857" w14:textId="77777777" w:rsidR="00062E9F" w:rsidRDefault="00000000">
                                <w:pPr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6"/>
                                  </w:rPr>
                                  <w:t>4315 S 2700 W TAYLORSVILLE, UT 84129</w:t>
                                </w:r>
                              </w:p>
                              <w:p w14:paraId="1E2CC959" w14:textId="77777777" w:rsidR="00062E9F" w:rsidRDefault="00000000">
                                <w:pPr>
                                  <w:jc w:val="center"/>
                                  <w:textDirection w:val="btLr"/>
                                </w:pPr>
                                <w:r>
                                  <w:rPr>
                                    <w:color w:val="000000"/>
                                    <w:sz w:val="16"/>
                                  </w:rPr>
                                  <w:t>Telephone 801-982-</w:t>
                                </w:r>
                                <w:proofErr w:type="gramStart"/>
                                <w:r>
                                  <w:rPr>
                                    <w:color w:val="000000"/>
                                    <w:sz w:val="16"/>
                                  </w:rPr>
                                  <w:t>2200  Facsimile</w:t>
                                </w:r>
                                <w:proofErr w:type="gramEnd"/>
                                <w:r>
                                  <w:rPr>
                                    <w:color w:val="000000"/>
                                    <w:sz w:val="16"/>
                                  </w:rPr>
                                  <w:t xml:space="preserve"> 385-465-6026  https://ag.utah.gov</w:t>
                                </w:r>
                              </w:p>
                              <w:p w14:paraId="373529B5" w14:textId="77777777" w:rsidR="00062E9F" w:rsidRDefault="00062E9F">
                                <w:pPr>
                                  <w:textDirection w:val="btLr"/>
                                </w:pPr>
                              </w:p>
                            </w:txbxContent>
                          </wps:txbx>
                          <wps:bodyPr spcFirstLastPara="1" wrap="square" lIns="91425" tIns="45700" rIns="91425" bIns="457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42109351" id="Group 3" o:spid="_x0000_s1032" style="position:absolute;left:0;text-align:left;margin-left:161.1pt;margin-top:752.4pt;width:300.6pt;height:38.8pt;z-index:251662336;mso-position-horizontal-relative:page;mso-position-vertical-relative:page" coordorigin="34371,36082" coordsize="38176,34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">
                <v:group id="Group 949518812" o:spid="_x0000_s1033" style="position:absolute;left:34371;top:36082;width:38177;height:3435" coordorigin="2448,8636" coordsize="4294,3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">
                  <v:rect id="Rectangle 190144632" o:spid="_x0000_s1034" style="position:absolute;left:2448;top:8636;width:4275;height:3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" filled="f" stroked="f">
                    <v:textbox inset="2.53958mm,2.53958mm,2.53958mm,2.53958mm">
                      <w:txbxContent>
                        <w:p w14:paraId="2EB6F0CA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416900507" o:spid="_x0000_s1035" style="position:absolute;left:2448;top:8636;width:4294;height:39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" filled="f" stroked="f">
                    <v:textbox inset="2.53958mm,2.53958mm,2.53958mm,2.53958mm">
                      <w:txbxContent>
                        <w:p w14:paraId="29383CE7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  <v:rect id="Rectangle 995163141" o:spid="_x0000_s1036" style="position:absolute;left:2577;top:8636;width:3987;height:3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" stroked="f">
                    <v:textbox inset="2.53958mm,1.2694mm,2.53958mm,1.2694mm">
                      <w:txbxContent>
                        <w:p w14:paraId="2B600857" w14:textId="77777777" w:rsidR="00062E9F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4315 S 2700 W TAYLORSVILLE, UT 84129</w:t>
                          </w:r>
                        </w:p>
                        <w:p w14:paraId="1E2CC959" w14:textId="77777777" w:rsidR="00062E9F" w:rsidRDefault="00000000">
                          <w:pPr>
                            <w:jc w:val="center"/>
                            <w:textDirection w:val="btLr"/>
                          </w:pPr>
                          <w:r>
                            <w:rPr>
                              <w:color w:val="000000"/>
                              <w:sz w:val="16"/>
                            </w:rPr>
                            <w:t>Telephone 801-982-</w:t>
                          </w:r>
                          <w:proofErr w:type="gramStart"/>
                          <w:r>
                            <w:rPr>
                              <w:color w:val="000000"/>
                              <w:sz w:val="16"/>
                            </w:rPr>
                            <w:t>2200  Facsimile</w:t>
                          </w:r>
                          <w:proofErr w:type="gramEnd"/>
                          <w:r>
                            <w:rPr>
                              <w:color w:val="000000"/>
                              <w:sz w:val="16"/>
                            </w:rPr>
                            <w:t xml:space="preserve"> 385-465-6026  https://ag.utah.gov</w:t>
                          </w:r>
                        </w:p>
                        <w:p w14:paraId="373529B5" w14:textId="77777777" w:rsidR="00062E9F" w:rsidRDefault="00062E9F">
                          <w:pPr>
                            <w:textDirection w:val="btLr"/>
                          </w:pPr>
                        </w:p>
                      </w:txbxContent>
                    </v:textbox>
                  </v:rect>
                </v:group>
                <w10:wrap anchorx="page" anchory="page"/>
              </v:group>
            </w:pict>
          </mc:Fallback>
        </mc:AlternateContent>
      </w:r>
    </w:p>
    <w:sectPr w:rsidR="00062E9F" w:rsidRPr="00E50A43">
      <w:pgSz w:w="12240" w:h="15840"/>
      <w:pgMar w:top="360" w:right="1800" w:bottom="360" w:left="36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6D4183"/>
    <w:multiLevelType w:val="multilevel"/>
    <w:tmpl w:val="F3F23BD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2685135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62E9F"/>
    <w:rsid w:val="00062E9F"/>
    <w:rsid w:val="00261424"/>
    <w:rsid w:val="00473178"/>
    <w:rsid w:val="007D7502"/>
    <w:rsid w:val="00914A92"/>
    <w:rsid w:val="00C97E47"/>
    <w:rsid w:val="00DD269B"/>
    <w:rsid w:val="00E50A43"/>
    <w:rsid w:val="00FA0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88B42B"/>
  <w15:docId w15:val="{07C3AE7F-B905-4578-8709-1AFAA1329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iYZzMU4Vr4cBzD59+EcjnM0vucQ==">CgMxLjA4AHIhMVpuUklEUGMtVTlsMkRQYlFjcVpBVHQ5NUR6QVgybzg5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Phoebe White</dc:creator>
  <cp:lastModifiedBy>Phoebe White</cp:lastModifiedBy>
  <cp:revision>3</cp:revision>
  <dcterms:created xsi:type="dcterms:W3CDTF">2025-01-21T15:45:00Z</dcterms:created>
  <dcterms:modified xsi:type="dcterms:W3CDTF">2025-01-21T16:04:00Z</dcterms:modified>
</cp:coreProperties>
</file>