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5A447" w14:textId="393449E8" w:rsidR="008C6D45" w:rsidRDefault="00627ECF">
      <w:pPr>
        <w:rPr>
          <w:rFonts w:ascii="Courier New" w:eastAsia="Courier New" w:hAnsi="Courier New" w:cs="Courier New"/>
          <w:b/>
          <w:color w:val="244061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6040C32" wp14:editId="654514B8">
            <wp:simplePos x="0" y="0"/>
            <wp:positionH relativeFrom="margin">
              <wp:align>center</wp:align>
            </wp:positionH>
            <wp:positionV relativeFrom="paragraph">
              <wp:posOffset>6668</wp:posOffset>
            </wp:positionV>
            <wp:extent cx="3776345" cy="1171575"/>
            <wp:effectExtent l="0" t="0" r="0" b="9525"/>
            <wp:wrapNone/>
            <wp:docPr id="1" name="Picture 1" descr="Graphical user interface, text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, Word&#10;&#10;Description automatically generated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16" t="37500" r="26843" b="32931"/>
                    <a:stretch/>
                  </pic:blipFill>
                  <pic:spPr bwMode="auto">
                    <a:xfrm>
                      <a:off x="0" y="0"/>
                      <a:ext cx="3776345" cy="1171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6A1C014C" w14:textId="77777777" w:rsidR="008C6D45" w:rsidRDefault="008C6D45">
      <w:pPr>
        <w:rPr>
          <w:rFonts w:ascii="Courier New" w:eastAsia="Courier New" w:hAnsi="Courier New" w:cs="Courier New"/>
          <w:b/>
          <w:sz w:val="36"/>
          <w:szCs w:val="36"/>
        </w:rPr>
      </w:pPr>
    </w:p>
    <w:p w14:paraId="4F6AA1B7" w14:textId="77777777" w:rsidR="008C6D45" w:rsidRDefault="00D57335">
      <w:pPr>
        <w:rPr>
          <w:rFonts w:ascii="Courier New" w:eastAsia="Courier New" w:hAnsi="Courier New" w:cs="Courier New"/>
          <w:b/>
          <w:sz w:val="16"/>
          <w:szCs w:val="16"/>
        </w:rPr>
      </w:pPr>
      <w:r>
        <w:rPr>
          <w:rFonts w:ascii="Courier New" w:eastAsia="Courier New" w:hAnsi="Courier New" w:cs="Courier New"/>
          <w:b/>
          <w:sz w:val="16"/>
          <w:szCs w:val="16"/>
        </w:rPr>
        <w:t xml:space="preserve">  </w:t>
      </w:r>
    </w:p>
    <w:p w14:paraId="48CAD2E8" w14:textId="77777777" w:rsidR="000E74C7" w:rsidRDefault="000E74C7">
      <w:pPr>
        <w:spacing w:before="12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14:paraId="2809D790" w14:textId="77777777" w:rsidR="000E74C7" w:rsidRDefault="000E74C7" w:rsidP="00CD5989">
      <w:pPr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14:paraId="1C9F7B84" w14:textId="081341FA" w:rsidR="008C6D45" w:rsidRDefault="00627ECF">
      <w:pPr>
        <w:spacing w:before="120"/>
        <w:jc w:val="center"/>
        <w:rPr>
          <w:rFonts w:asciiTheme="majorHAnsi" w:eastAsia="Times New Roman" w:hAnsiTheme="majorHAnsi" w:cs="Times New Roman"/>
          <w:b/>
          <w:sz w:val="36"/>
          <w:szCs w:val="36"/>
        </w:rPr>
      </w:pPr>
      <w:r>
        <w:rPr>
          <w:rFonts w:asciiTheme="majorHAnsi" w:eastAsia="Times New Roman" w:hAnsiTheme="majorHAnsi" w:cs="Times New Roman"/>
          <w:b/>
          <w:sz w:val="36"/>
          <w:szCs w:val="36"/>
        </w:rPr>
        <w:t xml:space="preserve">      </w:t>
      </w:r>
      <w:r w:rsidR="00D57335" w:rsidRPr="00D37ABF">
        <w:rPr>
          <w:rFonts w:asciiTheme="majorHAnsi" w:eastAsia="Times New Roman" w:hAnsiTheme="majorHAnsi" w:cs="Times New Roman"/>
          <w:b/>
          <w:sz w:val="36"/>
          <w:szCs w:val="36"/>
        </w:rPr>
        <w:t>202</w:t>
      </w:r>
      <w:r w:rsidR="003C69AD">
        <w:rPr>
          <w:rFonts w:asciiTheme="majorHAnsi" w:eastAsia="Times New Roman" w:hAnsiTheme="majorHAnsi" w:cs="Times New Roman"/>
          <w:b/>
          <w:sz w:val="36"/>
          <w:szCs w:val="36"/>
        </w:rPr>
        <w:t>5</w:t>
      </w:r>
      <w:r w:rsidR="00D57335" w:rsidRPr="00D37ABF">
        <w:rPr>
          <w:rFonts w:asciiTheme="majorHAnsi" w:eastAsia="Times New Roman" w:hAnsiTheme="majorHAnsi" w:cs="Times New Roman"/>
          <w:b/>
          <w:sz w:val="36"/>
          <w:szCs w:val="36"/>
        </w:rPr>
        <w:t>-202</w:t>
      </w:r>
      <w:r w:rsidR="003C69AD">
        <w:rPr>
          <w:rFonts w:asciiTheme="majorHAnsi" w:eastAsia="Times New Roman" w:hAnsiTheme="majorHAnsi" w:cs="Times New Roman"/>
          <w:b/>
          <w:sz w:val="36"/>
          <w:szCs w:val="36"/>
        </w:rPr>
        <w:t>6</w:t>
      </w:r>
      <w:r w:rsidR="00D57335" w:rsidRPr="00D37ABF">
        <w:rPr>
          <w:rFonts w:asciiTheme="majorHAnsi" w:eastAsia="Times New Roman" w:hAnsiTheme="majorHAnsi" w:cs="Times New Roman"/>
          <w:b/>
          <w:sz w:val="36"/>
          <w:szCs w:val="36"/>
        </w:rPr>
        <w:t xml:space="preserve"> Student Fee Schedule</w:t>
      </w:r>
    </w:p>
    <w:p w14:paraId="2D524661" w14:textId="77777777" w:rsidR="00D37ABF" w:rsidRPr="00D37ABF" w:rsidRDefault="00D37ABF" w:rsidP="00D37ABF">
      <w:pPr>
        <w:jc w:val="center"/>
        <w:rPr>
          <w:rFonts w:asciiTheme="majorHAnsi" w:eastAsia="Times New Roman" w:hAnsiTheme="majorHAnsi" w:cs="Times New Roman"/>
          <w:b/>
          <w:sz w:val="36"/>
          <w:szCs w:val="36"/>
        </w:rPr>
      </w:pPr>
    </w:p>
    <w:p w14:paraId="4862BF65" w14:textId="79FEED62" w:rsidR="000E74C7" w:rsidRPr="001712F9" w:rsidRDefault="00D57335" w:rsidP="001712F9">
      <w:pPr>
        <w:jc w:val="center"/>
        <w:rPr>
          <w:rFonts w:asciiTheme="majorHAnsi" w:eastAsia="Times New Roman" w:hAnsiTheme="majorHAnsi" w:cs="Times New Roman"/>
          <w:b/>
        </w:rPr>
      </w:pPr>
      <w:r w:rsidRPr="001712F9">
        <w:rPr>
          <w:rFonts w:asciiTheme="majorHAnsi" w:eastAsia="Times New Roman" w:hAnsiTheme="majorHAnsi" w:cs="Times New Roman"/>
          <w:b/>
        </w:rPr>
        <w:t>The following student fees may be assessed to students</w:t>
      </w:r>
      <w:r w:rsidR="001712F9" w:rsidRPr="001712F9">
        <w:rPr>
          <w:rFonts w:asciiTheme="majorHAnsi" w:eastAsia="Times New Roman" w:hAnsiTheme="majorHAnsi" w:cs="Times New Roman"/>
          <w:b/>
        </w:rPr>
        <w:t xml:space="preserve"> of </w:t>
      </w:r>
      <w:r w:rsidR="00DC3E10">
        <w:rPr>
          <w:rFonts w:asciiTheme="majorHAnsi" w:eastAsia="Times New Roman" w:hAnsiTheme="majorHAnsi" w:cs="Times New Roman"/>
          <w:b/>
        </w:rPr>
        <w:t>Wasatch Peak</w:t>
      </w:r>
      <w:r w:rsidR="001712F9" w:rsidRPr="001712F9">
        <w:rPr>
          <w:rFonts w:asciiTheme="majorHAnsi" w:eastAsia="Times New Roman" w:hAnsiTheme="majorHAnsi" w:cs="Times New Roman"/>
          <w:b/>
        </w:rPr>
        <w:t xml:space="preserve"> Academy </w:t>
      </w:r>
      <w:r w:rsidRPr="001712F9">
        <w:rPr>
          <w:rFonts w:asciiTheme="majorHAnsi" w:eastAsia="Times New Roman" w:hAnsiTheme="majorHAnsi" w:cs="Times New Roman"/>
          <w:b/>
        </w:rPr>
        <w:t>as follows:</w:t>
      </w:r>
    </w:p>
    <w:p w14:paraId="0F555C76" w14:textId="77777777" w:rsidR="00D37ABF" w:rsidRDefault="00D37ABF" w:rsidP="00D37ABF">
      <w:pPr>
        <w:rPr>
          <w:rFonts w:ascii="Times New Roman" w:eastAsia="Times New Roman" w:hAnsi="Times New Roman" w:cs="Times New Roman"/>
        </w:rPr>
      </w:pPr>
    </w:p>
    <w:tbl>
      <w:tblPr>
        <w:tblStyle w:val="a0"/>
        <w:tblW w:w="99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05"/>
        <w:gridCol w:w="5040"/>
        <w:gridCol w:w="1381"/>
      </w:tblGrid>
      <w:tr w:rsidR="007611DA" w14:paraId="42E7D3D6" w14:textId="77777777" w:rsidTr="002C580B">
        <w:trPr>
          <w:trHeight w:val="400"/>
        </w:trPr>
        <w:tc>
          <w:tcPr>
            <w:tcW w:w="9926" w:type="dxa"/>
            <w:gridSpan w:val="3"/>
            <w:shd w:val="clear" w:color="auto" w:fill="D9D9D9"/>
            <w:vAlign w:val="center"/>
          </w:tcPr>
          <w:p w14:paraId="32D7ACB0" w14:textId="77777777" w:rsidR="007611DA" w:rsidRDefault="007611DA" w:rsidP="007611D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FEES FOR OPTIONAL AFTER-SCHOOL CLUBS</w:t>
            </w:r>
            <w:r w:rsidR="0025142F">
              <w:rPr>
                <w:b/>
                <w:sz w:val="24"/>
                <w:szCs w:val="24"/>
              </w:rPr>
              <w:t xml:space="preserve">, </w:t>
            </w:r>
            <w:r>
              <w:rPr>
                <w:b/>
                <w:sz w:val="24"/>
                <w:szCs w:val="24"/>
              </w:rPr>
              <w:t>ACTIVITIES</w:t>
            </w:r>
            <w:r w:rsidR="0025142F">
              <w:rPr>
                <w:b/>
                <w:sz w:val="24"/>
                <w:szCs w:val="24"/>
              </w:rPr>
              <w:t>, AND SPORTS</w:t>
            </w:r>
          </w:p>
          <w:p w14:paraId="1708AD2A" w14:textId="77777777" w:rsidR="00D37ABF" w:rsidRDefault="00D37ABF" w:rsidP="002514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(for participating students</w:t>
            </w:r>
            <w:r w:rsidR="0025142F">
              <w:rPr>
                <w:b/>
                <w:sz w:val="24"/>
                <w:szCs w:val="24"/>
              </w:rPr>
              <w:t xml:space="preserve"> in grades identified below</w:t>
            </w:r>
            <w:r>
              <w:rPr>
                <w:b/>
                <w:sz w:val="24"/>
                <w:szCs w:val="24"/>
              </w:rPr>
              <w:t>)</w:t>
            </w:r>
          </w:p>
        </w:tc>
      </w:tr>
      <w:tr w:rsidR="007611DA" w14:paraId="243C53FF" w14:textId="77777777" w:rsidTr="002C580B">
        <w:trPr>
          <w:trHeight w:val="404"/>
        </w:trPr>
        <w:tc>
          <w:tcPr>
            <w:tcW w:w="3505" w:type="dxa"/>
            <w:vAlign w:val="center"/>
          </w:tcPr>
          <w:p w14:paraId="52B69FB1" w14:textId="77777777" w:rsidR="007611DA" w:rsidRDefault="007611DA" w:rsidP="002C580B">
            <w:pPr>
              <w:spacing w:before="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FEE DESCRIPTION</w:t>
            </w:r>
          </w:p>
        </w:tc>
        <w:tc>
          <w:tcPr>
            <w:tcW w:w="5040" w:type="dxa"/>
            <w:vAlign w:val="center"/>
          </w:tcPr>
          <w:p w14:paraId="4319392B" w14:textId="77777777" w:rsidR="007611DA" w:rsidRPr="00B95AB7" w:rsidRDefault="007611DA" w:rsidP="002C580B">
            <w:pPr>
              <w:spacing w:before="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EXPENDITURES FUNDED BY FEE (SPEND PLAN)</w:t>
            </w:r>
          </w:p>
        </w:tc>
        <w:tc>
          <w:tcPr>
            <w:tcW w:w="1381" w:type="dxa"/>
            <w:vAlign w:val="center"/>
          </w:tcPr>
          <w:p w14:paraId="39B307BB" w14:textId="5DB48208" w:rsidR="007611DA" w:rsidRDefault="007611DA" w:rsidP="002C580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  <w:r w:rsidR="007D4494">
              <w:rPr>
                <w:b/>
                <w:sz w:val="24"/>
                <w:szCs w:val="24"/>
              </w:rPr>
              <w:t xml:space="preserve"> Quarterly</w:t>
            </w:r>
            <w:r>
              <w:rPr>
                <w:b/>
                <w:sz w:val="24"/>
                <w:szCs w:val="24"/>
              </w:rPr>
              <w:t xml:space="preserve"> FEE</w:t>
            </w:r>
          </w:p>
        </w:tc>
      </w:tr>
      <w:tr w:rsidR="007611DA" w14:paraId="715D642B" w14:textId="77777777" w:rsidTr="002C580B">
        <w:trPr>
          <w:trHeight w:val="404"/>
        </w:trPr>
        <w:tc>
          <w:tcPr>
            <w:tcW w:w="3505" w:type="dxa"/>
            <w:vAlign w:val="center"/>
          </w:tcPr>
          <w:p w14:paraId="396F26EB" w14:textId="6828A58B" w:rsidR="007611DA" w:rsidRPr="00534608" w:rsidRDefault="00DC3E10" w:rsidP="002C580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Cup Stacking </w:t>
            </w:r>
            <w:r w:rsidR="006E41E4">
              <w:rPr>
                <w:b/>
                <w:sz w:val="24"/>
                <w:szCs w:val="24"/>
              </w:rPr>
              <w:t>Club</w:t>
            </w:r>
            <w:r w:rsidR="0025142F">
              <w:rPr>
                <w:b/>
                <w:sz w:val="24"/>
                <w:szCs w:val="24"/>
              </w:rPr>
              <w:t xml:space="preserve"> (grades K-</w:t>
            </w:r>
            <w:r>
              <w:rPr>
                <w:b/>
                <w:sz w:val="24"/>
                <w:szCs w:val="24"/>
              </w:rPr>
              <w:t>6</w:t>
            </w:r>
            <w:r w:rsidR="0025142F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5040" w:type="dxa"/>
            <w:vAlign w:val="center"/>
          </w:tcPr>
          <w:p w14:paraId="022A98D9" w14:textId="14890FD7" w:rsidR="007611DA" w:rsidRDefault="00DC3E10" w:rsidP="002C580B">
            <w:pPr>
              <w:pStyle w:val="ListParagraph"/>
              <w:numPr>
                <w:ilvl w:val="0"/>
                <w:numId w:val="5"/>
              </w:numPr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Materials and </w:t>
            </w:r>
            <w:r w:rsidR="004E28B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upplies</w:t>
            </w:r>
            <w:r w:rsidR="003D744E">
              <w:rPr>
                <w:sz w:val="24"/>
                <w:szCs w:val="24"/>
              </w:rPr>
              <w:t xml:space="preserve"> (</w:t>
            </w:r>
            <w:r w:rsidR="004E28B0">
              <w:rPr>
                <w:sz w:val="24"/>
                <w:szCs w:val="24"/>
              </w:rPr>
              <w:t>c</w:t>
            </w:r>
            <w:r w:rsidR="003D744E">
              <w:rPr>
                <w:sz w:val="24"/>
                <w:szCs w:val="24"/>
              </w:rPr>
              <w:t xml:space="preserve">ups, </w:t>
            </w:r>
            <w:r w:rsidR="007D4494">
              <w:rPr>
                <w:sz w:val="24"/>
                <w:szCs w:val="24"/>
              </w:rPr>
              <w:t>shirt,</w:t>
            </w:r>
            <w:r w:rsidR="004E28B0">
              <w:rPr>
                <w:sz w:val="24"/>
                <w:szCs w:val="24"/>
              </w:rPr>
              <w:t xml:space="preserve"> competition fees,</w:t>
            </w:r>
            <w:r w:rsidR="007D4494">
              <w:rPr>
                <w:sz w:val="24"/>
                <w:szCs w:val="24"/>
              </w:rPr>
              <w:t xml:space="preserve"> etc.)</w:t>
            </w:r>
          </w:p>
          <w:p w14:paraId="7834D192" w14:textId="24993C3A" w:rsidR="00DC3E10" w:rsidRPr="00B95AB7" w:rsidRDefault="00DC3E10" w:rsidP="002C580B">
            <w:pPr>
              <w:pStyle w:val="ListParagraph"/>
              <w:numPr>
                <w:ilvl w:val="0"/>
                <w:numId w:val="5"/>
              </w:numPr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Staff </w:t>
            </w:r>
            <w:r w:rsidR="004E28B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tipends</w:t>
            </w:r>
          </w:p>
        </w:tc>
        <w:tc>
          <w:tcPr>
            <w:tcW w:w="1381" w:type="dxa"/>
            <w:vAlign w:val="center"/>
          </w:tcPr>
          <w:p w14:paraId="1D58C3D4" w14:textId="314CEE1D" w:rsidR="007611DA" w:rsidRDefault="00627ECF" w:rsidP="002C580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Up to </w:t>
            </w:r>
            <w:r w:rsidR="002C6FC9">
              <w:rPr>
                <w:b/>
                <w:sz w:val="24"/>
                <w:szCs w:val="24"/>
              </w:rPr>
              <w:t>$</w:t>
            </w:r>
            <w:r>
              <w:rPr>
                <w:b/>
                <w:sz w:val="24"/>
                <w:szCs w:val="24"/>
              </w:rPr>
              <w:t>5</w:t>
            </w:r>
            <w:r w:rsidR="007D4494">
              <w:rPr>
                <w:b/>
                <w:sz w:val="24"/>
                <w:szCs w:val="24"/>
              </w:rPr>
              <w:t>0</w:t>
            </w:r>
          </w:p>
        </w:tc>
      </w:tr>
      <w:tr w:rsidR="007611DA" w14:paraId="3932EC31" w14:textId="77777777" w:rsidTr="002C580B">
        <w:trPr>
          <w:trHeight w:val="404"/>
        </w:trPr>
        <w:tc>
          <w:tcPr>
            <w:tcW w:w="3505" w:type="dxa"/>
            <w:vAlign w:val="center"/>
          </w:tcPr>
          <w:p w14:paraId="26D8C2C1" w14:textId="25D01112" w:rsidR="007611DA" w:rsidRPr="00534608" w:rsidRDefault="00DC3E10" w:rsidP="002C580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Robotics Club</w:t>
            </w:r>
            <w:r w:rsidR="0025142F">
              <w:rPr>
                <w:b/>
                <w:sz w:val="24"/>
                <w:szCs w:val="24"/>
              </w:rPr>
              <w:t xml:space="preserve"> (grades </w:t>
            </w:r>
            <w:r>
              <w:rPr>
                <w:b/>
                <w:sz w:val="24"/>
                <w:szCs w:val="24"/>
              </w:rPr>
              <w:t>2</w:t>
            </w:r>
            <w:r w:rsidR="0025142F">
              <w:rPr>
                <w:b/>
                <w:sz w:val="24"/>
                <w:szCs w:val="24"/>
              </w:rPr>
              <w:t>-6</w:t>
            </w:r>
            <w:r w:rsidR="002C6FC9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5040" w:type="dxa"/>
            <w:vAlign w:val="center"/>
          </w:tcPr>
          <w:p w14:paraId="414D5941" w14:textId="0FBBD03C" w:rsidR="00DC3E10" w:rsidRDefault="00DC3E10" w:rsidP="00DC3E10">
            <w:pPr>
              <w:pStyle w:val="ListParagraph"/>
              <w:numPr>
                <w:ilvl w:val="0"/>
                <w:numId w:val="6"/>
              </w:numPr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Materials and </w:t>
            </w:r>
            <w:r w:rsidR="004E28B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upplies</w:t>
            </w:r>
            <w:r w:rsidR="003D744E">
              <w:rPr>
                <w:sz w:val="24"/>
                <w:szCs w:val="24"/>
              </w:rPr>
              <w:t xml:space="preserve"> (</w:t>
            </w:r>
            <w:r w:rsidR="004E28B0">
              <w:rPr>
                <w:sz w:val="24"/>
                <w:szCs w:val="24"/>
              </w:rPr>
              <w:t>r</w:t>
            </w:r>
            <w:r w:rsidR="003D744E">
              <w:rPr>
                <w:sz w:val="24"/>
                <w:szCs w:val="24"/>
              </w:rPr>
              <w:t>obots,</w:t>
            </w:r>
            <w:r w:rsidR="004E28B0">
              <w:rPr>
                <w:sz w:val="24"/>
                <w:szCs w:val="24"/>
              </w:rPr>
              <w:t xml:space="preserve"> iPad apps,</w:t>
            </w:r>
            <w:r w:rsidR="003D744E">
              <w:rPr>
                <w:sz w:val="24"/>
                <w:szCs w:val="24"/>
              </w:rPr>
              <w:t xml:space="preserve"> etc</w:t>
            </w:r>
            <w:r w:rsidR="007D4494">
              <w:rPr>
                <w:sz w:val="24"/>
                <w:szCs w:val="24"/>
              </w:rPr>
              <w:t>.</w:t>
            </w:r>
            <w:r w:rsidR="003D744E">
              <w:rPr>
                <w:sz w:val="24"/>
                <w:szCs w:val="24"/>
              </w:rPr>
              <w:t>)</w:t>
            </w:r>
          </w:p>
          <w:p w14:paraId="64B426C6" w14:textId="3510BFD4" w:rsidR="007611DA" w:rsidRPr="00B95AB7" w:rsidRDefault="00DC3E10" w:rsidP="00DC3E10">
            <w:pPr>
              <w:pStyle w:val="ListParagraph"/>
              <w:numPr>
                <w:ilvl w:val="0"/>
                <w:numId w:val="6"/>
              </w:numPr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Staff </w:t>
            </w:r>
            <w:r w:rsidR="004E28B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tipends</w:t>
            </w:r>
          </w:p>
        </w:tc>
        <w:tc>
          <w:tcPr>
            <w:tcW w:w="1381" w:type="dxa"/>
            <w:vAlign w:val="center"/>
          </w:tcPr>
          <w:p w14:paraId="6E4070C3" w14:textId="51FC9D74" w:rsidR="007611DA" w:rsidRDefault="00627ECF" w:rsidP="002C580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Up to $50</w:t>
            </w:r>
          </w:p>
        </w:tc>
      </w:tr>
      <w:tr w:rsidR="002C6FC9" w14:paraId="1737A362" w14:textId="77777777" w:rsidTr="002C580B">
        <w:trPr>
          <w:trHeight w:val="404"/>
        </w:trPr>
        <w:tc>
          <w:tcPr>
            <w:tcW w:w="3505" w:type="dxa"/>
            <w:vAlign w:val="center"/>
          </w:tcPr>
          <w:p w14:paraId="719BD74F" w14:textId="7968E43F" w:rsidR="002C6FC9" w:rsidRPr="00534608" w:rsidRDefault="002C6FC9" w:rsidP="002C6FC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</w:t>
            </w:r>
            <w:r w:rsidR="00DC3E10">
              <w:rPr>
                <w:b/>
                <w:sz w:val="24"/>
                <w:szCs w:val="24"/>
              </w:rPr>
              <w:t>uilders</w:t>
            </w:r>
            <w:r>
              <w:rPr>
                <w:b/>
                <w:sz w:val="24"/>
                <w:szCs w:val="24"/>
              </w:rPr>
              <w:t xml:space="preserve"> (grade</w:t>
            </w:r>
            <w:r w:rsidR="004E28B0">
              <w:rPr>
                <w:b/>
                <w:sz w:val="24"/>
                <w:szCs w:val="24"/>
              </w:rPr>
              <w:t>s</w:t>
            </w:r>
            <w:r>
              <w:rPr>
                <w:b/>
                <w:sz w:val="24"/>
                <w:szCs w:val="24"/>
              </w:rPr>
              <w:t xml:space="preserve"> </w:t>
            </w:r>
            <w:r w:rsidR="00DC3E10">
              <w:rPr>
                <w:b/>
                <w:sz w:val="24"/>
                <w:szCs w:val="24"/>
              </w:rPr>
              <w:t>K-6</w:t>
            </w:r>
            <w:r>
              <w:rPr>
                <w:b/>
                <w:sz w:val="24"/>
                <w:szCs w:val="24"/>
              </w:rPr>
              <w:t>)</w:t>
            </w:r>
          </w:p>
        </w:tc>
        <w:tc>
          <w:tcPr>
            <w:tcW w:w="5040" w:type="dxa"/>
            <w:vAlign w:val="center"/>
          </w:tcPr>
          <w:p w14:paraId="4C76EF42" w14:textId="418DD673" w:rsidR="00DC3E10" w:rsidRDefault="00DC3E10" w:rsidP="00DC3E10">
            <w:pPr>
              <w:pStyle w:val="ListParagraph"/>
              <w:numPr>
                <w:ilvl w:val="0"/>
                <w:numId w:val="6"/>
              </w:numPr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Materials and </w:t>
            </w:r>
            <w:r w:rsidR="004E28B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upplies</w:t>
            </w:r>
            <w:r w:rsidR="003D744E">
              <w:rPr>
                <w:sz w:val="24"/>
                <w:szCs w:val="24"/>
              </w:rPr>
              <w:t xml:space="preserve"> (</w:t>
            </w:r>
            <w:r w:rsidR="004E28B0">
              <w:rPr>
                <w:sz w:val="24"/>
                <w:szCs w:val="24"/>
              </w:rPr>
              <w:t>i.e. Legos</w:t>
            </w:r>
            <w:r w:rsidR="003D744E">
              <w:rPr>
                <w:sz w:val="24"/>
                <w:szCs w:val="24"/>
              </w:rPr>
              <w:t>)</w:t>
            </w:r>
          </w:p>
          <w:p w14:paraId="029FE4CB" w14:textId="3E7E8B0E" w:rsidR="002C6FC9" w:rsidRPr="00B95AB7" w:rsidRDefault="00DC3E10" w:rsidP="00DC3E10">
            <w:pPr>
              <w:pStyle w:val="ListParagraph"/>
              <w:numPr>
                <w:ilvl w:val="0"/>
                <w:numId w:val="6"/>
              </w:numPr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Staff </w:t>
            </w:r>
            <w:r w:rsidR="004E28B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tipends</w:t>
            </w:r>
          </w:p>
        </w:tc>
        <w:tc>
          <w:tcPr>
            <w:tcW w:w="1381" w:type="dxa"/>
            <w:vAlign w:val="center"/>
          </w:tcPr>
          <w:p w14:paraId="4B18F339" w14:textId="6201421C" w:rsidR="002C6FC9" w:rsidRDefault="00627ECF" w:rsidP="002C6FC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Up to $50</w:t>
            </w:r>
          </w:p>
        </w:tc>
      </w:tr>
      <w:tr w:rsidR="002C6FC9" w14:paraId="74552B2C" w14:textId="77777777" w:rsidTr="002C580B">
        <w:trPr>
          <w:trHeight w:val="404"/>
        </w:trPr>
        <w:tc>
          <w:tcPr>
            <w:tcW w:w="3505" w:type="dxa"/>
            <w:vAlign w:val="center"/>
          </w:tcPr>
          <w:p w14:paraId="4C83B0A1" w14:textId="3E48689C" w:rsidR="002C6FC9" w:rsidRPr="00C95612" w:rsidRDefault="00DC3E10" w:rsidP="002514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Other clubs as proposed by </w:t>
            </w:r>
            <w:r w:rsidR="004E28B0">
              <w:rPr>
                <w:b/>
                <w:sz w:val="24"/>
                <w:szCs w:val="24"/>
              </w:rPr>
              <w:t>t</w:t>
            </w:r>
            <w:r>
              <w:rPr>
                <w:b/>
                <w:sz w:val="24"/>
                <w:szCs w:val="24"/>
              </w:rPr>
              <w:t xml:space="preserve">eachers &amp; </w:t>
            </w:r>
            <w:r w:rsidR="004E28B0">
              <w:rPr>
                <w:b/>
                <w:sz w:val="24"/>
                <w:szCs w:val="24"/>
              </w:rPr>
              <w:t>p</w:t>
            </w:r>
            <w:r>
              <w:rPr>
                <w:b/>
                <w:sz w:val="24"/>
                <w:szCs w:val="24"/>
              </w:rPr>
              <w:t>arents (K-6)</w:t>
            </w:r>
          </w:p>
        </w:tc>
        <w:tc>
          <w:tcPr>
            <w:tcW w:w="5040" w:type="dxa"/>
            <w:vAlign w:val="center"/>
          </w:tcPr>
          <w:p w14:paraId="59A922E9" w14:textId="6F63CE5C" w:rsidR="007D4494" w:rsidRDefault="007D4494" w:rsidP="007D4494">
            <w:pPr>
              <w:pStyle w:val="ListParagraph"/>
              <w:numPr>
                <w:ilvl w:val="0"/>
                <w:numId w:val="6"/>
              </w:numPr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Materials and </w:t>
            </w:r>
            <w:r w:rsidR="004E28B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 xml:space="preserve">upplies </w:t>
            </w:r>
          </w:p>
          <w:p w14:paraId="731BFC02" w14:textId="1E41D511" w:rsidR="002C6FC9" w:rsidRPr="00C95612" w:rsidRDefault="007D4494" w:rsidP="007D4494">
            <w:pPr>
              <w:pStyle w:val="ListParagraph"/>
              <w:numPr>
                <w:ilvl w:val="0"/>
                <w:numId w:val="6"/>
              </w:numPr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Staff </w:t>
            </w:r>
            <w:r w:rsidR="004E28B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tipends</w:t>
            </w:r>
          </w:p>
        </w:tc>
        <w:tc>
          <w:tcPr>
            <w:tcW w:w="1381" w:type="dxa"/>
            <w:vAlign w:val="center"/>
          </w:tcPr>
          <w:p w14:paraId="139FCBAB" w14:textId="551B7594" w:rsidR="002C6FC9" w:rsidRDefault="00627ECF" w:rsidP="002C6FC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Up to $50</w:t>
            </w:r>
          </w:p>
        </w:tc>
      </w:tr>
    </w:tbl>
    <w:p w14:paraId="25F67AE9" w14:textId="77777777" w:rsidR="001712F9" w:rsidRDefault="001712F9">
      <w:pPr>
        <w:spacing w:before="240"/>
        <w:rPr>
          <w:b/>
          <w:sz w:val="24"/>
          <w:szCs w:val="24"/>
        </w:rPr>
      </w:pPr>
    </w:p>
    <w:p w14:paraId="4DE2FB5C" w14:textId="77777777" w:rsidR="00417EB7" w:rsidRDefault="00417EB7" w:rsidP="004149E1">
      <w:pPr>
        <w:rPr>
          <w:b/>
          <w:sz w:val="24"/>
          <w:szCs w:val="24"/>
        </w:rPr>
      </w:pPr>
    </w:p>
    <w:tbl>
      <w:tblPr>
        <w:tblStyle w:val="a0"/>
        <w:tblW w:w="99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26"/>
      </w:tblGrid>
      <w:tr w:rsidR="001712F9" w14:paraId="30BCE9A2" w14:textId="77777777" w:rsidTr="002C580B">
        <w:trPr>
          <w:trHeight w:val="400"/>
        </w:trPr>
        <w:tc>
          <w:tcPr>
            <w:tcW w:w="9926" w:type="dxa"/>
            <w:shd w:val="clear" w:color="auto" w:fill="D9D9D9"/>
            <w:vAlign w:val="center"/>
          </w:tcPr>
          <w:p w14:paraId="17D1CA9F" w14:textId="7DD06772" w:rsidR="0028535C" w:rsidRDefault="0028535C" w:rsidP="002C580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PER STUDEN</w:t>
            </w:r>
            <w:r w:rsidR="000F5299">
              <w:rPr>
                <w:b/>
                <w:sz w:val="24"/>
                <w:szCs w:val="24"/>
              </w:rPr>
              <w:t>T</w:t>
            </w:r>
            <w:r w:rsidR="00E201F5">
              <w:rPr>
                <w:b/>
                <w:sz w:val="24"/>
                <w:szCs w:val="24"/>
              </w:rPr>
              <w:t xml:space="preserve"> (</w:t>
            </w:r>
            <w:r w:rsidR="000F5299">
              <w:rPr>
                <w:b/>
                <w:sz w:val="24"/>
                <w:szCs w:val="24"/>
              </w:rPr>
              <w:t xml:space="preserve">GRADES </w:t>
            </w:r>
            <w:r w:rsidR="007D4494">
              <w:rPr>
                <w:b/>
                <w:sz w:val="24"/>
                <w:szCs w:val="24"/>
              </w:rPr>
              <w:t>K-6</w:t>
            </w:r>
            <w:r w:rsidR="000F5299">
              <w:rPr>
                <w:b/>
                <w:sz w:val="24"/>
                <w:szCs w:val="24"/>
              </w:rPr>
              <w:t xml:space="preserve">) ANNUAL MAXIMUM FEE AMOUNT FOR </w:t>
            </w:r>
            <w:r>
              <w:rPr>
                <w:b/>
                <w:sz w:val="24"/>
                <w:szCs w:val="24"/>
              </w:rPr>
              <w:t xml:space="preserve">SCHOOL YEAR: </w:t>
            </w:r>
            <w:r w:rsidR="00627ECF">
              <w:rPr>
                <w:b/>
                <w:sz w:val="24"/>
                <w:szCs w:val="24"/>
              </w:rPr>
              <w:t>$8</w:t>
            </w:r>
            <w:r w:rsidR="003C69AD">
              <w:rPr>
                <w:b/>
                <w:sz w:val="24"/>
                <w:szCs w:val="24"/>
              </w:rPr>
              <w:t>5</w:t>
            </w:r>
            <w:r w:rsidR="007D4494">
              <w:rPr>
                <w:b/>
                <w:sz w:val="24"/>
                <w:szCs w:val="24"/>
              </w:rPr>
              <w:t>0.00</w:t>
            </w:r>
          </w:p>
          <w:p w14:paraId="6656F333" w14:textId="770689B8" w:rsidR="0028535C" w:rsidRPr="0028535C" w:rsidRDefault="00265DFA" w:rsidP="004149E1">
            <w:pPr>
              <w:rPr>
                <w:sz w:val="24"/>
                <w:szCs w:val="24"/>
              </w:rPr>
            </w:pPr>
            <w:r>
              <w:rPr>
                <w:szCs w:val="24"/>
              </w:rPr>
              <w:t xml:space="preserve">This amount reflects the total </w:t>
            </w:r>
            <w:r w:rsidR="000F5299">
              <w:rPr>
                <w:szCs w:val="24"/>
              </w:rPr>
              <w:t xml:space="preserve">student </w:t>
            </w:r>
            <w:r>
              <w:rPr>
                <w:szCs w:val="24"/>
              </w:rPr>
              <w:t>fees a</w:t>
            </w:r>
            <w:r w:rsidR="001F35A3">
              <w:rPr>
                <w:szCs w:val="24"/>
              </w:rPr>
              <w:t>ny</w:t>
            </w:r>
            <w:r>
              <w:rPr>
                <w:szCs w:val="24"/>
              </w:rPr>
              <w:t xml:space="preserve"> student</w:t>
            </w:r>
            <w:r w:rsidR="000F5299">
              <w:rPr>
                <w:szCs w:val="24"/>
              </w:rPr>
              <w:t xml:space="preserve"> in grades </w:t>
            </w:r>
            <w:r w:rsidR="007D4494">
              <w:rPr>
                <w:szCs w:val="24"/>
              </w:rPr>
              <w:t>K-6</w:t>
            </w:r>
            <w:r>
              <w:rPr>
                <w:szCs w:val="24"/>
              </w:rPr>
              <w:t xml:space="preserve"> would </w:t>
            </w:r>
            <w:r w:rsidR="00AC2A8B">
              <w:rPr>
                <w:szCs w:val="24"/>
              </w:rPr>
              <w:t xml:space="preserve">be required to </w:t>
            </w:r>
            <w:r>
              <w:rPr>
                <w:szCs w:val="24"/>
              </w:rPr>
              <w:t xml:space="preserve">pay if the student participated in all </w:t>
            </w:r>
            <w:r w:rsidR="007D4494">
              <w:rPr>
                <w:szCs w:val="24"/>
              </w:rPr>
              <w:t xml:space="preserve">activities </w:t>
            </w:r>
            <w:r w:rsidR="00AC2A8B">
              <w:rPr>
                <w:szCs w:val="24"/>
              </w:rPr>
              <w:t>for</w:t>
            </w:r>
            <w:r>
              <w:rPr>
                <w:szCs w:val="24"/>
              </w:rPr>
              <w:t xml:space="preserve"> the year.</w:t>
            </w:r>
            <w:r w:rsidR="000F5299">
              <w:rPr>
                <w:szCs w:val="24"/>
              </w:rPr>
              <w:t xml:space="preserve">  </w:t>
            </w:r>
          </w:p>
        </w:tc>
      </w:tr>
    </w:tbl>
    <w:p w14:paraId="5A5BBA3A" w14:textId="77777777" w:rsidR="008C6D45" w:rsidRDefault="008C6D45">
      <w:pPr>
        <w:pBdr>
          <w:top w:val="nil"/>
          <w:left w:val="nil"/>
          <w:bottom w:val="nil"/>
          <w:right w:val="nil"/>
          <w:between w:val="nil"/>
        </w:pBdr>
        <w:ind w:left="720" w:hanging="720"/>
        <w:rPr>
          <w:b/>
          <w:color w:val="000000"/>
          <w:sz w:val="21"/>
          <w:szCs w:val="21"/>
        </w:rPr>
      </w:pPr>
      <w:bookmarkStart w:id="0" w:name="_heading=h.gjdgxs" w:colFirst="0" w:colLast="0"/>
      <w:bookmarkEnd w:id="0"/>
    </w:p>
    <w:p w14:paraId="19B918A7" w14:textId="77777777" w:rsidR="000F5299" w:rsidRDefault="000F5299">
      <w:pPr>
        <w:rPr>
          <w:b/>
          <w:sz w:val="24"/>
          <w:szCs w:val="24"/>
        </w:rPr>
      </w:pPr>
    </w:p>
    <w:p w14:paraId="6CF38759" w14:textId="1CD37A61" w:rsidR="00455219" w:rsidRPr="00CD5989" w:rsidRDefault="00455219">
      <w:pPr>
        <w:rPr>
          <w:rFonts w:asciiTheme="majorHAnsi" w:eastAsia="Arial" w:hAnsiTheme="majorHAnsi" w:cs="Arial"/>
        </w:rPr>
      </w:pPr>
      <w:r w:rsidRPr="00CD5989">
        <w:rPr>
          <w:rFonts w:asciiTheme="majorHAnsi" w:eastAsia="Arial" w:hAnsiTheme="majorHAnsi" w:cs="Arial"/>
          <w:b/>
          <w:u w:val="single"/>
        </w:rPr>
        <w:t>Notice to Parents:</w:t>
      </w:r>
      <w:r w:rsidRPr="00CD5989">
        <w:rPr>
          <w:rFonts w:asciiTheme="majorHAnsi" w:eastAsia="Arial" w:hAnsiTheme="majorHAnsi" w:cs="Arial"/>
        </w:rPr>
        <w:t xml:space="preserve"> Your student may be eligible to have on or more of their fees waived.  For information on fees and fee waivers, please contact </w:t>
      </w:r>
      <w:r w:rsidR="00FE3B18" w:rsidRPr="00CD5989">
        <w:rPr>
          <w:rFonts w:asciiTheme="majorHAnsi" w:eastAsia="Arial" w:hAnsiTheme="majorHAnsi" w:cs="Arial"/>
        </w:rPr>
        <w:t xml:space="preserve">an administrator at the </w:t>
      </w:r>
      <w:r w:rsidR="004E28B0">
        <w:rPr>
          <w:rFonts w:asciiTheme="majorHAnsi" w:eastAsia="Arial" w:hAnsiTheme="majorHAnsi" w:cs="Arial"/>
        </w:rPr>
        <w:t>s</w:t>
      </w:r>
      <w:r w:rsidR="00FE3B18" w:rsidRPr="00CD5989">
        <w:rPr>
          <w:rFonts w:asciiTheme="majorHAnsi" w:eastAsia="Arial" w:hAnsiTheme="majorHAnsi" w:cs="Arial"/>
        </w:rPr>
        <w:t>chool a</w:t>
      </w:r>
      <w:r w:rsidRPr="00CD5989">
        <w:rPr>
          <w:rFonts w:asciiTheme="majorHAnsi" w:eastAsia="Arial" w:hAnsiTheme="majorHAnsi" w:cs="Arial"/>
        </w:rPr>
        <w:t xml:space="preserve">nd/or review the school fees materials </w:t>
      </w:r>
      <w:r w:rsidR="00094F16">
        <w:rPr>
          <w:rFonts w:asciiTheme="majorHAnsi" w:eastAsia="Arial" w:hAnsiTheme="majorHAnsi" w:cs="Arial"/>
        </w:rPr>
        <w:t>on the School’s website</w:t>
      </w:r>
      <w:r w:rsidRPr="00CD5989">
        <w:rPr>
          <w:rFonts w:asciiTheme="majorHAnsi" w:eastAsia="Arial" w:hAnsiTheme="majorHAnsi" w:cs="Arial"/>
        </w:rPr>
        <w:t xml:space="preserve"> (</w:t>
      </w:r>
      <w:r w:rsidR="00FE3B18" w:rsidRPr="00CD5989">
        <w:rPr>
          <w:rFonts w:asciiTheme="majorHAnsi" w:eastAsia="Arial" w:hAnsiTheme="majorHAnsi" w:cs="Arial"/>
        </w:rPr>
        <w:t>S</w:t>
      </w:r>
      <w:r w:rsidRPr="00CD5989">
        <w:rPr>
          <w:rFonts w:asciiTheme="majorHAnsi" w:eastAsia="Arial" w:hAnsiTheme="majorHAnsi" w:cs="Arial"/>
        </w:rPr>
        <w:t xml:space="preserve">chool </w:t>
      </w:r>
      <w:r w:rsidR="00FE3B18" w:rsidRPr="00CD5989">
        <w:rPr>
          <w:rFonts w:asciiTheme="majorHAnsi" w:eastAsia="Arial" w:hAnsiTheme="majorHAnsi" w:cs="Arial"/>
        </w:rPr>
        <w:t>F</w:t>
      </w:r>
      <w:r w:rsidRPr="00CD5989">
        <w:rPr>
          <w:rFonts w:asciiTheme="majorHAnsi" w:eastAsia="Arial" w:hAnsiTheme="majorHAnsi" w:cs="Arial"/>
        </w:rPr>
        <w:t xml:space="preserve">ees </w:t>
      </w:r>
      <w:r w:rsidR="00FE3B18" w:rsidRPr="00CD5989">
        <w:rPr>
          <w:rFonts w:asciiTheme="majorHAnsi" w:eastAsia="Arial" w:hAnsiTheme="majorHAnsi" w:cs="Arial"/>
        </w:rPr>
        <w:t>P</w:t>
      </w:r>
      <w:r w:rsidRPr="00CD5989">
        <w:rPr>
          <w:rFonts w:asciiTheme="majorHAnsi" w:eastAsia="Arial" w:hAnsiTheme="majorHAnsi" w:cs="Arial"/>
        </w:rPr>
        <w:t>osters</w:t>
      </w:r>
      <w:r w:rsidR="00FE3B18" w:rsidRPr="00CD5989">
        <w:rPr>
          <w:rFonts w:asciiTheme="majorHAnsi" w:eastAsia="Arial" w:hAnsiTheme="majorHAnsi" w:cs="Arial"/>
        </w:rPr>
        <w:t xml:space="preserve"> and N</w:t>
      </w:r>
      <w:r w:rsidRPr="00CD5989">
        <w:rPr>
          <w:rFonts w:asciiTheme="majorHAnsi" w:eastAsia="Arial" w:hAnsiTheme="majorHAnsi" w:cs="Arial"/>
        </w:rPr>
        <w:t xml:space="preserve">otices, </w:t>
      </w:r>
      <w:r w:rsidR="00FE3B18" w:rsidRPr="00CD5989">
        <w:rPr>
          <w:rFonts w:asciiTheme="majorHAnsi" w:eastAsia="Arial" w:hAnsiTheme="majorHAnsi" w:cs="Arial"/>
        </w:rPr>
        <w:t>Fee Waiver P</w:t>
      </w:r>
      <w:r w:rsidRPr="00CD5989">
        <w:rPr>
          <w:rFonts w:asciiTheme="majorHAnsi" w:eastAsia="Arial" w:hAnsiTheme="majorHAnsi" w:cs="Arial"/>
        </w:rPr>
        <w:t xml:space="preserve">olicy, </w:t>
      </w:r>
      <w:r w:rsidR="00FE3B18" w:rsidRPr="00CD5989">
        <w:rPr>
          <w:rFonts w:asciiTheme="majorHAnsi" w:eastAsia="Arial" w:hAnsiTheme="majorHAnsi" w:cs="Arial"/>
        </w:rPr>
        <w:t>F</w:t>
      </w:r>
      <w:r w:rsidRPr="00CD5989">
        <w:rPr>
          <w:rFonts w:asciiTheme="majorHAnsi" w:eastAsia="Arial" w:hAnsiTheme="majorHAnsi" w:cs="Arial"/>
        </w:rPr>
        <w:t xml:space="preserve">ee </w:t>
      </w:r>
      <w:r w:rsidR="00FE3B18" w:rsidRPr="00CD5989">
        <w:rPr>
          <w:rFonts w:asciiTheme="majorHAnsi" w:eastAsia="Arial" w:hAnsiTheme="majorHAnsi" w:cs="Arial"/>
        </w:rPr>
        <w:t>W</w:t>
      </w:r>
      <w:r w:rsidRPr="00CD5989">
        <w:rPr>
          <w:rFonts w:asciiTheme="majorHAnsi" w:eastAsia="Arial" w:hAnsiTheme="majorHAnsi" w:cs="Arial"/>
        </w:rPr>
        <w:t xml:space="preserve">aiver </w:t>
      </w:r>
      <w:r w:rsidR="00FE3B18" w:rsidRPr="00CD5989">
        <w:rPr>
          <w:rFonts w:asciiTheme="majorHAnsi" w:eastAsia="Arial" w:hAnsiTheme="majorHAnsi" w:cs="Arial"/>
        </w:rPr>
        <w:t>A</w:t>
      </w:r>
      <w:r w:rsidRPr="00CD5989">
        <w:rPr>
          <w:rFonts w:asciiTheme="majorHAnsi" w:eastAsia="Arial" w:hAnsiTheme="majorHAnsi" w:cs="Arial"/>
        </w:rPr>
        <w:t xml:space="preserve">pplications, </w:t>
      </w:r>
      <w:r w:rsidR="00FE3B18" w:rsidRPr="00CD5989">
        <w:rPr>
          <w:rFonts w:asciiTheme="majorHAnsi" w:eastAsia="Arial" w:hAnsiTheme="majorHAnsi" w:cs="Arial"/>
        </w:rPr>
        <w:t>F</w:t>
      </w:r>
      <w:r w:rsidRPr="00CD5989">
        <w:rPr>
          <w:rFonts w:asciiTheme="majorHAnsi" w:eastAsia="Arial" w:hAnsiTheme="majorHAnsi" w:cs="Arial"/>
        </w:rPr>
        <w:t xml:space="preserve">ee </w:t>
      </w:r>
      <w:r w:rsidR="00FE3B18" w:rsidRPr="00CD5989">
        <w:rPr>
          <w:rFonts w:asciiTheme="majorHAnsi" w:eastAsia="Arial" w:hAnsiTheme="majorHAnsi" w:cs="Arial"/>
        </w:rPr>
        <w:t>W</w:t>
      </w:r>
      <w:r w:rsidRPr="00CD5989">
        <w:rPr>
          <w:rFonts w:asciiTheme="majorHAnsi" w:eastAsia="Arial" w:hAnsiTheme="majorHAnsi" w:cs="Arial"/>
        </w:rPr>
        <w:t>aiver</w:t>
      </w:r>
      <w:r w:rsidR="00FE3B18" w:rsidRPr="00CD5989">
        <w:rPr>
          <w:rFonts w:asciiTheme="majorHAnsi" w:eastAsia="Arial" w:hAnsiTheme="majorHAnsi" w:cs="Arial"/>
        </w:rPr>
        <w:t xml:space="preserve"> Decision and Appeal Form, etc.</w:t>
      </w:r>
      <w:r w:rsidRPr="00CD5989">
        <w:rPr>
          <w:rFonts w:asciiTheme="majorHAnsi" w:eastAsia="Arial" w:hAnsiTheme="majorHAnsi" w:cs="Arial"/>
        </w:rPr>
        <w:t xml:space="preserve">).  If </w:t>
      </w:r>
      <w:r w:rsidR="004E28B0">
        <w:rPr>
          <w:rFonts w:asciiTheme="majorHAnsi" w:eastAsia="Arial" w:hAnsiTheme="majorHAnsi" w:cs="Arial"/>
        </w:rPr>
        <w:t xml:space="preserve">the parents of the student </w:t>
      </w:r>
      <w:r w:rsidRPr="00CD5989">
        <w:rPr>
          <w:rFonts w:asciiTheme="majorHAnsi" w:eastAsia="Arial" w:hAnsiTheme="majorHAnsi" w:cs="Arial"/>
        </w:rPr>
        <w:t xml:space="preserve">your student files a fee waiver request with the </w:t>
      </w:r>
      <w:r w:rsidR="004E28B0">
        <w:rPr>
          <w:rFonts w:asciiTheme="majorHAnsi" w:eastAsia="Arial" w:hAnsiTheme="majorHAnsi" w:cs="Arial"/>
        </w:rPr>
        <w:t>s</w:t>
      </w:r>
      <w:r w:rsidRPr="00CD5989">
        <w:rPr>
          <w:rFonts w:asciiTheme="majorHAnsi" w:eastAsia="Arial" w:hAnsiTheme="majorHAnsi" w:cs="Arial"/>
        </w:rPr>
        <w:t xml:space="preserve">chool and the request is denied, you may appeal the </w:t>
      </w:r>
      <w:r w:rsidR="004E28B0">
        <w:rPr>
          <w:rFonts w:asciiTheme="majorHAnsi" w:eastAsia="Arial" w:hAnsiTheme="majorHAnsi" w:cs="Arial"/>
        </w:rPr>
        <w:t>s</w:t>
      </w:r>
      <w:r w:rsidRPr="00CD5989">
        <w:rPr>
          <w:rFonts w:asciiTheme="majorHAnsi" w:eastAsia="Arial" w:hAnsiTheme="majorHAnsi" w:cs="Arial"/>
        </w:rPr>
        <w:t xml:space="preserve">chool’s decision. </w:t>
      </w:r>
    </w:p>
    <w:sectPr w:rsidR="00455219" w:rsidRPr="00CD5989">
      <w:footerReference w:type="default" r:id="rId13"/>
      <w:type w:val="continuous"/>
      <w:pgSz w:w="12240" w:h="15840"/>
      <w:pgMar w:top="1152" w:right="1152" w:bottom="1152" w:left="1152" w:header="720" w:footer="720" w:gutter="0"/>
      <w:cols w:space="720" w:equalWidth="0">
        <w:col w:w="936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178085" w14:textId="77777777" w:rsidR="00A02037" w:rsidRDefault="00A02037">
      <w:r>
        <w:separator/>
      </w:r>
    </w:p>
  </w:endnote>
  <w:endnote w:type="continuationSeparator" w:id="0">
    <w:p w14:paraId="479C9ADD" w14:textId="77777777" w:rsidR="00A02037" w:rsidRDefault="00A02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8BF2B5" w14:textId="384604AF" w:rsidR="008C6D45" w:rsidRDefault="007D449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Wasatch Peak</w:t>
    </w:r>
    <w:r w:rsidR="00D57335">
      <w:rPr>
        <w:rFonts w:ascii="Times New Roman" w:eastAsia="Times New Roman" w:hAnsi="Times New Roman" w:cs="Times New Roman"/>
        <w:color w:val="000000"/>
        <w:sz w:val="16"/>
        <w:szCs w:val="16"/>
      </w:rPr>
      <w:t xml:space="preserve"> Academy 20</w:t>
    </w:r>
    <w:r w:rsidR="007611DA">
      <w:rPr>
        <w:rFonts w:ascii="Times New Roman" w:eastAsia="Times New Roman" w:hAnsi="Times New Roman" w:cs="Times New Roman"/>
        <w:color w:val="000000"/>
        <w:sz w:val="16"/>
        <w:szCs w:val="16"/>
      </w:rPr>
      <w:t>20-2021</w:t>
    </w:r>
    <w:r w:rsidR="00D57335">
      <w:rPr>
        <w:rFonts w:ascii="Times New Roman" w:eastAsia="Times New Roman" w:hAnsi="Times New Roman" w:cs="Times New Roman"/>
        <w:color w:val="000000"/>
        <w:sz w:val="16"/>
        <w:szCs w:val="16"/>
      </w:rPr>
      <w:t xml:space="preserve"> Student Fee Schedule</w:t>
    </w:r>
  </w:p>
  <w:p w14:paraId="70EAB296" w14:textId="77777777" w:rsidR="008C6D45" w:rsidRDefault="00D5733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Board Approval Date: </w:t>
    </w:r>
    <w:r w:rsidR="007611DA">
      <w:rPr>
        <w:rFonts w:ascii="Times New Roman" w:eastAsia="Times New Roman" w:hAnsi="Times New Roman" w:cs="Times New Roman"/>
        <w:color w:val="000000"/>
        <w:sz w:val="16"/>
        <w:szCs w:val="16"/>
      </w:rPr>
      <w:t>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EBF189" w14:textId="77777777" w:rsidR="00A02037" w:rsidRDefault="00A02037">
      <w:r>
        <w:separator/>
      </w:r>
    </w:p>
  </w:footnote>
  <w:footnote w:type="continuationSeparator" w:id="0">
    <w:p w14:paraId="0B11D3CD" w14:textId="77777777" w:rsidR="00A02037" w:rsidRDefault="00A020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0168CF"/>
    <w:multiLevelType w:val="hybridMultilevel"/>
    <w:tmpl w:val="B94C13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355C12"/>
    <w:multiLevelType w:val="hybridMultilevel"/>
    <w:tmpl w:val="0DBE8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5E40D3"/>
    <w:multiLevelType w:val="hybridMultilevel"/>
    <w:tmpl w:val="7C86AB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0907BB"/>
    <w:multiLevelType w:val="hybridMultilevel"/>
    <w:tmpl w:val="E4E4C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843B38"/>
    <w:multiLevelType w:val="hybridMultilevel"/>
    <w:tmpl w:val="54DAA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921C08"/>
    <w:multiLevelType w:val="multilevel"/>
    <w:tmpl w:val="2D28B6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836043169">
    <w:abstractNumId w:val="5"/>
  </w:num>
  <w:num w:numId="2" w16cid:durableId="1701123770">
    <w:abstractNumId w:val="3"/>
  </w:num>
  <w:num w:numId="3" w16cid:durableId="1407219923">
    <w:abstractNumId w:val="1"/>
  </w:num>
  <w:num w:numId="4" w16cid:durableId="380134411">
    <w:abstractNumId w:val="0"/>
  </w:num>
  <w:num w:numId="5" w16cid:durableId="1338075868">
    <w:abstractNumId w:val="2"/>
  </w:num>
  <w:num w:numId="6" w16cid:durableId="4640821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6D45"/>
    <w:rsid w:val="00094F16"/>
    <w:rsid w:val="000E74C7"/>
    <w:rsid w:val="000F5299"/>
    <w:rsid w:val="001712F9"/>
    <w:rsid w:val="001E55EE"/>
    <w:rsid w:val="001F35A3"/>
    <w:rsid w:val="0025142F"/>
    <w:rsid w:val="00265DFA"/>
    <w:rsid w:val="0028535C"/>
    <w:rsid w:val="002C6FC9"/>
    <w:rsid w:val="002E4208"/>
    <w:rsid w:val="00384935"/>
    <w:rsid w:val="003C69AD"/>
    <w:rsid w:val="003D744E"/>
    <w:rsid w:val="004149E1"/>
    <w:rsid w:val="00417EB7"/>
    <w:rsid w:val="00455219"/>
    <w:rsid w:val="004E28B0"/>
    <w:rsid w:val="00534608"/>
    <w:rsid w:val="006211B3"/>
    <w:rsid w:val="00627ECF"/>
    <w:rsid w:val="006E41E4"/>
    <w:rsid w:val="007611DA"/>
    <w:rsid w:val="007B4574"/>
    <w:rsid w:val="007D4494"/>
    <w:rsid w:val="008C6D45"/>
    <w:rsid w:val="0091004E"/>
    <w:rsid w:val="00A02037"/>
    <w:rsid w:val="00AC2A8B"/>
    <w:rsid w:val="00B95AB7"/>
    <w:rsid w:val="00BF1D38"/>
    <w:rsid w:val="00C95612"/>
    <w:rsid w:val="00CD5989"/>
    <w:rsid w:val="00CE01AF"/>
    <w:rsid w:val="00D10C1D"/>
    <w:rsid w:val="00D37ABF"/>
    <w:rsid w:val="00D57335"/>
    <w:rsid w:val="00DC3E10"/>
    <w:rsid w:val="00E201F5"/>
    <w:rsid w:val="00E20880"/>
    <w:rsid w:val="00E80774"/>
    <w:rsid w:val="00FE3B18"/>
    <w:rsid w:val="00FF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22A594"/>
  <w15:docId w15:val="{EC6451D4-AB06-4DA1-B63B-6FC94D9F9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3F7B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99"/>
    <w:rsid w:val="00D36C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8668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6836"/>
    <w:rPr>
      <w:rFonts w:ascii="Tahoma" w:hAnsi="Tahoma" w:cs="Tahoma"/>
      <w:sz w:val="16"/>
    </w:rPr>
  </w:style>
  <w:style w:type="paragraph" w:styleId="Header">
    <w:name w:val="header"/>
    <w:basedOn w:val="Normal"/>
    <w:link w:val="HeaderChar"/>
    <w:uiPriority w:val="99"/>
    <w:semiHidden/>
    <w:rsid w:val="00912E9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12E9C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912E9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12E9C"/>
    <w:rPr>
      <w:rFonts w:cs="Times New Roman"/>
    </w:rPr>
  </w:style>
  <w:style w:type="paragraph" w:styleId="ListParagraph">
    <w:name w:val="List Paragraph"/>
    <w:basedOn w:val="Normal"/>
    <w:uiPriority w:val="34"/>
    <w:qFormat/>
    <w:rsid w:val="00B978C4"/>
    <w:pPr>
      <w:ind w:left="720"/>
      <w:contextualSpacing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bnlKThuYAvByJ1GG6VILgE3XjVg==">AMUW2mVLCBltWxfA2Rwtk8B9d9MrzWHycrCsOk2QqFmiVXppfJsCbN+7f0D6aCBy5stk1nfMHA+f9C2wU77frwSlwkcIyFbpRNKD2JPM8mShWZ7lbNlV34QFFNnc4lW14r3gL+xAxJ44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f334728-d4ac-46b2-bbe6-33a4af7af268" xsi:nil="true"/>
    <lcf76f155ced4ddcb4097134ff3c332f xmlns="d1152cab-7e80-4d5d-896a-a43022c26fa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9806DD9EE7EE46B2C51133BE2FEBB2" ma:contentTypeVersion="18" ma:contentTypeDescription="Create a new document." ma:contentTypeScope="" ma:versionID="5aaa03a7dd2a7c37e6866a1b2c24ff75">
  <xsd:schema xmlns:xsd="http://www.w3.org/2001/XMLSchema" xmlns:xs="http://www.w3.org/2001/XMLSchema" xmlns:p="http://schemas.microsoft.com/office/2006/metadata/properties" xmlns:ns2="d1152cab-7e80-4d5d-896a-a43022c26fa2" xmlns:ns3="df334728-d4ac-46b2-bbe6-33a4af7af268" targetNamespace="http://schemas.microsoft.com/office/2006/metadata/properties" ma:root="true" ma:fieldsID="895eee09b89d822ffb013ad73781a14c" ns2:_="" ns3:_="">
    <xsd:import namespace="d1152cab-7e80-4d5d-896a-a43022c26fa2"/>
    <xsd:import namespace="df334728-d4ac-46b2-bbe6-33a4af7af2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152cab-7e80-4d5d-896a-a43022c26f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1d6f418-96b3-4d6b-a934-14fa5f0bda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34728-d4ac-46b2-bbe6-33a4af7af26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f933f0e-e254-47cb-938f-3782ba6e0ce2}" ma:internalName="TaxCatchAll" ma:showField="CatchAllData" ma:web="df334728-d4ac-46b2-bbe6-33a4af7af2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6772D8A-C2CE-4E29-A7F8-98968224A35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ED6CF29-1DFD-4BEE-AE29-6FDC2962E679}">
  <ds:schemaRefs>
    <ds:schemaRef ds:uri="http://schemas.microsoft.com/office/2006/metadata/properties"/>
    <ds:schemaRef ds:uri="http://schemas.microsoft.com/office/infopath/2007/PartnerControls"/>
    <ds:schemaRef ds:uri="df334728-d4ac-46b2-bbe6-33a4af7af268"/>
    <ds:schemaRef ds:uri="d1152cab-7e80-4d5d-896a-a43022c26fa2"/>
  </ds:schemaRefs>
</ds:datastoreItem>
</file>

<file path=customXml/itemProps4.xml><?xml version="1.0" encoding="utf-8"?>
<ds:datastoreItem xmlns:ds="http://schemas.openxmlformats.org/officeDocument/2006/customXml" ds:itemID="{464A79A3-287F-470C-B1E6-AC1A955D083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C230C23-2040-4C92-A757-824147BD76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152cab-7e80-4d5d-896a-a43022c26fa2"/>
    <ds:schemaRef ds:uri="df334728-d4ac-46b2-bbe6-33a4af7af2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1259</Characters>
  <Application>Microsoft Office Word</Application>
  <DocSecurity>4</DocSecurity>
  <Lines>44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Platte Nielson</dc:creator>
  <cp:lastModifiedBy>Amy Pilkington</cp:lastModifiedBy>
  <cp:revision>2</cp:revision>
  <cp:lastPrinted>2019-11-26T17:01:00Z</cp:lastPrinted>
  <dcterms:created xsi:type="dcterms:W3CDTF">2025-01-14T17:17:00Z</dcterms:created>
  <dcterms:modified xsi:type="dcterms:W3CDTF">2025-01-14T17:17:00Z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03f20014d07b1f6f85083743ebb57c75e4816756b242fd5a8de5c5c4a9ff229a</vt:lpwstr>
  </property>
  <property fmtid="{D5CDD505-2E9C-101B-9397-08002B2CF9AE}" pid="3" name="ContentTypeId">
    <vt:lpwstr>0x010100639806DD9EE7EE46B2C51133BE2FEBB2</vt:lpwstr>
  </property>
  <property fmtid="{D5CDD505-2E9C-101B-9397-08002B2CF9AE}" pid="4" name="MediaServiceImageTags">
    <vt:lpwstr/>
  </property>
</Properties>
</file>