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CB" w:rsidRPr="00AA5830" w:rsidRDefault="00AA5830">
      <w:pPr>
        <w:rPr>
          <w:b/>
          <w:sz w:val="28"/>
          <w:szCs w:val="28"/>
          <w:u w:val="single"/>
        </w:rPr>
      </w:pPr>
      <w:r w:rsidRPr="00AA5830">
        <w:rPr>
          <w:b/>
          <w:sz w:val="28"/>
          <w:szCs w:val="28"/>
          <w:u w:val="single"/>
        </w:rPr>
        <w:t>Human Development and Maturation Curriculum</w:t>
      </w:r>
    </w:p>
    <w:p w:rsidR="00AA5830" w:rsidRPr="00AA5830" w:rsidRDefault="00AA5830">
      <w:pPr>
        <w:rPr>
          <w:b/>
          <w:sz w:val="26"/>
          <w:szCs w:val="26"/>
        </w:rPr>
      </w:pPr>
      <w:r w:rsidRPr="00AA5830">
        <w:rPr>
          <w:b/>
          <w:sz w:val="26"/>
          <w:szCs w:val="26"/>
        </w:rPr>
        <w:t>5</w:t>
      </w:r>
      <w:r w:rsidRPr="00AA5830">
        <w:rPr>
          <w:b/>
          <w:sz w:val="26"/>
          <w:szCs w:val="26"/>
          <w:vertAlign w:val="superscript"/>
        </w:rPr>
        <w:t>th</w:t>
      </w:r>
      <w:r w:rsidRPr="00AA5830">
        <w:rPr>
          <w:b/>
          <w:sz w:val="26"/>
          <w:szCs w:val="26"/>
        </w:rPr>
        <w:t xml:space="preserve"> Grade Maturation:</w:t>
      </w:r>
    </w:p>
    <w:p w:rsidR="00AA5830" w:rsidRDefault="00AA5830" w:rsidP="00AA58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Girls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video: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5830" w:rsidRDefault="00AA5830" w:rsidP="00AA58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4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https://www.youtube.com/watch?v=gv21b3ZpSLg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5830" w:rsidRDefault="00AA5830" w:rsidP="00AA58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Boys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video: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5830" w:rsidRDefault="00AA5830" w:rsidP="00AA58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5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https://www.youtube.com/watch?v=2XF0awGRTWs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5830" w:rsidRDefault="00AA5830" w:rsidP="00AA58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Teacher Materials: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5830" w:rsidRDefault="00AA5830" w:rsidP="00AA583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chrome-extension://efaidnbmnnnibpcajpcglclefindmkaj/https://assets.ctfassets.net/o5hnyn1x0ewo/1Qv6emf3f5nLOnxa7wmXu2/3820941df11f79cc445f7fd0762ce10e/5g_20-21-TeachersBooklet_LINKS.pdf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5830" w:rsidRDefault="00AA5830" w:rsidP="00AA58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AA5830" w:rsidRDefault="00AA5830" w:rsidP="00AA583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222222"/>
          <w:sz w:val="22"/>
          <w:szCs w:val="22"/>
        </w:rPr>
        <w:t>Students who are excluded from the instruction will be given an alternate assignment to be completed.  </w:t>
      </w:r>
      <w:r>
        <w:rPr>
          <w:rStyle w:val="eop"/>
          <w:rFonts w:ascii="Arial" w:hAnsi="Arial" w:cs="Arial"/>
          <w:color w:val="222222"/>
          <w:sz w:val="22"/>
          <w:szCs w:val="22"/>
        </w:rPr>
        <w:t> </w:t>
      </w:r>
    </w:p>
    <w:p w:rsidR="00AA5830" w:rsidRDefault="00AA5830"/>
    <w:p w:rsidR="00AA5830" w:rsidRPr="00AA5830" w:rsidRDefault="00AA5830">
      <w:pPr>
        <w:rPr>
          <w:b/>
          <w:sz w:val="26"/>
          <w:szCs w:val="26"/>
        </w:rPr>
      </w:pPr>
      <w:r w:rsidRPr="00AA5830">
        <w:rPr>
          <w:b/>
          <w:sz w:val="26"/>
          <w:szCs w:val="26"/>
        </w:rPr>
        <w:t>8</w:t>
      </w:r>
      <w:r w:rsidRPr="00AA5830">
        <w:rPr>
          <w:b/>
          <w:sz w:val="26"/>
          <w:szCs w:val="26"/>
          <w:vertAlign w:val="superscript"/>
        </w:rPr>
        <w:t>th</w:t>
      </w:r>
      <w:r w:rsidRPr="00AA5830">
        <w:rPr>
          <w:b/>
          <w:sz w:val="26"/>
          <w:szCs w:val="26"/>
        </w:rPr>
        <w:t xml:space="preserve"> Grade Health Class:</w:t>
      </w:r>
    </w:p>
    <w:p w:rsidR="00AA5830" w:rsidRPr="00AA5830" w:rsidRDefault="00AA5830">
      <w:pPr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AA5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LPA’s 8</w:t>
      </w:r>
      <w:r w:rsidRPr="00AA5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AA5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grade </w:t>
      </w:r>
      <w:r w:rsidR="008E16D8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presentation can be accessed from Coach Allen.  jallen@legacyprep.org</w:t>
      </w:r>
      <w:bookmarkStart w:id="0" w:name="_GoBack"/>
      <w:bookmarkEnd w:id="0"/>
    </w:p>
    <w:p w:rsidR="00AA5830" w:rsidRDefault="00AA5830">
      <w:pPr>
        <w:rPr>
          <w:rStyle w:val="eop"/>
          <w:rFonts w:ascii="Calibri" w:hAnsi="Calibri" w:cs="Calibri"/>
          <w:color w:val="000000"/>
          <w:sz w:val="36"/>
          <w:szCs w:val="36"/>
          <w:shd w:val="clear" w:color="auto" w:fill="FFFFFF"/>
        </w:rPr>
      </w:pPr>
    </w:p>
    <w:p w:rsidR="00AA5830" w:rsidRDefault="00AA5830" w:rsidP="00AA583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6"/>
          <w:szCs w:val="26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  <w:u w:val="single"/>
        </w:rPr>
        <w:t>9</w:t>
      </w:r>
      <w:r>
        <w:rPr>
          <w:rStyle w:val="normaltextrun"/>
          <w:rFonts w:ascii="Calibri" w:hAnsi="Calibri" w:cs="Calibri"/>
          <w:b/>
          <w:bCs/>
          <w:sz w:val="20"/>
          <w:szCs w:val="20"/>
          <w:u w:val="single"/>
          <w:vertAlign w:val="superscript"/>
        </w:rPr>
        <w:t>th</w:t>
      </w:r>
      <w:r>
        <w:rPr>
          <w:rStyle w:val="normaltextrun"/>
          <w:rFonts w:ascii="Calibri" w:hAnsi="Calibri" w:cs="Calibri"/>
          <w:b/>
          <w:bCs/>
          <w:sz w:val="26"/>
          <w:szCs w:val="26"/>
          <w:u w:val="single"/>
        </w:rPr>
        <w:t xml:space="preserve"> Grade Introduction to Psychology: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:rsidR="00AA5830" w:rsidRDefault="00AA5830" w:rsidP="00AA58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AA5830" w:rsidRPr="00351110" w:rsidRDefault="00AA5830" w:rsidP="00AA583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hyperlink r:id="rId6" w:anchor="slide=id.gf29c090836_1_128" w:tgtFrame="_blank" w:history="1">
        <w:r w:rsidRPr="00351110">
          <w:rPr>
            <w:rStyle w:val="normaltextrun"/>
            <w:rFonts w:ascii="Calibri" w:hAnsi="Calibri" w:cs="Calibri"/>
            <w:color w:val="1155CC"/>
            <w:u w:val="single"/>
          </w:rPr>
          <w:t>https://docs.google.com/presentation/d/1cJNV7N9KKu8TFT-BqVxbzGYe5gxvv39ZWd5Wn2V1HG8/edit#slide=id.gf29c090836_1_128</w:t>
        </w:r>
      </w:hyperlink>
      <w:r w:rsidRPr="00351110">
        <w:rPr>
          <w:rStyle w:val="scxw237920159"/>
          <w:rFonts w:ascii="Calibri" w:hAnsi="Calibri" w:cs="Calibri"/>
        </w:rPr>
        <w:t> </w:t>
      </w:r>
      <w:r w:rsidRPr="00351110">
        <w:rPr>
          <w:rFonts w:ascii="Calibri" w:hAnsi="Calibri" w:cs="Calibri"/>
        </w:rPr>
        <w:br/>
      </w:r>
      <w:r w:rsidRPr="00351110">
        <w:rPr>
          <w:rStyle w:val="scxw237920159"/>
          <w:rFonts w:ascii="Calibri" w:hAnsi="Calibri" w:cs="Calibri"/>
        </w:rPr>
        <w:t> </w:t>
      </w:r>
      <w:r w:rsidRPr="00351110">
        <w:rPr>
          <w:rFonts w:ascii="Calibri" w:hAnsi="Calibri" w:cs="Calibri"/>
        </w:rPr>
        <w:br/>
      </w:r>
      <w:proofErr w:type="gramStart"/>
      <w:r w:rsidRPr="00351110">
        <w:rPr>
          <w:rStyle w:val="normaltextrun"/>
          <w:rFonts w:ascii="Calibri" w:hAnsi="Calibri" w:cs="Calibri"/>
          <w:color w:val="222222"/>
        </w:rPr>
        <w:t>The</w:t>
      </w:r>
      <w:proofErr w:type="gramEnd"/>
      <w:r w:rsidRPr="00351110">
        <w:rPr>
          <w:rStyle w:val="normaltextrun"/>
          <w:rFonts w:ascii="Calibri" w:hAnsi="Calibri" w:cs="Calibri"/>
          <w:color w:val="222222"/>
        </w:rPr>
        <w:t xml:space="preserve"> unit is Lifespan Development, the topic is physical development (fetal, including pregnancy, and adolescent development in particular)</w:t>
      </w:r>
      <w:r w:rsidRPr="00351110">
        <w:rPr>
          <w:rStyle w:val="scxw237920159"/>
          <w:rFonts w:ascii="Calibri" w:hAnsi="Calibri" w:cs="Calibri"/>
          <w:color w:val="222222"/>
        </w:rPr>
        <w:t> </w:t>
      </w:r>
      <w:r w:rsidRPr="00351110">
        <w:rPr>
          <w:rFonts w:ascii="Calibri" w:hAnsi="Calibri" w:cs="Calibri"/>
          <w:color w:val="222222"/>
        </w:rPr>
        <w:br/>
      </w:r>
      <w:r w:rsidRPr="00351110">
        <w:rPr>
          <w:rStyle w:val="normaltextrun"/>
          <w:rFonts w:ascii="Calibri" w:hAnsi="Calibri" w:cs="Calibri"/>
          <w:color w:val="222222"/>
        </w:rPr>
        <w:t>Slides 32-36, and 57</w:t>
      </w:r>
      <w:r w:rsidRPr="00351110">
        <w:rPr>
          <w:rStyle w:val="eop"/>
          <w:rFonts w:ascii="Calibri" w:hAnsi="Calibri" w:cs="Calibri"/>
          <w:color w:val="222222"/>
        </w:rPr>
        <w:t> </w:t>
      </w:r>
    </w:p>
    <w:p w:rsidR="00AA5830" w:rsidRDefault="00AA5830"/>
    <w:sectPr w:rsidR="00AA5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30"/>
    <w:rsid w:val="003272A0"/>
    <w:rsid w:val="00351110"/>
    <w:rsid w:val="00495190"/>
    <w:rsid w:val="00863BCB"/>
    <w:rsid w:val="008E16D8"/>
    <w:rsid w:val="00AA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46474"/>
  <w15:chartTrackingRefBased/>
  <w15:docId w15:val="{5DF5724F-F09E-4F32-9D20-1D57594F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A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A5830"/>
  </w:style>
  <w:style w:type="character" w:customStyle="1" w:styleId="eop">
    <w:name w:val="eop"/>
    <w:basedOn w:val="DefaultParagraphFont"/>
    <w:rsid w:val="00AA5830"/>
  </w:style>
  <w:style w:type="character" w:customStyle="1" w:styleId="scxw237920159">
    <w:name w:val="scxw237920159"/>
    <w:basedOn w:val="DefaultParagraphFont"/>
    <w:rsid w:val="00AA5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presentation/d/1cJNV7N9KKu8TFT-BqVxbzGYe5gxvv39ZWd5Wn2V1HG8/edi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youtube.com/watch?v=2XF0awGRTWs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youtube.com/watch?v=gv21b3ZpSLg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806DD9EE7EE46B2C51133BE2FEBB2" ma:contentTypeVersion="18" ma:contentTypeDescription="Create a new document." ma:contentTypeScope="" ma:versionID="5aaa03a7dd2a7c37e6866a1b2c24ff75">
  <xsd:schema xmlns:xsd="http://www.w3.org/2001/XMLSchema" xmlns:xs="http://www.w3.org/2001/XMLSchema" xmlns:p="http://schemas.microsoft.com/office/2006/metadata/properties" xmlns:ns2="d1152cab-7e80-4d5d-896a-a43022c26fa2" xmlns:ns3="df334728-d4ac-46b2-bbe6-33a4af7af268" targetNamespace="http://schemas.microsoft.com/office/2006/metadata/properties" ma:root="true" ma:fieldsID="895eee09b89d822ffb013ad73781a14c" ns2:_="" ns3:_="">
    <xsd:import namespace="d1152cab-7e80-4d5d-896a-a43022c26fa2"/>
    <xsd:import namespace="df334728-d4ac-46b2-bbe6-33a4af7af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2cab-7e80-4d5d-896a-a43022c26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d6f418-96b3-4d6b-a934-14fa5f0bda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728-d4ac-46b2-bbe6-33a4af7af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f933f0e-e254-47cb-938f-3782ba6e0ce2}" ma:internalName="TaxCatchAll" ma:showField="CatchAllData" ma:web="df334728-d4ac-46b2-bbe6-33a4af7af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34728-d4ac-46b2-bbe6-33a4af7af268" xsi:nil="true"/>
    <lcf76f155ced4ddcb4097134ff3c332f xmlns="d1152cab-7e80-4d5d-896a-a43022c26f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86C852-EC41-4EC4-9539-9278C08C1C94}"/>
</file>

<file path=customXml/itemProps2.xml><?xml version="1.0" encoding="utf-8"?>
<ds:datastoreItem xmlns:ds="http://schemas.openxmlformats.org/officeDocument/2006/customXml" ds:itemID="{C35CC466-08C6-416A-B794-2D5C655D6C8B}"/>
</file>

<file path=customXml/itemProps3.xml><?xml version="1.0" encoding="utf-8"?>
<ds:datastoreItem xmlns:ds="http://schemas.openxmlformats.org/officeDocument/2006/customXml" ds:itemID="{40045C40-9F36-4355-BD32-CD1626872E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Stringfellow</dc:creator>
  <cp:keywords/>
  <dc:description/>
  <cp:lastModifiedBy>Priscilla Stringfellow</cp:lastModifiedBy>
  <cp:revision>2</cp:revision>
  <dcterms:created xsi:type="dcterms:W3CDTF">2025-01-13T19:27:00Z</dcterms:created>
  <dcterms:modified xsi:type="dcterms:W3CDTF">2025-01-13T20:37:00Z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0x010100639806DD9EE7EE46B2C51133BE2FEBB2</vt:lpwstr>
  </property>
</Properties>
</file>