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Erda City Council 2025 Meeting dates</w:t>
      </w:r>
    </w:p>
    <w:p w:rsidR="00000000" w:rsidDel="00000000" w:rsidP="00000000" w:rsidRDefault="00000000" w:rsidRPr="00000000" w14:paraId="00000002">
      <w:pPr>
        <w:spacing w:after="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Rule="auto"/>
        <w:rPr/>
      </w:pPr>
      <w:r w:rsidDel="00000000" w:rsidR="00000000" w:rsidRPr="00000000">
        <w:rPr>
          <w:rtl w:val="0"/>
        </w:rPr>
        <w:t xml:space="preserve">Meetings will be held the 2</w:t>
      </w:r>
      <w:r w:rsidDel="00000000" w:rsidR="00000000" w:rsidRPr="00000000">
        <w:rPr>
          <w:vertAlign w:val="superscript"/>
          <w:rtl w:val="0"/>
        </w:rPr>
        <w:t xml:space="preserve">nd</w:t>
      </w:r>
      <w:r w:rsidDel="00000000" w:rsidR="00000000" w:rsidRPr="00000000">
        <w:rPr>
          <w:rtl w:val="0"/>
        </w:rPr>
        <w:t xml:space="preserve"> and 4</w:t>
      </w:r>
      <w:r w:rsidDel="00000000" w:rsidR="00000000" w:rsidRPr="00000000">
        <w:rPr>
          <w:vertAlign w:val="superscript"/>
          <w:rtl w:val="0"/>
        </w:rPr>
        <w:t xml:space="preserve">th</w:t>
      </w:r>
      <w:r w:rsidDel="00000000" w:rsidR="00000000" w:rsidRPr="00000000">
        <w:rPr>
          <w:rtl w:val="0"/>
        </w:rPr>
        <w:t xml:space="preserve"> Thursday of the month</w:t>
      </w:r>
    </w:p>
    <w:p w:rsidR="00000000" w:rsidDel="00000000" w:rsidP="00000000" w:rsidRDefault="00000000" w:rsidRPr="00000000" w14:paraId="00000004">
      <w:pPr>
        <w:spacing w:after="0" w:lineRule="auto"/>
        <w:rPr/>
      </w:pPr>
      <w:r w:rsidDel="00000000" w:rsidR="00000000" w:rsidRPr="00000000">
        <w:rPr>
          <w:rtl w:val="0"/>
        </w:rPr>
        <w:t xml:space="preserve">All meetings will be held at 7:00 pm at the Erda City Office/Fire Station  at 2163 W. Erda Way, Erda, UT.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January 09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January 23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February 13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February 27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March 13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March 27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April 10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April 24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May 08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May 22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June 12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June 26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  <w:t xml:space="preserve">July 10</w:t>
      </w:r>
    </w:p>
    <w:p w:rsidR="00000000" w:rsidDel="00000000" w:rsidP="00000000" w:rsidRDefault="00000000" w:rsidRPr="00000000" w14:paraId="00000013">
      <w:pPr>
        <w:rPr>
          <w:color w:val="ff0000"/>
        </w:rPr>
      </w:pPr>
      <w:r w:rsidDel="00000000" w:rsidR="00000000" w:rsidRPr="00000000">
        <w:rPr>
          <w:color w:val="ff0000"/>
          <w:rtl w:val="0"/>
        </w:rPr>
        <w:t xml:space="preserve">July 24? (Canceled for State Holiday)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  <w:t xml:space="preserve">August 14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  <w:t xml:space="preserve">August 28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  <w:t xml:space="preserve">September 11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  <w:t xml:space="preserve">September 25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  <w:t xml:space="preserve">October 09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October 23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  <w:t xml:space="preserve">November 13</w:t>
      </w:r>
    </w:p>
    <w:p w:rsidR="00000000" w:rsidDel="00000000" w:rsidP="00000000" w:rsidRDefault="00000000" w:rsidRPr="00000000" w14:paraId="0000001B">
      <w:pPr>
        <w:rPr>
          <w:color w:val="ff0000"/>
        </w:rPr>
      </w:pPr>
      <w:r w:rsidDel="00000000" w:rsidR="00000000" w:rsidRPr="00000000">
        <w:rPr>
          <w:color w:val="ff0000"/>
          <w:rtl w:val="0"/>
        </w:rPr>
        <w:t xml:space="preserve">November 27? (Canceled for Thanksgiving Holiday)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  <w:t xml:space="preserve">December 11</w:t>
      </w:r>
    </w:p>
    <w:p w:rsidR="00000000" w:rsidDel="00000000" w:rsidP="00000000" w:rsidRDefault="00000000" w:rsidRPr="00000000" w14:paraId="0000001D">
      <w:pPr>
        <w:rPr>
          <w:color w:val="ff0000"/>
        </w:rPr>
      </w:pPr>
      <w:r w:rsidDel="00000000" w:rsidR="00000000" w:rsidRPr="00000000">
        <w:rPr>
          <w:color w:val="ff0000"/>
          <w:rtl w:val="0"/>
        </w:rPr>
        <w:t xml:space="preserve">December 25? (Canceled for Christmas Holiday)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MOlPwR/SxF9iXMYXLMK9+9A131A==">CgMxLjA4AHIhMU5iSVRmWDlOamRHZ3dUdTVMVUFDNVB4UUE2My1HRTQ3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