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277C4B" w14:textId="2424BBF0" w:rsidR="00750418" w:rsidRDefault="00071959" w:rsidP="00750418">
      <w:pPr>
        <w:spacing w:after="0" w:line="240" w:lineRule="auto"/>
        <w:jc w:val="center"/>
        <w:rPr>
          <w:b/>
        </w:rPr>
      </w:pPr>
      <w:r>
        <w:rPr>
          <w:noProof/>
        </w:rPr>
        <w:drawing>
          <wp:anchor distT="0" distB="0" distL="114300" distR="114300" simplePos="0" relativeHeight="251658240" behindDoc="0" locked="0" layoutInCell="1" allowOverlap="1" wp14:anchorId="304AA0EF" wp14:editId="1927F9A2">
            <wp:simplePos x="0" y="0"/>
            <wp:positionH relativeFrom="column">
              <wp:posOffset>47625</wp:posOffset>
            </wp:positionH>
            <wp:positionV relativeFrom="paragraph">
              <wp:posOffset>-495300</wp:posOffset>
            </wp:positionV>
            <wp:extent cx="1105535" cy="802640"/>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05535" cy="802640"/>
                    </a:xfrm>
                    <a:prstGeom prst="rect">
                      <a:avLst/>
                    </a:prstGeom>
                  </pic:spPr>
                </pic:pic>
              </a:graphicData>
            </a:graphic>
            <wp14:sizeRelH relativeFrom="page">
              <wp14:pctWidth>0</wp14:pctWidth>
            </wp14:sizeRelH>
            <wp14:sizeRelV relativeFrom="page">
              <wp14:pctHeight>0</wp14:pctHeight>
            </wp14:sizeRelV>
          </wp:anchor>
        </w:drawing>
      </w:r>
      <w:r w:rsidR="00750418">
        <w:rPr>
          <w:b/>
        </w:rPr>
        <w:t>D R A F T TRANSPORTATION ADVISORY COMMISSION</w:t>
      </w:r>
    </w:p>
    <w:p w14:paraId="40D834FE" w14:textId="5FF8097D" w:rsidR="00750418" w:rsidRDefault="00750418" w:rsidP="00750418">
      <w:pPr>
        <w:spacing w:after="0" w:line="240" w:lineRule="auto"/>
        <w:jc w:val="center"/>
        <w:rPr>
          <w:b/>
        </w:rPr>
      </w:pPr>
      <w:r>
        <w:rPr>
          <w:b/>
        </w:rPr>
        <w:t xml:space="preserve"> </w:t>
      </w:r>
      <w:r w:rsidR="00190ED3">
        <w:rPr>
          <w:b/>
        </w:rPr>
        <w:t>October 1</w:t>
      </w:r>
      <w:r w:rsidR="00B34299">
        <w:rPr>
          <w:b/>
        </w:rPr>
        <w:t>, 2024</w:t>
      </w:r>
    </w:p>
    <w:p w14:paraId="4175D5E8" w14:textId="77777777" w:rsidR="00750418" w:rsidRDefault="00750418" w:rsidP="00750418">
      <w:pPr>
        <w:spacing w:after="0" w:line="240" w:lineRule="auto"/>
        <w:rPr>
          <w:b/>
        </w:rPr>
      </w:pPr>
    </w:p>
    <w:p w14:paraId="609BF2C1" w14:textId="61C0AD94" w:rsidR="00750418" w:rsidRDefault="00750418" w:rsidP="00750418">
      <w:pPr>
        <w:spacing w:after="0" w:line="240" w:lineRule="auto"/>
      </w:pPr>
      <w:r>
        <w:rPr>
          <w:b/>
        </w:rPr>
        <w:t xml:space="preserve">Place:  </w:t>
      </w:r>
      <w:r w:rsidR="006260D0">
        <w:t>Executive Conference Room, #107, Orem City Hall</w:t>
      </w:r>
    </w:p>
    <w:p w14:paraId="59BCCF45" w14:textId="77777777" w:rsidR="00750418" w:rsidRDefault="00750418" w:rsidP="00750418">
      <w:pPr>
        <w:spacing w:after="0" w:line="240" w:lineRule="auto"/>
      </w:pPr>
    </w:p>
    <w:p w14:paraId="568BBEC2" w14:textId="77777777" w:rsidR="006260D0" w:rsidRDefault="006260D0" w:rsidP="00750418">
      <w:pPr>
        <w:spacing w:after="0" w:line="240" w:lineRule="auto"/>
      </w:pPr>
      <w:r>
        <w:t xml:space="preserve">Due to technical issues, the meeting was moved to the executive conference room. Notes were posted to notify the public of the move. </w:t>
      </w:r>
    </w:p>
    <w:p w14:paraId="1BCAD75A" w14:textId="77777777" w:rsidR="006260D0" w:rsidRDefault="006260D0" w:rsidP="00750418">
      <w:pPr>
        <w:spacing w:after="0" w:line="240" w:lineRule="auto"/>
      </w:pPr>
    </w:p>
    <w:p w14:paraId="3B687F41" w14:textId="0368A7B1" w:rsidR="00750418" w:rsidRDefault="00750418" w:rsidP="00750418">
      <w:pPr>
        <w:spacing w:after="0" w:line="240" w:lineRule="auto"/>
      </w:pPr>
      <w:r>
        <w:t>At 5:</w:t>
      </w:r>
      <w:r w:rsidR="006260D0">
        <w:t>45</w:t>
      </w:r>
      <w:r>
        <w:t xml:space="preserve"> p.m.</w:t>
      </w:r>
      <w:r w:rsidR="0024581B">
        <w:t>:</w:t>
      </w:r>
      <w:r>
        <w:t xml:space="preserve"> </w:t>
      </w:r>
      <w:r w:rsidR="006260D0">
        <w:t>Marlan Coe</w:t>
      </w:r>
      <w:r>
        <w:t xml:space="preserve"> called the meeting to order</w:t>
      </w:r>
      <w:r w:rsidR="0024581B">
        <w:t>.</w:t>
      </w:r>
    </w:p>
    <w:p w14:paraId="32E6BDC0" w14:textId="77777777" w:rsidR="00750418" w:rsidRDefault="00750418" w:rsidP="00750418">
      <w:pPr>
        <w:spacing w:after="0" w:line="240" w:lineRule="auto"/>
      </w:pPr>
    </w:p>
    <w:p w14:paraId="590A401F" w14:textId="19FF106E" w:rsidR="00750418" w:rsidRDefault="00750418" w:rsidP="00750418">
      <w:pPr>
        <w:spacing w:after="0" w:line="240" w:lineRule="auto"/>
      </w:pPr>
      <w:r>
        <w:rPr>
          <w:b/>
        </w:rPr>
        <w:t>Attendees</w:t>
      </w:r>
      <w:r w:rsidR="009C12E4">
        <w:rPr>
          <w:b/>
        </w:rPr>
        <w:t xml:space="preserve">:  </w:t>
      </w:r>
      <w:r w:rsidR="00557187">
        <w:t>Becky Buxton</w:t>
      </w:r>
      <w:r w:rsidR="00557187">
        <w:rPr>
          <w:b/>
        </w:rPr>
        <w:t xml:space="preserve">, </w:t>
      </w:r>
      <w:r w:rsidR="00557187">
        <w:t>Marlan Coe,</w:t>
      </w:r>
      <w:r w:rsidR="00557187">
        <w:rPr>
          <w:b/>
        </w:rPr>
        <w:t xml:space="preserve"> </w:t>
      </w:r>
      <w:r w:rsidR="00557187">
        <w:t>CJ Mecham, Laura Redford, Kathy Turner and Russ VerHoef</w:t>
      </w:r>
      <w:r w:rsidR="003C2175">
        <w:t>,</w:t>
      </w:r>
      <w:r w:rsidR="003B1756">
        <w:t xml:space="preserve"> </w:t>
      </w:r>
      <w:r>
        <w:t xml:space="preserve">Transportation Advisory Commission members; </w:t>
      </w:r>
      <w:r w:rsidR="00D53247">
        <w:t xml:space="preserve">John Dorney, Transportation Engineer, </w:t>
      </w:r>
      <w:r w:rsidR="00933B16">
        <w:t xml:space="preserve">Taggart Bowen, Acting City Engineer, </w:t>
      </w:r>
      <w:r w:rsidR="006260D0">
        <w:t>Rebecca Gourley</w:t>
      </w:r>
      <w:r>
        <w:t xml:space="preserve">, Minutes Secretary; </w:t>
      </w:r>
      <w:r w:rsidR="005C68DA">
        <w:t>Jeffrey Lambson</w:t>
      </w:r>
      <w:r>
        <w:t>, City Council Member</w:t>
      </w:r>
    </w:p>
    <w:p w14:paraId="794AC923" w14:textId="77777777" w:rsidR="00750418" w:rsidRDefault="00750418" w:rsidP="00750418">
      <w:pPr>
        <w:spacing w:after="0" w:line="240" w:lineRule="auto"/>
      </w:pPr>
    </w:p>
    <w:p w14:paraId="451348CA" w14:textId="3A821123" w:rsidR="00750418" w:rsidRDefault="00750418" w:rsidP="00750418">
      <w:pPr>
        <w:spacing w:after="0" w:line="240" w:lineRule="auto"/>
      </w:pPr>
      <w:r>
        <w:rPr>
          <w:b/>
        </w:rPr>
        <w:t>Those excused:</w:t>
      </w:r>
      <w:r w:rsidR="00C12C54">
        <w:t xml:space="preserve">  </w:t>
      </w:r>
      <w:r w:rsidR="006260D0">
        <w:t>Jay Przybyla</w:t>
      </w:r>
    </w:p>
    <w:p w14:paraId="0FDC37A4" w14:textId="77777777" w:rsidR="00750418" w:rsidRDefault="00750418" w:rsidP="00750418">
      <w:pPr>
        <w:tabs>
          <w:tab w:val="left" w:pos="6810"/>
        </w:tabs>
        <w:spacing w:after="0" w:line="240" w:lineRule="auto"/>
      </w:pPr>
      <w:r>
        <w:t xml:space="preserve"> </w:t>
      </w:r>
      <w:r>
        <w:tab/>
      </w:r>
    </w:p>
    <w:p w14:paraId="0E4F4248" w14:textId="73E9A6E6" w:rsidR="00750418" w:rsidRDefault="00750418" w:rsidP="00750418">
      <w:pPr>
        <w:spacing w:after="0" w:line="240" w:lineRule="auto"/>
      </w:pPr>
      <w:r w:rsidRPr="00750418">
        <w:rPr>
          <w:b/>
        </w:rPr>
        <w:t>Approval of Minutes:</w:t>
      </w:r>
      <w:r w:rsidR="006E7A07">
        <w:t xml:space="preserve">  </w:t>
      </w:r>
      <w:r w:rsidR="006260D0">
        <w:t>Marlan Coe</w:t>
      </w:r>
      <w:r w:rsidR="006E7A07">
        <w:t xml:space="preserve"> called for a motion to approve the minutes from the</w:t>
      </w:r>
      <w:r w:rsidR="006260D0">
        <w:t xml:space="preserve"> September 3, </w:t>
      </w:r>
      <w:proofErr w:type="gramStart"/>
      <w:r w:rsidR="006260D0">
        <w:t>2024</w:t>
      </w:r>
      <w:proofErr w:type="gramEnd"/>
      <w:r w:rsidR="006260D0">
        <w:t xml:space="preserve"> </w:t>
      </w:r>
      <w:r w:rsidR="006E7A07">
        <w:t>meeting.</w:t>
      </w:r>
      <w:r w:rsidR="006260D0">
        <w:t xml:space="preserve"> Becky Buxton </w:t>
      </w:r>
      <w:r w:rsidRPr="00750418">
        <w:t xml:space="preserve">moved to approve the </w:t>
      </w:r>
      <w:r w:rsidR="006260D0">
        <w:t>September</w:t>
      </w:r>
      <w:r w:rsidR="003D6B3C">
        <w:t xml:space="preserve"> </w:t>
      </w:r>
      <w:r w:rsidR="006260D0">
        <w:t>3,</w:t>
      </w:r>
      <w:r w:rsidRPr="00750418">
        <w:t xml:space="preserve"> </w:t>
      </w:r>
      <w:r w:rsidR="006260D0" w:rsidRPr="00750418">
        <w:t>20</w:t>
      </w:r>
      <w:r w:rsidR="006260D0">
        <w:t>24,</w:t>
      </w:r>
      <w:r w:rsidRPr="00750418">
        <w:t xml:space="preserve"> minutes</w:t>
      </w:r>
      <w:r w:rsidR="006260D0">
        <w:t>. Laura Redford s</w:t>
      </w:r>
      <w:r w:rsidRPr="00750418">
        <w:t>econded</w:t>
      </w:r>
      <w:r w:rsidR="00BF724E">
        <w:t xml:space="preserve"> the motion</w:t>
      </w:r>
      <w:r w:rsidRPr="00750418">
        <w:t xml:space="preserve">. Those voting </w:t>
      </w:r>
      <w:r w:rsidR="006260D0">
        <w:t>yes</w:t>
      </w:r>
      <w:r w:rsidR="00C148D9">
        <w:t xml:space="preserve">: </w:t>
      </w:r>
      <w:r w:rsidR="005E749D" w:rsidRPr="005E749D">
        <w:t xml:space="preserve"> </w:t>
      </w:r>
      <w:r w:rsidR="006260D0">
        <w:t>Marlan Coe,</w:t>
      </w:r>
      <w:r w:rsidR="006260D0">
        <w:rPr>
          <w:b/>
        </w:rPr>
        <w:t xml:space="preserve"> </w:t>
      </w:r>
      <w:r w:rsidR="006260D0">
        <w:t>CJ Mecham, Kathy Turner and Russ VerHoef</w:t>
      </w:r>
      <w:r w:rsidR="005B2E44">
        <w:t>.</w:t>
      </w:r>
      <w:r w:rsidR="003B1756">
        <w:t xml:space="preserve"> </w:t>
      </w:r>
      <w:r w:rsidRPr="00750418">
        <w:t>The motion passed unanimously.</w:t>
      </w:r>
    </w:p>
    <w:p w14:paraId="11AE845F" w14:textId="77777777" w:rsidR="00750418" w:rsidRPr="00750418" w:rsidRDefault="00750418" w:rsidP="00750418">
      <w:pPr>
        <w:spacing w:after="0" w:line="240" w:lineRule="auto"/>
      </w:pPr>
    </w:p>
    <w:p w14:paraId="6F18FD89" w14:textId="3E3DB495" w:rsidR="00750418" w:rsidRDefault="006260D0" w:rsidP="00750418">
      <w:pPr>
        <w:spacing w:after="0" w:line="240" w:lineRule="auto"/>
      </w:pPr>
      <w:r>
        <w:rPr>
          <w:b/>
        </w:rPr>
        <w:t>Report on Funding and Grant Pursuits</w:t>
      </w:r>
      <w:r w:rsidR="003F7651">
        <w:rPr>
          <w:b/>
        </w:rPr>
        <w:t>:</w:t>
      </w:r>
    </w:p>
    <w:p w14:paraId="2CC3667C" w14:textId="011E3D3F" w:rsidR="003F7651" w:rsidRDefault="000F5D41" w:rsidP="00750418">
      <w:pPr>
        <w:spacing w:after="0" w:line="240" w:lineRule="auto"/>
      </w:pPr>
      <w:r>
        <w:t xml:space="preserve">Several grants for roadway improvements have been applied for. Staff </w:t>
      </w:r>
      <w:proofErr w:type="gramStart"/>
      <w:r>
        <w:t>is</w:t>
      </w:r>
      <w:proofErr w:type="gramEnd"/>
      <w:r>
        <w:t xml:space="preserve"> waiting for a response from the state. </w:t>
      </w:r>
    </w:p>
    <w:p w14:paraId="173F495F" w14:textId="36E443B8" w:rsidR="00750418" w:rsidRDefault="003F7651" w:rsidP="00750418">
      <w:pPr>
        <w:spacing w:after="0" w:line="240" w:lineRule="auto"/>
      </w:pPr>
      <w:r>
        <w:tab/>
      </w:r>
    </w:p>
    <w:p w14:paraId="71EE8578" w14:textId="00D48A47" w:rsidR="00750418" w:rsidRDefault="006260D0" w:rsidP="00750418">
      <w:pPr>
        <w:spacing w:after="0" w:line="240" w:lineRule="auto"/>
        <w:rPr>
          <w:b/>
        </w:rPr>
      </w:pPr>
      <w:r>
        <w:rPr>
          <w:b/>
        </w:rPr>
        <w:t>Status on Active Transportation Funding</w:t>
      </w:r>
      <w:r w:rsidR="00750418" w:rsidRPr="00750418">
        <w:rPr>
          <w:b/>
        </w:rPr>
        <w:t>:</w:t>
      </w:r>
    </w:p>
    <w:p w14:paraId="66B6703F" w14:textId="61E2799C" w:rsidR="000F5D41" w:rsidRPr="000F5D41" w:rsidRDefault="000F5D41" w:rsidP="00750418">
      <w:pPr>
        <w:spacing w:after="0" w:line="240" w:lineRule="auto"/>
        <w:rPr>
          <w:bCs/>
        </w:rPr>
      </w:pPr>
      <w:proofErr w:type="gramStart"/>
      <w:r>
        <w:rPr>
          <w:bCs/>
        </w:rPr>
        <w:t>Staff</w:t>
      </w:r>
      <w:proofErr w:type="gramEnd"/>
      <w:r>
        <w:rPr>
          <w:bCs/>
        </w:rPr>
        <w:t xml:space="preserve"> has applied for a grant with the Federal Government to garner more funding for active transportation improvements. </w:t>
      </w:r>
      <w:proofErr w:type="gramStart"/>
      <w:r>
        <w:rPr>
          <w:bCs/>
        </w:rPr>
        <w:t>Future plans</w:t>
      </w:r>
      <w:proofErr w:type="gramEnd"/>
      <w:r>
        <w:rPr>
          <w:bCs/>
        </w:rPr>
        <w:t xml:space="preserve"> to apply for UDOT and MAG assistance were discussed</w:t>
      </w:r>
    </w:p>
    <w:p w14:paraId="5031514F" w14:textId="77777777" w:rsidR="006260D0" w:rsidRDefault="006260D0" w:rsidP="00750418">
      <w:pPr>
        <w:spacing w:after="0" w:line="240" w:lineRule="auto"/>
        <w:rPr>
          <w:b/>
        </w:rPr>
      </w:pPr>
    </w:p>
    <w:p w14:paraId="664AD05D" w14:textId="0DBE6402" w:rsidR="006260D0" w:rsidRDefault="006260D0" w:rsidP="006260D0">
      <w:pPr>
        <w:spacing w:after="0" w:line="240" w:lineRule="auto"/>
        <w:rPr>
          <w:b/>
        </w:rPr>
      </w:pPr>
      <w:r>
        <w:rPr>
          <w:b/>
        </w:rPr>
        <w:t>Update on Bike Rack Installation at Parks</w:t>
      </w:r>
      <w:r w:rsidRPr="00750418">
        <w:rPr>
          <w:b/>
        </w:rPr>
        <w:t>:</w:t>
      </w:r>
    </w:p>
    <w:p w14:paraId="5BE994D5" w14:textId="4F514714" w:rsidR="006260D0" w:rsidRDefault="006260D0" w:rsidP="006260D0">
      <w:pPr>
        <w:spacing w:after="0" w:line="240" w:lineRule="auto"/>
        <w:rPr>
          <w:bCs/>
        </w:rPr>
      </w:pPr>
      <w:r>
        <w:rPr>
          <w:bCs/>
        </w:rPr>
        <w:t xml:space="preserve">Several bike parking pad locations were identified in the </w:t>
      </w:r>
      <w:proofErr w:type="gramStart"/>
      <w:r>
        <w:rPr>
          <w:bCs/>
        </w:rPr>
        <w:t>City Center park</w:t>
      </w:r>
      <w:proofErr w:type="gramEnd"/>
      <w:r>
        <w:rPr>
          <w:bCs/>
        </w:rPr>
        <w:t xml:space="preserve">. Pads have been poured and staff and the commission are to determine which bike rack styles to pick. Several styles were presented </w:t>
      </w:r>
      <w:r w:rsidR="00401303">
        <w:rPr>
          <w:bCs/>
        </w:rPr>
        <w:t xml:space="preserve">varying in price. The commission and staff determined input from the Bike Orem organization should be consulted for their input on the racks. </w:t>
      </w:r>
    </w:p>
    <w:p w14:paraId="7D174BD0" w14:textId="77777777" w:rsidR="00401303" w:rsidRDefault="00401303" w:rsidP="006260D0">
      <w:pPr>
        <w:spacing w:after="0" w:line="240" w:lineRule="auto"/>
        <w:rPr>
          <w:bCs/>
        </w:rPr>
      </w:pPr>
    </w:p>
    <w:p w14:paraId="75F7ECD1" w14:textId="4280ABA5" w:rsidR="00401303" w:rsidRDefault="00401303" w:rsidP="006260D0">
      <w:pPr>
        <w:spacing w:after="0" w:line="240" w:lineRule="auto"/>
        <w:rPr>
          <w:b/>
        </w:rPr>
      </w:pPr>
      <w:r>
        <w:rPr>
          <w:b/>
        </w:rPr>
        <w:t>Lakeview Parkway Update:</w:t>
      </w:r>
    </w:p>
    <w:p w14:paraId="3F48D4A7" w14:textId="0CC7C4C4" w:rsidR="00401303" w:rsidRDefault="00401303" w:rsidP="006260D0">
      <w:pPr>
        <w:spacing w:after="0" w:line="240" w:lineRule="auto"/>
        <w:rPr>
          <w:bCs/>
        </w:rPr>
      </w:pPr>
      <w:r>
        <w:rPr>
          <w:bCs/>
        </w:rPr>
        <w:t xml:space="preserve">John </w:t>
      </w:r>
      <w:proofErr w:type="spellStart"/>
      <w:r>
        <w:rPr>
          <w:bCs/>
        </w:rPr>
        <w:t>Dorny</w:t>
      </w:r>
      <w:proofErr w:type="spellEnd"/>
      <w:r>
        <w:rPr>
          <w:bCs/>
        </w:rPr>
        <w:t xml:space="preserve"> presented an update on the Lakeview Driveway, which will be extending from Lakeview Parkway in Provo to the southern portion of Orem. Discussions regarding traffic impacts on Orem’s portion of Geneva Road, an increase of traffic to the Orem temple, and general high school accessibility took place. It was determined that there is no set time for Lakeview Parkway to be constructed, as the City is waiting for several pieces of private property to be listed for sale.  </w:t>
      </w:r>
    </w:p>
    <w:p w14:paraId="24B9F8D1" w14:textId="77777777" w:rsidR="00401303" w:rsidRDefault="00401303" w:rsidP="006260D0">
      <w:pPr>
        <w:spacing w:after="0" w:line="240" w:lineRule="auto"/>
        <w:rPr>
          <w:bCs/>
        </w:rPr>
      </w:pPr>
    </w:p>
    <w:p w14:paraId="7E5396E1" w14:textId="52FB1B7F" w:rsidR="00401303" w:rsidRDefault="00401303" w:rsidP="006260D0">
      <w:pPr>
        <w:spacing w:after="0" w:line="240" w:lineRule="auto"/>
        <w:rPr>
          <w:b/>
        </w:rPr>
      </w:pPr>
      <w:r>
        <w:rPr>
          <w:b/>
        </w:rPr>
        <w:t>1600 North and 400 East Update:</w:t>
      </w:r>
    </w:p>
    <w:p w14:paraId="686771BE" w14:textId="3F1FFA39" w:rsidR="00401303" w:rsidRDefault="00401303" w:rsidP="006260D0">
      <w:pPr>
        <w:spacing w:after="0" w:line="240" w:lineRule="auto"/>
        <w:rPr>
          <w:bCs/>
        </w:rPr>
      </w:pPr>
      <w:r>
        <w:rPr>
          <w:bCs/>
        </w:rPr>
        <w:t xml:space="preserve">Signage at the end of the intersection of 1600 North, 400 East, and the Murdoch Trail has been installed, however additional signage to warn drivers of bikers has yet to be installed as proposed. The Commission proposed altering the turn right hand turn lanes along 400 East, adding protected left arrows to protect bikers and runners, </w:t>
      </w:r>
      <w:r w:rsidR="000F5D41">
        <w:rPr>
          <w:bCs/>
        </w:rPr>
        <w:t xml:space="preserve">and other alternatives to promote safety for traffic. </w:t>
      </w:r>
    </w:p>
    <w:p w14:paraId="701DCA44" w14:textId="77777777" w:rsidR="000F5D41" w:rsidRDefault="000F5D41" w:rsidP="006260D0">
      <w:pPr>
        <w:spacing w:after="0" w:line="240" w:lineRule="auto"/>
        <w:rPr>
          <w:bCs/>
        </w:rPr>
      </w:pPr>
    </w:p>
    <w:p w14:paraId="28DAAD1A" w14:textId="237D9C82" w:rsidR="000F5D41" w:rsidRDefault="000F5D41" w:rsidP="006260D0">
      <w:pPr>
        <w:spacing w:after="0" w:line="240" w:lineRule="auto"/>
        <w:rPr>
          <w:bCs/>
        </w:rPr>
      </w:pPr>
      <w:r>
        <w:rPr>
          <w:b/>
        </w:rPr>
        <w:lastRenderedPageBreak/>
        <w:t>Center Street Widening Update:</w:t>
      </w:r>
    </w:p>
    <w:p w14:paraId="18C75780" w14:textId="1AB16707" w:rsidR="000F5D41" w:rsidRPr="000F5D41" w:rsidRDefault="000F5D41" w:rsidP="006260D0">
      <w:pPr>
        <w:spacing w:after="0" w:line="240" w:lineRule="auto"/>
        <w:rPr>
          <w:bCs/>
        </w:rPr>
      </w:pPr>
      <w:r>
        <w:rPr>
          <w:bCs/>
        </w:rPr>
        <w:t xml:space="preserve">John </w:t>
      </w:r>
      <w:proofErr w:type="spellStart"/>
      <w:r>
        <w:rPr>
          <w:bCs/>
        </w:rPr>
        <w:t>Dorny</w:t>
      </w:r>
      <w:proofErr w:type="spellEnd"/>
      <w:r>
        <w:rPr>
          <w:bCs/>
        </w:rPr>
        <w:t xml:space="preserve"> presented an update on the Center Street Widening project, including the design and interest in a rail crossing permit. Funding from the state legislature has been applied for.</w:t>
      </w:r>
    </w:p>
    <w:p w14:paraId="6E416555" w14:textId="187C925F" w:rsidR="00750418" w:rsidRPr="00401303" w:rsidRDefault="00750418" w:rsidP="00750418">
      <w:pPr>
        <w:spacing w:after="0" w:line="240" w:lineRule="auto"/>
        <w:rPr>
          <w:b/>
        </w:rPr>
      </w:pPr>
    </w:p>
    <w:p w14:paraId="5DD9501C" w14:textId="77777777" w:rsidR="00750418" w:rsidRPr="00750418" w:rsidRDefault="00750418" w:rsidP="00750418">
      <w:pPr>
        <w:spacing w:after="0" w:line="240" w:lineRule="auto"/>
      </w:pPr>
    </w:p>
    <w:p w14:paraId="74E3211A" w14:textId="2BA5C4FF" w:rsidR="00750418" w:rsidRDefault="00750418" w:rsidP="00750418">
      <w:pPr>
        <w:spacing w:after="0" w:line="240" w:lineRule="auto"/>
      </w:pPr>
      <w:r w:rsidRPr="00750418">
        <w:rPr>
          <w:b/>
        </w:rPr>
        <w:t>Motion to Adjourn:</w:t>
      </w:r>
      <w:r w:rsidR="006E7A07">
        <w:rPr>
          <w:b/>
        </w:rPr>
        <w:t xml:space="preserve">  </w:t>
      </w:r>
      <w:r w:rsidR="000F5D41">
        <w:t>Marlan Coe</w:t>
      </w:r>
      <w:r w:rsidR="006E7A07">
        <w:t xml:space="preserve"> called for a motion to adjourn</w:t>
      </w:r>
      <w:r w:rsidR="000F5D41">
        <w:t>. Laura Redford m</w:t>
      </w:r>
      <w:r w:rsidRPr="00750418">
        <w:t xml:space="preserve">oved to </w:t>
      </w:r>
      <w:proofErr w:type="gramStart"/>
      <w:r w:rsidRPr="00750418">
        <w:t>adjourn</w:t>
      </w:r>
      <w:proofErr w:type="gramEnd"/>
      <w:r w:rsidRPr="00750418">
        <w:t xml:space="preserve"> and</w:t>
      </w:r>
      <w:r w:rsidR="000F5D41">
        <w:t xml:space="preserve"> Kathy Turner s</w:t>
      </w:r>
      <w:r w:rsidRPr="00750418">
        <w:t xml:space="preserve">econded the motion. Those voting </w:t>
      </w:r>
      <w:r w:rsidR="000F5D41">
        <w:t>yes</w:t>
      </w:r>
      <w:r w:rsidRPr="00750418">
        <w:t xml:space="preserve">: </w:t>
      </w:r>
      <w:r w:rsidR="000F5D41">
        <w:t>Becky Buxton</w:t>
      </w:r>
      <w:r w:rsidR="000F5D41">
        <w:rPr>
          <w:b/>
        </w:rPr>
        <w:t xml:space="preserve">, </w:t>
      </w:r>
      <w:r w:rsidR="000F5D41">
        <w:t>Marlan Coe,</w:t>
      </w:r>
      <w:r w:rsidR="000F5D41">
        <w:rPr>
          <w:b/>
        </w:rPr>
        <w:t xml:space="preserve"> </w:t>
      </w:r>
      <w:r w:rsidR="000F5D41">
        <w:t>CJ Mecham, and Russ VerHoef</w:t>
      </w:r>
      <w:r w:rsidRPr="00750418">
        <w:t>. The motion passed unanimously.</w:t>
      </w:r>
    </w:p>
    <w:p w14:paraId="4879E7F8" w14:textId="77777777" w:rsidR="00750418" w:rsidRDefault="00750418" w:rsidP="00750418">
      <w:pPr>
        <w:spacing w:after="0" w:line="240" w:lineRule="auto"/>
      </w:pPr>
    </w:p>
    <w:p w14:paraId="07C4E2F3" w14:textId="79D8895F" w:rsidR="00750418" w:rsidRPr="00750418" w:rsidRDefault="00750418" w:rsidP="00750418">
      <w:pPr>
        <w:spacing w:after="0" w:line="240" w:lineRule="auto"/>
      </w:pPr>
      <w:r w:rsidRPr="00750418">
        <w:rPr>
          <w:b/>
        </w:rPr>
        <w:t>Adjourned</w:t>
      </w:r>
      <w:r w:rsidRPr="00750418">
        <w:t xml:space="preserve">:  </w:t>
      </w:r>
      <w:r w:rsidR="000F5D41" w:rsidRPr="000F5D41">
        <w:rPr>
          <w:color w:val="000000" w:themeColor="text1"/>
        </w:rPr>
        <w:t>6:51 p</w:t>
      </w:r>
      <w:r w:rsidRPr="000F5D41">
        <w:rPr>
          <w:color w:val="000000" w:themeColor="text1"/>
        </w:rPr>
        <w:t>.m.</w:t>
      </w:r>
    </w:p>
    <w:p w14:paraId="27432D31" w14:textId="77777777" w:rsidR="00750418" w:rsidRPr="00750418" w:rsidRDefault="00750418" w:rsidP="00750418">
      <w:pPr>
        <w:spacing w:after="0" w:line="240" w:lineRule="auto"/>
      </w:pPr>
    </w:p>
    <w:p w14:paraId="57296B05" w14:textId="77777777" w:rsidR="00A575CA" w:rsidRDefault="00A575CA" w:rsidP="009E3885">
      <w:pPr>
        <w:spacing w:after="0" w:line="240" w:lineRule="auto"/>
      </w:pPr>
    </w:p>
    <w:p w14:paraId="6AFB7DD3" w14:textId="60BB1887" w:rsidR="00147012" w:rsidRDefault="009E3885" w:rsidP="009E3885">
      <w:pPr>
        <w:spacing w:after="0" w:line="240" w:lineRule="auto"/>
      </w:pPr>
      <w:r>
        <w:tab/>
      </w:r>
      <w:r>
        <w:tab/>
      </w:r>
      <w:r>
        <w:tab/>
      </w:r>
      <w:r>
        <w:tab/>
      </w:r>
      <w:r>
        <w:tab/>
      </w:r>
      <w:r>
        <w:tab/>
      </w:r>
      <w:r>
        <w:tab/>
        <w:t>_______________________________________</w:t>
      </w:r>
    </w:p>
    <w:p w14:paraId="04A8EEE7" w14:textId="597D3347" w:rsidR="009E3885" w:rsidRDefault="009E3885" w:rsidP="009E3885">
      <w:pPr>
        <w:spacing w:after="0" w:line="240" w:lineRule="auto"/>
      </w:pPr>
      <w:r>
        <w:tab/>
      </w:r>
      <w:r>
        <w:tab/>
      </w:r>
      <w:r>
        <w:tab/>
      </w:r>
      <w:r>
        <w:tab/>
      </w:r>
      <w:r>
        <w:tab/>
      </w:r>
      <w:r>
        <w:tab/>
      </w:r>
      <w:r>
        <w:tab/>
      </w:r>
      <w:r w:rsidR="00C67B3F">
        <w:t>Jay Przybyla, Chair</w:t>
      </w:r>
    </w:p>
    <w:p w14:paraId="6EF9C073" w14:textId="5736BCD2" w:rsidR="009E3885" w:rsidRDefault="009E3885" w:rsidP="009E3885">
      <w:pPr>
        <w:spacing w:after="0" w:line="240" w:lineRule="auto"/>
      </w:pPr>
      <w:r>
        <w:t xml:space="preserve">Approved: </w:t>
      </w:r>
    </w:p>
    <w:p w14:paraId="03ACDB51" w14:textId="77777777" w:rsidR="00147012" w:rsidRPr="00750418" w:rsidRDefault="00147012"/>
    <w:sectPr w:rsidR="00147012" w:rsidRPr="00750418" w:rsidSect="008E04FA">
      <w:footerReference w:type="default" r:id="rId8"/>
      <w:footerReference w:type="first" r:id="rId9"/>
      <w:pgSz w:w="12240" w:h="15840"/>
      <w:pgMar w:top="1440" w:right="1440" w:bottom="1440" w:left="1440" w:header="720" w:footer="720" w:gutter="0"/>
      <w:lnNumType w:countBy="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6CC9C9" w14:textId="77777777" w:rsidR="00165983" w:rsidRDefault="00CA6AE4">
      <w:pPr>
        <w:spacing w:after="0" w:line="240" w:lineRule="auto"/>
      </w:pPr>
      <w:r>
        <w:separator/>
      </w:r>
    </w:p>
  </w:endnote>
  <w:endnote w:type="continuationSeparator" w:id="0">
    <w:p w14:paraId="4511C882" w14:textId="77777777" w:rsidR="00165983" w:rsidRDefault="00CA6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6368722"/>
      <w:docPartObj>
        <w:docPartGallery w:val="Page Numbers (Bottom of Page)"/>
        <w:docPartUnique/>
      </w:docPartObj>
    </w:sdtPr>
    <w:sdtEndPr>
      <w:rPr>
        <w:noProof/>
      </w:rPr>
    </w:sdtEndPr>
    <w:sdtContent>
      <w:p w14:paraId="794A87FC" w14:textId="77777777" w:rsidR="00190ED3" w:rsidRDefault="004C03B9">
        <w:pPr>
          <w:pStyle w:val="Footer"/>
          <w:jc w:val="center"/>
        </w:pPr>
        <w:r>
          <w:fldChar w:fldCharType="begin"/>
        </w:r>
        <w:r>
          <w:instrText xml:space="preserve"> PAGE   \* MERGEFORMAT </w:instrText>
        </w:r>
        <w:r>
          <w:fldChar w:fldCharType="separate"/>
        </w:r>
        <w:r w:rsidR="00750418">
          <w:rPr>
            <w:noProof/>
          </w:rPr>
          <w:t>2</w:t>
        </w:r>
        <w:r>
          <w:rPr>
            <w:noProof/>
          </w:rPr>
          <w:fldChar w:fldCharType="end"/>
        </w:r>
      </w:p>
    </w:sdtContent>
  </w:sdt>
  <w:p w14:paraId="3B4FD98A" w14:textId="77777777" w:rsidR="00190ED3" w:rsidRDefault="00190E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9561905"/>
      <w:docPartObj>
        <w:docPartGallery w:val="Page Numbers (Bottom of Page)"/>
        <w:docPartUnique/>
      </w:docPartObj>
    </w:sdtPr>
    <w:sdtEndPr>
      <w:rPr>
        <w:noProof/>
      </w:rPr>
    </w:sdtEndPr>
    <w:sdtContent>
      <w:p w14:paraId="5C0011C0" w14:textId="77777777" w:rsidR="00190ED3" w:rsidRDefault="004C03B9">
        <w:pPr>
          <w:pStyle w:val="Footer"/>
          <w:jc w:val="center"/>
        </w:pPr>
        <w:r>
          <w:fldChar w:fldCharType="begin"/>
        </w:r>
        <w:r>
          <w:instrText xml:space="preserve"> PAGE   \* MERGEFORMAT </w:instrText>
        </w:r>
        <w:r>
          <w:fldChar w:fldCharType="separate"/>
        </w:r>
        <w:r w:rsidR="00CA6AE4">
          <w:rPr>
            <w:noProof/>
          </w:rPr>
          <w:t>1</w:t>
        </w:r>
        <w:r>
          <w:rPr>
            <w:noProof/>
          </w:rPr>
          <w:fldChar w:fldCharType="end"/>
        </w:r>
      </w:p>
    </w:sdtContent>
  </w:sdt>
  <w:p w14:paraId="09B5CC72" w14:textId="77777777" w:rsidR="00190ED3" w:rsidRDefault="00190E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6654BF" w14:textId="77777777" w:rsidR="00165983" w:rsidRDefault="00CA6AE4">
      <w:pPr>
        <w:spacing w:after="0" w:line="240" w:lineRule="auto"/>
      </w:pPr>
      <w:r>
        <w:separator/>
      </w:r>
    </w:p>
  </w:footnote>
  <w:footnote w:type="continuationSeparator" w:id="0">
    <w:p w14:paraId="45D26148" w14:textId="77777777" w:rsidR="00165983" w:rsidRDefault="00CA6A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FA3A52"/>
    <w:multiLevelType w:val="hybridMultilevel"/>
    <w:tmpl w:val="43B60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B938D1"/>
    <w:multiLevelType w:val="hybridMultilevel"/>
    <w:tmpl w:val="EA64A1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B20AF1"/>
    <w:multiLevelType w:val="hybridMultilevel"/>
    <w:tmpl w:val="D25C8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2B2393"/>
    <w:multiLevelType w:val="hybridMultilevel"/>
    <w:tmpl w:val="66EA8F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68E23A2"/>
    <w:multiLevelType w:val="hybridMultilevel"/>
    <w:tmpl w:val="8FAC29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85010044">
    <w:abstractNumId w:val="1"/>
  </w:num>
  <w:num w:numId="2" w16cid:durableId="1905555664">
    <w:abstractNumId w:val="3"/>
  </w:num>
  <w:num w:numId="3" w16cid:durableId="1786269241">
    <w:abstractNumId w:val="2"/>
  </w:num>
  <w:num w:numId="4" w16cid:durableId="159390700">
    <w:abstractNumId w:val="4"/>
  </w:num>
  <w:num w:numId="5" w16cid:durableId="1752461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418"/>
    <w:rsid w:val="00071959"/>
    <w:rsid w:val="000F5D41"/>
    <w:rsid w:val="00106028"/>
    <w:rsid w:val="00147012"/>
    <w:rsid w:val="00165983"/>
    <w:rsid w:val="00190352"/>
    <w:rsid w:val="00190ED3"/>
    <w:rsid w:val="00234C9F"/>
    <w:rsid w:val="0024581B"/>
    <w:rsid w:val="0030566F"/>
    <w:rsid w:val="00365870"/>
    <w:rsid w:val="003A7FBB"/>
    <w:rsid w:val="003B1756"/>
    <w:rsid w:val="003C2175"/>
    <w:rsid w:val="003D6B3C"/>
    <w:rsid w:val="003F7651"/>
    <w:rsid w:val="00401303"/>
    <w:rsid w:val="00450086"/>
    <w:rsid w:val="004720B1"/>
    <w:rsid w:val="004C03B9"/>
    <w:rsid w:val="005239B8"/>
    <w:rsid w:val="00557187"/>
    <w:rsid w:val="005B2E44"/>
    <w:rsid w:val="005C68DA"/>
    <w:rsid w:val="005D3761"/>
    <w:rsid w:val="005E749D"/>
    <w:rsid w:val="006260D0"/>
    <w:rsid w:val="006E7A07"/>
    <w:rsid w:val="00750418"/>
    <w:rsid w:val="007E1083"/>
    <w:rsid w:val="008F5A69"/>
    <w:rsid w:val="00933B16"/>
    <w:rsid w:val="009C12E4"/>
    <w:rsid w:val="009E3885"/>
    <w:rsid w:val="00A575CA"/>
    <w:rsid w:val="00B34299"/>
    <w:rsid w:val="00B56BBC"/>
    <w:rsid w:val="00BE04BD"/>
    <w:rsid w:val="00BF4D8A"/>
    <w:rsid w:val="00BF724E"/>
    <w:rsid w:val="00C12C54"/>
    <w:rsid w:val="00C148D9"/>
    <w:rsid w:val="00C67B3F"/>
    <w:rsid w:val="00CA6AE4"/>
    <w:rsid w:val="00CB667D"/>
    <w:rsid w:val="00D53247"/>
    <w:rsid w:val="00D57415"/>
    <w:rsid w:val="00E92A2C"/>
    <w:rsid w:val="00EA3C57"/>
    <w:rsid w:val="00F12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B5743"/>
  <w15:chartTrackingRefBased/>
  <w15:docId w15:val="{2F8770F9-04A1-47E9-812A-DBD01BC82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418"/>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0418"/>
    <w:pPr>
      <w:ind w:left="720"/>
      <w:contextualSpacing/>
    </w:pPr>
  </w:style>
  <w:style w:type="paragraph" w:styleId="Header">
    <w:name w:val="header"/>
    <w:basedOn w:val="Normal"/>
    <w:link w:val="HeaderChar"/>
    <w:uiPriority w:val="99"/>
    <w:unhideWhenUsed/>
    <w:rsid w:val="007504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418"/>
  </w:style>
  <w:style w:type="paragraph" w:styleId="Footer">
    <w:name w:val="footer"/>
    <w:basedOn w:val="Normal"/>
    <w:link w:val="FooterChar"/>
    <w:uiPriority w:val="99"/>
    <w:unhideWhenUsed/>
    <w:rsid w:val="007504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418"/>
  </w:style>
  <w:style w:type="character" w:styleId="LineNumber">
    <w:name w:val="line number"/>
    <w:basedOn w:val="DefaultParagraphFont"/>
    <w:uiPriority w:val="99"/>
    <w:semiHidden/>
    <w:unhideWhenUsed/>
    <w:rsid w:val="007504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480</Words>
  <Characters>2737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H. Vargas</dc:creator>
  <cp:keywords/>
  <dc:description/>
  <cp:lastModifiedBy>Rebecca S. Gourley</cp:lastModifiedBy>
  <cp:revision>2</cp:revision>
  <dcterms:created xsi:type="dcterms:W3CDTF">2025-01-07T00:03:00Z</dcterms:created>
  <dcterms:modified xsi:type="dcterms:W3CDTF">2025-01-07T00:03:00Z</dcterms:modified>
</cp:coreProperties>
</file>