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afterAutospacing="0"/>
        <w:ind/>
        <w:jc w:val="center"/>
        <w:rPr>
          <w:rFonts w:ascii="Arial" w:hAnsi="Arial" w:cs="Arial"/>
          <w:sz w:val="28"/>
          <w:szCs w:val="28"/>
          <w:highlight w:val="none"/>
        </w:rPr>
      </w:pPr>
      <w:r>
        <w:rPr>
          <w:rFonts w:ascii="Arial" w:hAnsi="Arial" w:eastAsia="Arial" w:cs="Arial"/>
          <w:sz w:val="28"/>
          <w:szCs w:val="28"/>
        </w:rPr>
        <w:t xml:space="preserve">Meeting Agenda</w:t>
      </w:r>
      <w:r>
        <w:rPr>
          <w:rFonts w:ascii="Arial" w:hAnsi="Arial" w:eastAsia="Arial" w:cs="Arial"/>
          <w:sz w:val="28"/>
          <w:szCs w:val="28"/>
        </w:rPr>
      </w:r>
    </w:p>
    <w:p>
      <w:pPr>
        <w:pBdr/>
        <w:spacing w:after="0" w:afterAutospacing="0"/>
        <w:ind/>
        <w:jc w:val="center"/>
        <w:rPr>
          <w:rFonts w:ascii="Arial" w:hAnsi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Daggett County Conservation District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Regular Meeting, Wednesday, January 8, 2025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Location: Daggett County Courthouse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Call meeting to order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 w:firstLine="0" w:left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December meeting minutes approval (Action Item)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Board Member Reports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Guest Business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Fire mitigation collaboration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Financial 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Bank Statement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Other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SERA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Soil Health Workshop and Speaker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Pot Guts Program Updates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February Crop School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Partner Reports: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FSA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NRCS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USU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UCC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UACD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UGIP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Forest Service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Style w:val="664"/>
        <w:numPr>
          <w:ilvl w:val="1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Daggett County</w:t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 w:firstLine="0" w:left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Additional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Style w:val="664"/>
        <w:numPr>
          <w:ilvl w:val="0"/>
          <w:numId w:val="1"/>
        </w:num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Adjourn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Daggett County Weed Board Meeting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Daggett County Courthouse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Wednesday January 8, 2025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Immediately following DCD Meeting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center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Meeting Agenda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Call to order: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  <w:t xml:space="preserve">1. Review/Approve December Minutes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  <w:t xml:space="preserve">2. Financial Report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  <w:t xml:space="preserve">3. Other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 xml:space="preserve">Weed Business: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  <w:t xml:space="preserve">1. Weed Spraying/Equipment Updates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  <w:tab/>
        <w:t xml:space="preserve">2. Other</w:t>
      </w:r>
      <w:r>
        <w:rPr>
          <w:rFonts w:ascii="Arial" w:hAnsi="Arial" w:eastAsia="Arial" w:cs="Arial"/>
          <w:sz w:val="24"/>
          <w:szCs w:val="24"/>
          <w:highlight w:val="none"/>
        </w:rPr>
      </w:r>
    </w:p>
    <w:p>
      <w:pPr>
        <w:pBdr/>
        <w:spacing w:after="0" w:afterAutospacing="0"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0"/>
    <w:next w:val="66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0"/>
    <w:next w:val="66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60"/>
    <w:next w:val="6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qFormat/>
    <w:pPr>
      <w:pBdr/>
      <w:spacing/>
      <w:ind/>
    </w:pPr>
  </w:style>
  <w:style w:type="table" w:styleId="66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2" w:default="1">
    <w:name w:val="No List"/>
    <w:uiPriority w:val="99"/>
    <w:semiHidden/>
    <w:unhideWhenUsed/>
    <w:pPr>
      <w:pBdr/>
      <w:spacing/>
      <w:ind/>
    </w:pPr>
  </w:style>
  <w:style w:type="paragraph" w:styleId="663">
    <w:name w:val="No Spacing"/>
    <w:basedOn w:val="660"/>
    <w:uiPriority w:val="1"/>
    <w:qFormat/>
    <w:pPr>
      <w:pBdr/>
      <w:spacing w:after="0" w:line="240" w:lineRule="auto"/>
      <w:ind/>
    </w:pPr>
  </w:style>
  <w:style w:type="paragraph" w:styleId="664">
    <w:name w:val="List Paragraph"/>
    <w:basedOn w:val="66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ONLYOFFICE/8.2.0.143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2025-01-06T22:09:41Z</dcterms:modified>
</cp:coreProperties>
</file>