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E4C8F" w:rsidRDefault="00000000">
      <w:pPr>
        <w:ind w:left="0" w:hanging="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ORDINANCE NO. 2025-XX</w:t>
      </w:r>
    </w:p>
    <w:p w14:paraId="00000002" w14:textId="77777777" w:rsidR="003E4C8F" w:rsidRDefault="003E4C8F">
      <w:pPr>
        <w:ind w:left="0" w:hanging="2"/>
        <w:rPr>
          <w:rFonts w:ascii="Garamond" w:eastAsia="Garamond" w:hAnsi="Garamond" w:cs="Garamond"/>
          <w:sz w:val="24"/>
          <w:szCs w:val="24"/>
        </w:rPr>
      </w:pPr>
    </w:p>
    <w:sdt>
      <w:sdtPr>
        <w:tag w:val="goog_rdk_12"/>
        <w:id w:val="2069676749"/>
      </w:sdtPr>
      <w:sdtContent>
        <w:p w14:paraId="00000003" w14:textId="68E4F048" w:rsidR="003E4C8F" w:rsidRDefault="00000000">
          <w:pPr>
            <w:ind w:left="0" w:hanging="2"/>
            <w:jc w:val="center"/>
            <w:rPr>
              <w:rFonts w:ascii="Garamond" w:eastAsia="Garamond" w:hAnsi="Garamond" w:cs="Garamond"/>
              <w:sz w:val="24"/>
              <w:szCs w:val="24"/>
            </w:rPr>
          </w:pPr>
          <w:sdt>
            <w:sdtPr>
              <w:tag w:val="goog_rdk_0"/>
              <w:id w:val="1332642416"/>
            </w:sdtPr>
            <w:sdtContent>
              <w:r>
                <w:rPr>
                  <w:rFonts w:ascii="Garamond" w:eastAsia="Garamond" w:hAnsi="Garamond" w:cs="Garamond"/>
                  <w:sz w:val="24"/>
                  <w:szCs w:val="24"/>
                </w:rPr>
                <w:t>AN ORDINANCE</w:t>
              </w:r>
            </w:sdtContent>
          </w:sdt>
          <w:sdt>
            <w:sdtPr>
              <w:tag w:val="goog_rdk_1"/>
              <w:id w:val="1597670428"/>
            </w:sdtPr>
            <w:sdtContent>
              <w:sdt>
                <w:sdtPr>
                  <w:tag w:val="goog_rdk_2"/>
                  <w:id w:val="1558738028"/>
                </w:sdtPr>
                <w:sdtContent>
                  <w:r>
                    <w:rPr>
                      <w:rFonts w:ascii="Garamond" w:eastAsia="Garamond" w:hAnsi="Garamond" w:cs="Garamond"/>
                      <w:sz w:val="24"/>
                      <w:szCs w:val="24"/>
                    </w:rPr>
                    <w:t xml:space="preserve"> AM</w:t>
                  </w:r>
                </w:sdtContent>
              </w:sdt>
              <w:sdt>
                <w:sdtPr>
                  <w:tag w:val="goog_rdk_3"/>
                  <w:id w:val="-1642422073"/>
                </w:sdtPr>
                <w:sdtContent>
                  <w:r>
                    <w:rPr>
                      <w:rFonts w:ascii="Garamond" w:eastAsia="Garamond" w:hAnsi="Garamond" w:cs="Garamond"/>
                      <w:sz w:val="24"/>
                      <w:szCs w:val="24"/>
                    </w:rPr>
                    <w:t>ENDING</w:t>
                  </w:r>
                </w:sdtContent>
              </w:sdt>
            </w:sdtContent>
          </w:sdt>
          <w:sdt>
            <w:sdtPr>
              <w:tag w:val="goog_rdk_4"/>
              <w:id w:val="2038776251"/>
            </w:sdtPr>
            <w:sdtContent>
              <w:r>
                <w:rPr>
                  <w:rFonts w:ascii="Garamond" w:eastAsia="Garamond" w:hAnsi="Garamond" w:cs="Garamond"/>
                  <w:sz w:val="24"/>
                  <w:szCs w:val="24"/>
                </w:rPr>
                <w:t xml:space="preserve"> </w:t>
              </w:r>
            </w:sdtContent>
          </w:sdt>
          <w:sdt>
            <w:sdtPr>
              <w:tag w:val="goog_rdk_5"/>
              <w:id w:val="-1630315653"/>
            </w:sdtPr>
            <w:sdtContent>
              <w:sdt>
                <w:sdtPr>
                  <w:tag w:val="goog_rdk_6"/>
                  <w:id w:val="-84154982"/>
                </w:sdtPr>
                <w:sdtContent>
                  <w:r>
                    <w:rPr>
                      <w:rFonts w:ascii="Garamond" w:eastAsia="Garamond" w:hAnsi="Garamond" w:cs="Garamond"/>
                      <w:sz w:val="24"/>
                      <w:szCs w:val="24"/>
                    </w:rPr>
                    <w:t>ADOPT</w:t>
                  </w:r>
                </w:sdtContent>
              </w:sdt>
            </w:sdtContent>
          </w:sdt>
          <w:sdt>
            <w:sdtPr>
              <w:tag w:val="goog_rdk_7"/>
              <w:id w:val="-1045212012"/>
            </w:sdtPr>
            <w:sdtContent>
              <w:r>
                <w:rPr>
                  <w:rFonts w:ascii="Garamond" w:eastAsia="Garamond" w:hAnsi="Garamond" w:cs="Garamond"/>
                  <w:sz w:val="24"/>
                  <w:szCs w:val="24"/>
                </w:rPr>
                <w:t>ED</w:t>
              </w:r>
            </w:sdtContent>
          </w:sdt>
          <w:sdt>
            <w:sdtPr>
              <w:tag w:val="goog_rdk_8"/>
              <w:id w:val="-1746100667"/>
            </w:sdtPr>
            <w:sdtContent>
              <w:sdt>
                <w:sdtPr>
                  <w:tag w:val="goog_rdk_9"/>
                  <w:id w:val="-153532275"/>
                  <w:showingPlcHdr/>
                </w:sdtPr>
                <w:sdtContent>
                  <w:r w:rsidR="00632161">
                    <w:t xml:space="preserve">     </w:t>
                  </w:r>
                </w:sdtContent>
              </w:sdt>
            </w:sdtContent>
          </w:sdt>
          <w:sdt>
            <w:sdtPr>
              <w:tag w:val="goog_rdk_10"/>
              <w:id w:val="749469049"/>
            </w:sdtPr>
            <w:sdtContent>
              <w:r w:rsidRPr="00632161">
                <w:rPr>
                  <w:rFonts w:ascii="Garamond" w:eastAsia="Garamond" w:hAnsi="Garamond" w:cs="Garamond"/>
                  <w:sz w:val="24"/>
                  <w:szCs w:val="24"/>
                </w:rPr>
                <w:t xml:space="preserve"> POLICIES AND PROCEDURES FOR THE SELECTION AND REPLACEMENT OF THE COUNCIL CHAIR AND VICE CHAIR</w:t>
              </w:r>
            </w:sdtContent>
          </w:sdt>
          <w:sdt>
            <w:sdtPr>
              <w:tag w:val="goog_rdk_11"/>
              <w:id w:val="1817916451"/>
            </w:sdtPr>
            <w:sdtContent/>
          </w:sdt>
        </w:p>
      </w:sdtContent>
    </w:sdt>
    <w:p w14:paraId="00000004" w14:textId="77777777" w:rsidR="003E4C8F" w:rsidRDefault="003E4C8F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5" w14:textId="77777777" w:rsidR="003E4C8F" w:rsidRDefault="00000000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 xml:space="preserve">WHEREAS Lake Point City is authorized and required by Utah Code § 10-3-606 to adopt rules of order and procedure to govern parliamentary order, ethical behavior, and civil discourse to govern the Council’s public </w:t>
      </w:r>
      <w:proofErr w:type="gramStart"/>
      <w:r>
        <w:rPr>
          <w:rFonts w:ascii="Garamond" w:eastAsia="Garamond" w:hAnsi="Garamond" w:cs="Garamond"/>
          <w:sz w:val="24"/>
          <w:szCs w:val="24"/>
        </w:rPr>
        <w:t>meetings;</w:t>
      </w:r>
      <w:proofErr w:type="gramEnd"/>
    </w:p>
    <w:p w14:paraId="00000006" w14:textId="77777777" w:rsidR="003E4C8F" w:rsidRDefault="003E4C8F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7" w14:textId="77777777" w:rsidR="003E4C8F" w:rsidRDefault="00000000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sdt>
        <w:sdtPr>
          <w:tag w:val="goog_rdk_13"/>
          <w:id w:val="-1519377560"/>
        </w:sdtPr>
        <w:sdtContent/>
      </w:sdt>
      <w:proofErr w:type="gramStart"/>
      <w:r>
        <w:rPr>
          <w:rFonts w:ascii="Garamond" w:eastAsia="Garamond" w:hAnsi="Garamond" w:cs="Garamond"/>
          <w:sz w:val="24"/>
          <w:szCs w:val="24"/>
        </w:rPr>
        <w:t>WHEREAS,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the City Council previously adopted procedures regarding the selection and replacement of the council chair and vice chair on November 30, 2022, and subsequently ratified that decision in Resolution 2023-10;</w:t>
      </w:r>
    </w:p>
    <w:p w14:paraId="00000008" w14:textId="77777777" w:rsidR="003E4C8F" w:rsidRDefault="003E4C8F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9" w14:textId="31E2F14B" w:rsidR="003E4C8F" w:rsidRDefault="00000000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WHEREAS,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the City Council desires to </w:t>
      </w:r>
      <w:sdt>
        <w:sdtPr>
          <w:tag w:val="goog_rdk_14"/>
          <w:id w:val="-47922861"/>
        </w:sdtPr>
        <w:sdtContent>
          <w:sdt>
            <w:sdtPr>
              <w:tag w:val="goog_rdk_15"/>
              <w:id w:val="-1033566556"/>
            </w:sdtPr>
            <w:sdtContent/>
          </w:sdt>
        </w:sdtContent>
      </w:sdt>
      <w:r>
        <w:rPr>
          <w:rFonts w:ascii="Garamond" w:eastAsia="Garamond" w:hAnsi="Garamond" w:cs="Garamond"/>
          <w:sz w:val="24"/>
          <w:szCs w:val="24"/>
        </w:rPr>
        <w:t>set out and adopt its procedures regarding the selection and replacement of the council chair and vice chair by ordinance.</w:t>
      </w:r>
    </w:p>
    <w:p w14:paraId="0000000A" w14:textId="77777777" w:rsidR="003E4C8F" w:rsidRDefault="003E4C8F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B" w14:textId="77777777" w:rsidR="003E4C8F" w:rsidRDefault="00000000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NOW, THEREFORE, BE IT ORDAINED by the Lake Point City Council as follows:</w:t>
      </w:r>
    </w:p>
    <w:p w14:paraId="0000000C" w14:textId="77777777" w:rsidR="003E4C8F" w:rsidRDefault="003E4C8F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D" w14:textId="77777777" w:rsidR="003E4C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The following procedures govern the position of chair and vice chair of the Lake Point City Council:</w:t>
      </w:r>
    </w:p>
    <w:p w14:paraId="0000000E" w14:textId="77777777" w:rsidR="003E4C8F" w:rsidRDefault="00000000">
      <w:pPr>
        <w:numPr>
          <w:ilvl w:val="1"/>
          <w:numId w:val="1"/>
        </w:numPr>
        <w:spacing w:after="240"/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Term Length: The term length of the initial chair and initial vice chair shall be up to the first city council meeting in January 2024 (approximately 1 year and 1 month). Thereafter, the term length of the chair and vice chair shall be one year, ending at the first city council meeting in January each year.</w:t>
      </w:r>
    </w:p>
    <w:p w14:paraId="0000000F" w14:textId="77777777" w:rsidR="003E4C8F" w:rsidRDefault="00000000">
      <w:pPr>
        <w:numPr>
          <w:ilvl w:val="1"/>
          <w:numId w:val="1"/>
        </w:numPr>
        <w:spacing w:after="240"/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During the first City Council meeting of each calendar year, beginning in January 2024, the City Council selects a chair and vice chair as follows: </w:t>
      </w:r>
    </w:p>
    <w:p w14:paraId="00000010" w14:textId="77777777" w:rsidR="003E4C8F" w:rsidRDefault="00000000">
      <w:pPr>
        <w:numPr>
          <w:ilvl w:val="2"/>
          <w:numId w:val="1"/>
        </w:numPr>
        <w:spacing w:after="240"/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The chair who had just completed their term steps down as chair, if still serving on the City Council.</w:t>
      </w:r>
    </w:p>
    <w:p w14:paraId="00000011" w14:textId="77777777" w:rsidR="003E4C8F" w:rsidRDefault="00000000">
      <w:pPr>
        <w:numPr>
          <w:ilvl w:val="2"/>
          <w:numId w:val="1"/>
        </w:numPr>
        <w:spacing w:after="240"/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The vice chair conducts the meeting and becomes the chair for the next one-year term. </w:t>
      </w:r>
    </w:p>
    <w:p w14:paraId="00000012" w14:textId="77777777" w:rsidR="003E4C8F" w:rsidRDefault="00000000">
      <w:pPr>
        <w:numPr>
          <w:ilvl w:val="2"/>
          <w:numId w:val="1"/>
        </w:numPr>
        <w:spacing w:after="240"/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 new vice chair is selected by majority vote of the City Council.</w:t>
      </w:r>
    </w:p>
    <w:p w14:paraId="00000013" w14:textId="77777777" w:rsidR="003E4C8F" w:rsidRDefault="00000000">
      <w:pPr>
        <w:numPr>
          <w:ilvl w:val="1"/>
          <w:numId w:val="1"/>
        </w:numPr>
        <w:spacing w:after="240"/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If at any time there is a vacancy in office, or if the vice chair does not continue into the subsequent year </w:t>
      </w:r>
      <w:proofErr w:type="gramStart"/>
      <w:r>
        <w:rPr>
          <w:rFonts w:ascii="Garamond" w:eastAsia="Garamond" w:hAnsi="Garamond" w:cs="Garamond"/>
          <w:sz w:val="24"/>
          <w:szCs w:val="24"/>
        </w:rPr>
        <w:t>so as to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become chair, the City Council shall select all necessary replacement officers by majority vote during a public meeting.</w:t>
      </w:r>
    </w:p>
    <w:p w14:paraId="00000014" w14:textId="77777777" w:rsidR="003E4C8F" w:rsidRDefault="00000000">
      <w:pPr>
        <w:numPr>
          <w:ilvl w:val="1"/>
          <w:numId w:val="1"/>
        </w:numPr>
        <w:spacing w:after="240"/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The chair and vice chair shall each be members of the City Council.</w:t>
      </w:r>
    </w:p>
    <w:p w14:paraId="00000015" w14:textId="77777777" w:rsidR="003E4C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This Ordinance shall be effective immediately upon its adoption and publication according to law.</w:t>
      </w:r>
    </w:p>
    <w:p w14:paraId="00000016" w14:textId="77777777" w:rsidR="003E4C8F" w:rsidRDefault="003E4C8F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17" w14:textId="77777777" w:rsidR="003E4C8F" w:rsidRDefault="00000000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PASSED, APPROVED, AND ADOPTED</w:t>
      </w:r>
      <w:r>
        <w:rPr>
          <w:rFonts w:ascii="Garamond" w:eastAsia="Garamond" w:hAnsi="Garamond" w:cs="Garamond"/>
          <w:sz w:val="24"/>
          <w:szCs w:val="24"/>
        </w:rPr>
        <w:t xml:space="preserve"> on the 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</w:rPr>
        <w:t xml:space="preserve"> day of 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</w:rPr>
        <w:t>, 2025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00000018" w14:textId="77777777" w:rsidR="003E4C8F" w:rsidRDefault="003E4C8F">
      <w:pPr>
        <w:ind w:left="0" w:hanging="2"/>
        <w:jc w:val="both"/>
        <w:rPr>
          <w:sz w:val="24"/>
          <w:szCs w:val="24"/>
        </w:rPr>
      </w:pPr>
    </w:p>
    <w:p w14:paraId="00000019" w14:textId="77777777" w:rsidR="003E4C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lastRenderedPageBreak/>
        <w:t>Lake Point</w:t>
      </w:r>
    </w:p>
    <w:p w14:paraId="0000001A" w14:textId="77777777" w:rsidR="003E4C8F" w:rsidRDefault="003E4C8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B" w14:textId="77777777" w:rsidR="003E4C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By________________________________</w:t>
      </w:r>
    </w:p>
    <w:p w14:paraId="0000001C" w14:textId="77777777" w:rsidR="003E4C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Chair</w:t>
      </w:r>
    </w:p>
    <w:p w14:paraId="0000001D" w14:textId="77777777" w:rsidR="003E4C8F" w:rsidRDefault="003E4C8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E" w14:textId="77777777" w:rsidR="003E4C8F" w:rsidRDefault="003E4C8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F" w14:textId="77777777" w:rsidR="003E4C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ATTEST:</w:t>
      </w:r>
    </w:p>
    <w:p w14:paraId="00000020" w14:textId="77777777" w:rsidR="003E4C8F" w:rsidRDefault="003E4C8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21" w14:textId="77777777" w:rsidR="003E4C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__________________________________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SEAL</w:t>
      </w:r>
    </w:p>
    <w:p w14:paraId="00000022" w14:textId="77777777" w:rsidR="003E4C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Jamie Olson, </w:t>
      </w:r>
      <w:r>
        <w:rPr>
          <w:rFonts w:ascii="Garamond" w:eastAsia="Garamond" w:hAnsi="Garamond" w:cs="Garamond"/>
          <w:color w:val="000000"/>
          <w:sz w:val="24"/>
          <w:szCs w:val="24"/>
        </w:rPr>
        <w:t>City Recorder</w:t>
      </w:r>
    </w:p>
    <w:p w14:paraId="00000023" w14:textId="77777777" w:rsidR="003E4C8F" w:rsidRDefault="003E4C8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24" w14:textId="77777777" w:rsidR="003E4C8F" w:rsidRDefault="00000000">
      <w:pPr>
        <w:shd w:val="clear" w:color="auto" w:fill="FFFFFF"/>
        <w:spacing w:before="280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ab/>
      </w:r>
    </w:p>
    <w:p w14:paraId="00000025" w14:textId="77777777" w:rsidR="003E4C8F" w:rsidRDefault="00000000">
      <w:pPr>
        <w:keepNext/>
        <w:shd w:val="clear" w:color="auto" w:fill="FFFFFF"/>
        <w:tabs>
          <w:tab w:val="left" w:pos="3240"/>
        </w:tabs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>Voting:</w:t>
      </w:r>
    </w:p>
    <w:p w14:paraId="00000026" w14:textId="77777777" w:rsidR="003E4C8F" w:rsidRDefault="003E4C8F">
      <w:pPr>
        <w:keepNext/>
        <w:shd w:val="clear" w:color="auto" w:fill="FFFFFF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00000027" w14:textId="77777777" w:rsidR="003E4C8F" w:rsidRDefault="00000000">
      <w:pPr>
        <w:keepNext/>
        <w:shd w:val="clear" w:color="auto" w:fill="FFFFFF"/>
        <w:tabs>
          <w:tab w:val="left" w:pos="3240"/>
          <w:tab w:val="left" w:pos="6120"/>
        </w:tabs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Alexis Wheeler</w:t>
      </w:r>
      <w:r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00000028" w14:textId="77777777" w:rsidR="003E4C8F" w:rsidRDefault="00000000">
      <w:pPr>
        <w:keepNext/>
        <w:shd w:val="clear" w:color="auto" w:fill="FFFFFF"/>
        <w:tabs>
          <w:tab w:val="left" w:pos="3240"/>
          <w:tab w:val="left" w:pos="6120"/>
        </w:tabs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Kirk Pearson</w:t>
      </w:r>
      <w:r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00000029" w14:textId="77777777" w:rsidR="003E4C8F" w:rsidRDefault="00000000">
      <w:pPr>
        <w:keepNext/>
        <w:shd w:val="clear" w:color="auto" w:fill="FFFFFF"/>
        <w:tabs>
          <w:tab w:val="left" w:pos="3240"/>
          <w:tab w:val="left" w:pos="6120"/>
        </w:tabs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Jonathan Garrard</w:t>
      </w:r>
      <w:r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0000002A" w14:textId="77777777" w:rsidR="003E4C8F" w:rsidRDefault="00000000">
      <w:pPr>
        <w:keepNext/>
        <w:shd w:val="clear" w:color="auto" w:fill="FFFFFF"/>
        <w:tabs>
          <w:tab w:val="left" w:pos="3240"/>
          <w:tab w:val="left" w:pos="6120"/>
        </w:tabs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Kathleen VonHatten</w:t>
      </w:r>
      <w:r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0000002B" w14:textId="77777777" w:rsidR="003E4C8F" w:rsidRDefault="00000000">
      <w:pPr>
        <w:keepNext/>
        <w:shd w:val="clear" w:color="auto" w:fill="FFFFFF"/>
        <w:tabs>
          <w:tab w:val="left" w:pos="3240"/>
          <w:tab w:val="left" w:pos="6120"/>
        </w:tabs>
        <w:ind w:left="0"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Ryan Zumwalt</w:t>
      </w:r>
      <w:r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0000002C" w14:textId="77777777" w:rsidR="003E4C8F" w:rsidRDefault="003E4C8F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2D" w14:textId="77777777" w:rsidR="003E4C8F" w:rsidRDefault="003E4C8F">
      <w:pPr>
        <w:ind w:left="0" w:hanging="2"/>
        <w:rPr>
          <w:rFonts w:ascii="Garamond" w:eastAsia="Garamond" w:hAnsi="Garamond" w:cs="Garamond"/>
          <w:sz w:val="24"/>
          <w:szCs w:val="24"/>
        </w:rPr>
      </w:pPr>
    </w:p>
    <w:sectPr w:rsidR="003E4C8F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96BED" w14:textId="77777777" w:rsidR="00826693" w:rsidRDefault="00826693">
      <w:pPr>
        <w:spacing w:line="240" w:lineRule="auto"/>
        <w:ind w:left="0" w:hanging="2"/>
      </w:pPr>
      <w:r>
        <w:separator/>
      </w:r>
    </w:p>
  </w:endnote>
  <w:endnote w:type="continuationSeparator" w:id="0">
    <w:p w14:paraId="52E9B71D" w14:textId="77777777" w:rsidR="00826693" w:rsidRDefault="008266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A82D8EC-F709-F647-8C2A-E3AB81637017}"/>
    <w:embedBold r:id="rId2" w:fontKey="{49ED6E10-EC4F-EC45-AD2D-14EFBC8A036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52034B6-1D26-AA44-9D4D-20A4B57E4B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9D6E3C7-368A-7D44-867D-4B12FB6007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FC719BB-B03F-D443-A6B0-5D342B7D2923}"/>
    <w:embedItalic r:id="rId6" w:fontKey="{4912308E-5374-2340-B7FD-90CE619CE41D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7" w:fontKey="{64BE0F94-114E-E142-9342-6A93CBB48F61}"/>
    <w:embedBold r:id="rId8" w:fontKey="{AC849642-F2B7-DE40-A9BB-CD00DB95632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B1B7FA18-968B-D147-91AF-0624B3D585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712E6B3-5CD0-1C4C-97BC-84FBF49F5D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E" w14:textId="1B06C842" w:rsidR="003E4C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632161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632161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000002F" w14:textId="77777777" w:rsidR="003E4C8F" w:rsidRDefault="003E4C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694F3" w14:textId="77777777" w:rsidR="00826693" w:rsidRDefault="00826693">
      <w:pPr>
        <w:spacing w:line="240" w:lineRule="auto"/>
        <w:ind w:left="0" w:hanging="2"/>
      </w:pPr>
      <w:r>
        <w:separator/>
      </w:r>
    </w:p>
  </w:footnote>
  <w:footnote w:type="continuationSeparator" w:id="0">
    <w:p w14:paraId="090727F7" w14:textId="77777777" w:rsidR="00826693" w:rsidRDefault="0082669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67FA"/>
    <w:multiLevelType w:val="multilevel"/>
    <w:tmpl w:val="4694F8C2"/>
    <w:lvl w:ilvl="0">
      <w:start w:val="1"/>
      <w:numFmt w:val="decimal"/>
      <w:lvlText w:val="Section %1. 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844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8F"/>
    <w:rsid w:val="003E4C8F"/>
    <w:rsid w:val="00400508"/>
    <w:rsid w:val="00551E24"/>
    <w:rsid w:val="00632161"/>
    <w:rsid w:val="0082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B6FA045-7EA0-A140-8BC7-7ADD04E1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ind w:left="72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HTMLCode">
    <w:name w:val="HTML Code"/>
    <w:qFormat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after="240"/>
      <w:ind w:left="720"/>
      <w:contextualSpacing/>
    </w:pPr>
    <w:rPr>
      <w:sz w:val="24"/>
      <w:szCs w:val="22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position w:val="-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n0I4J+hsPBhc2SLLA9FgWmC9OA==">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City</dc:creator>
  <cp:lastModifiedBy>Info Lakepoint</cp:lastModifiedBy>
  <cp:revision>2</cp:revision>
  <dcterms:created xsi:type="dcterms:W3CDTF">2023-05-04T03:03:00Z</dcterms:created>
  <dcterms:modified xsi:type="dcterms:W3CDTF">2025-01-06T02:31:00Z</dcterms:modified>
</cp:coreProperties>
</file>