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5CE8999" w14:textId="25F813CC" w:rsidR="006368EF" w:rsidRDefault="006368EF" w:rsidP="004A35DE">
      <w:pPr>
        <w:rPr>
          <w:b/>
          <w:bCs/>
        </w:rPr>
      </w:pPr>
      <w:r>
        <w:rPr>
          <w:b/>
          <w:bCs/>
          <w:noProof/>
        </w:rPr>
        <w:drawing>
          <wp:inline distT="0" distB="0" distL="0" distR="0" wp14:anchorId="391C5319" wp14:editId="1CF6CA61">
            <wp:extent cx="1869688" cy="669073"/>
            <wp:effectExtent l="0" t="0" r="0" b="0"/>
            <wp:docPr id="1010715560" name="Picture 1" descr="A close-up of a business c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0715560" name="Picture 1" descr="A close-up of a business card&#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1869688" cy="669073"/>
                    </a:xfrm>
                    <a:prstGeom prst="rect">
                      <a:avLst/>
                    </a:prstGeom>
                  </pic:spPr>
                </pic:pic>
              </a:graphicData>
            </a:graphic>
          </wp:inline>
        </w:drawing>
      </w:r>
    </w:p>
    <w:p w14:paraId="2CF63703" w14:textId="0875AF30" w:rsidR="004A35DE" w:rsidRPr="006368EF" w:rsidRDefault="004A35DE" w:rsidP="004A35DE">
      <w:pPr>
        <w:rPr>
          <w:b/>
          <w:bCs/>
        </w:rPr>
      </w:pPr>
      <w:r w:rsidRPr="006368EF">
        <w:rPr>
          <w:b/>
          <w:bCs/>
        </w:rPr>
        <w:t>TICABOO UTILITY IMPROVEMENT DISTRICT</w:t>
      </w:r>
    </w:p>
    <w:p w14:paraId="7CA941EE" w14:textId="7F3B0910" w:rsidR="004A35DE" w:rsidRDefault="004A35DE" w:rsidP="004A35DE">
      <w:pPr>
        <w:rPr>
          <w:b/>
          <w:bCs/>
        </w:rPr>
      </w:pPr>
      <w:r w:rsidRPr="006368EF">
        <w:rPr>
          <w:b/>
          <w:bCs/>
        </w:rPr>
        <w:t>PUBLIC NOTICE</w:t>
      </w:r>
      <w:r w:rsidR="006368EF" w:rsidRPr="006368EF">
        <w:rPr>
          <w:b/>
          <w:bCs/>
        </w:rPr>
        <w:t xml:space="preserve"> </w:t>
      </w:r>
      <w:r w:rsidR="001D2411">
        <w:rPr>
          <w:b/>
          <w:bCs/>
        </w:rPr>
        <w:t>REGULARLY SCHEDULED</w:t>
      </w:r>
      <w:r w:rsidRPr="006368EF">
        <w:rPr>
          <w:b/>
          <w:bCs/>
        </w:rPr>
        <w:t xml:space="preserve"> MEETING</w:t>
      </w:r>
      <w:r w:rsidR="006214EB">
        <w:rPr>
          <w:b/>
          <w:bCs/>
        </w:rPr>
        <w:t xml:space="preserve"> Minutes</w:t>
      </w:r>
    </w:p>
    <w:p w14:paraId="6AD9C96C" w14:textId="1DD8B079" w:rsidR="006214EB" w:rsidRPr="006368EF" w:rsidRDefault="006214EB" w:rsidP="004A35DE">
      <w:pPr>
        <w:rPr>
          <w:b/>
          <w:bCs/>
        </w:rPr>
      </w:pPr>
      <w:r>
        <w:rPr>
          <w:b/>
          <w:bCs/>
        </w:rPr>
        <w:t xml:space="preserve">Draft: yes    Approved: </w:t>
      </w:r>
      <w:r w:rsidR="001465CA">
        <w:rPr>
          <w:b/>
          <w:bCs/>
        </w:rPr>
        <w:t>yes</w:t>
      </w:r>
    </w:p>
    <w:p w14:paraId="0453517C" w14:textId="57E469B6" w:rsidR="004A35DE" w:rsidRDefault="004A35DE" w:rsidP="004A35DE">
      <w:r w:rsidRPr="006368EF">
        <w:rPr>
          <w:b/>
          <w:bCs/>
        </w:rPr>
        <w:t>DATE:</w:t>
      </w:r>
      <w:r>
        <w:t xml:space="preserve">           </w:t>
      </w:r>
      <w:r w:rsidR="000338D3">
        <w:t>Wednesday November 13</w:t>
      </w:r>
      <w:r w:rsidR="008B2B92" w:rsidRPr="008B2B92">
        <w:rPr>
          <w:vertAlign w:val="superscript"/>
        </w:rPr>
        <w:t>TH</w:t>
      </w:r>
      <w:r w:rsidR="008B2B92">
        <w:t xml:space="preserve"> 2024</w:t>
      </w:r>
    </w:p>
    <w:p w14:paraId="0B69A5A4" w14:textId="5F7556DF" w:rsidR="004A35DE" w:rsidRDefault="004A35DE" w:rsidP="004A35DE">
      <w:r w:rsidRPr="006368EF">
        <w:rPr>
          <w:b/>
          <w:bCs/>
        </w:rPr>
        <w:t>TIME:</w:t>
      </w:r>
      <w:r>
        <w:t xml:space="preserve">              </w:t>
      </w:r>
      <w:r w:rsidR="000338D3">
        <w:t>12</w:t>
      </w:r>
      <w:r w:rsidR="00DF733D">
        <w:t>:00</w:t>
      </w:r>
      <w:r>
        <w:t xml:space="preserve"> PM </w:t>
      </w:r>
    </w:p>
    <w:p w14:paraId="11825044" w14:textId="5D6A52C0" w:rsidR="004A35DE" w:rsidRDefault="004A35DE" w:rsidP="004A35DE">
      <w:r w:rsidRPr="006368EF">
        <w:rPr>
          <w:b/>
          <w:bCs/>
        </w:rPr>
        <w:t>LOCATION:</w:t>
      </w:r>
      <w:r>
        <w:t xml:space="preserve">   </w:t>
      </w:r>
      <w:r>
        <w:tab/>
        <w:t>Electronic Meeting</w:t>
      </w:r>
    </w:p>
    <w:p w14:paraId="595DD1CA" w14:textId="67CAD494" w:rsidR="004A35DE" w:rsidRDefault="004A35DE" w:rsidP="004A35DE">
      <w:r>
        <w:t xml:space="preserve">Pursuant to House Bill 5002, 'Open and Public Meetings Act Amendments,' passed during the 2020 Fifth Special Session of the Utah Legislature and codified under Utah Code Ann. § 52-4-207(4), I, Alexa Wilson, hereby make the following written determination in my capacity as Chair of the Board of Trustees of the </w:t>
      </w:r>
      <w:proofErr w:type="spellStart"/>
      <w:r>
        <w:t>Ticaboo</w:t>
      </w:r>
      <w:proofErr w:type="spellEnd"/>
      <w:r>
        <w:t xml:space="preserve"> Utility Improvement District warranting the TUID Board to convene and conduct electronic meetings without a proper anchor location:</w:t>
      </w:r>
    </w:p>
    <w:p w14:paraId="3FE4DAA2" w14:textId="1453A417" w:rsidR="004A35DE" w:rsidRPr="006368EF" w:rsidRDefault="004A35DE" w:rsidP="004A35DE">
      <w:pPr>
        <w:rPr>
          <w:b/>
          <w:bCs/>
        </w:rPr>
      </w:pPr>
      <w:r w:rsidRPr="006368EF">
        <w:rPr>
          <w:b/>
          <w:bCs/>
        </w:rPr>
        <w:t xml:space="preserve">AGENDA </w:t>
      </w:r>
    </w:p>
    <w:p w14:paraId="49A45D7B" w14:textId="4068DDE9" w:rsidR="004A35DE" w:rsidRDefault="004A35DE" w:rsidP="004A35DE">
      <w:r>
        <w:t xml:space="preserve">1. Call Meeting to Order </w:t>
      </w:r>
      <w:r w:rsidR="008F42A8">
        <w:t xml:space="preserve">– </w:t>
      </w:r>
      <w:r w:rsidR="008B2B92">
        <w:t>Alexa Wilson</w:t>
      </w:r>
      <w:r w:rsidR="00471EE4">
        <w:t xml:space="preserve"> called </w:t>
      </w:r>
      <w:r w:rsidR="009808AB">
        <w:t>the meeting to order at 12:05 pm</w:t>
      </w:r>
    </w:p>
    <w:p w14:paraId="2790B71B" w14:textId="6458FF59" w:rsidR="004A35DE" w:rsidRDefault="004A35DE" w:rsidP="004A35DE">
      <w:r>
        <w:t xml:space="preserve">   a. Roll Call of Board Members </w:t>
      </w:r>
      <w:r w:rsidR="008F42A8">
        <w:t xml:space="preserve">– </w:t>
      </w:r>
      <w:r w:rsidR="008B2B92">
        <w:t>Alexa Wilson</w:t>
      </w:r>
      <w:r w:rsidR="009808AB">
        <w:t xml:space="preserve"> called role and all board and management present with no absences. </w:t>
      </w:r>
    </w:p>
    <w:p w14:paraId="5DDA2D56" w14:textId="55B18C83" w:rsidR="004A35DE" w:rsidRDefault="006368EF" w:rsidP="004A35DE">
      <w:r>
        <w:t>2</w:t>
      </w:r>
      <w:r w:rsidR="004A35DE">
        <w:t xml:space="preserve">. Adoption of Agenda </w:t>
      </w:r>
      <w:r w:rsidR="008F42A8">
        <w:t xml:space="preserve">– </w:t>
      </w:r>
      <w:r w:rsidR="008B2B92">
        <w:t>Alexa Wilson</w:t>
      </w:r>
      <w:r w:rsidR="00BA2CAF">
        <w:t xml:space="preserve"> asked for adoption. Mike Morlang made the motion to </w:t>
      </w:r>
      <w:r w:rsidR="00C96924">
        <w:t>adopt the agenda</w:t>
      </w:r>
      <w:r w:rsidR="008A2EEB">
        <w:t xml:space="preserve"> with the exception to shelve item 11 water rights discussion until a later date since it remains status quo</w:t>
      </w:r>
      <w:r w:rsidR="00C96924">
        <w:t>, Amy Golden 2</w:t>
      </w:r>
      <w:r w:rsidR="00C96924" w:rsidRPr="00C96924">
        <w:rPr>
          <w:vertAlign w:val="superscript"/>
        </w:rPr>
        <w:t>nd</w:t>
      </w:r>
      <w:r w:rsidR="00C96924">
        <w:t xml:space="preserve"> and the agenda was unanimously approved</w:t>
      </w:r>
      <w:r w:rsidR="008A2EEB">
        <w:t xml:space="preserve"> with that exception</w:t>
      </w:r>
      <w:r w:rsidR="00C96924">
        <w:t>.</w:t>
      </w:r>
    </w:p>
    <w:p w14:paraId="6D1AD1A8" w14:textId="055FCBE2" w:rsidR="006368EF" w:rsidRDefault="006368EF" w:rsidP="004A35DE">
      <w:r>
        <w:t>3. Approval of minutes from</w:t>
      </w:r>
      <w:r w:rsidR="008F2085" w:rsidRPr="008F2085">
        <w:rPr>
          <w:rFonts w:ascii="Calibri" w:eastAsia="Times New Roman" w:hAnsi="Calibri" w:cs="Times New Roman"/>
        </w:rPr>
        <w:t xml:space="preserve"> Minutes need approved f</w:t>
      </w:r>
      <w:r w:rsidR="00DF733D">
        <w:rPr>
          <w:rFonts w:ascii="Calibri" w:eastAsia="Times New Roman" w:hAnsi="Calibri" w:cs="Times New Roman"/>
        </w:rPr>
        <w:t xml:space="preserve">rom </w:t>
      </w:r>
      <w:r w:rsidR="001D2411">
        <w:rPr>
          <w:rFonts w:ascii="Calibri" w:eastAsia="Times New Roman" w:hAnsi="Calibri" w:cs="Times New Roman"/>
        </w:rPr>
        <w:t>10</w:t>
      </w:r>
      <w:r w:rsidR="008B2B92">
        <w:rPr>
          <w:rFonts w:ascii="Calibri" w:eastAsia="Times New Roman" w:hAnsi="Calibri" w:cs="Times New Roman"/>
        </w:rPr>
        <w:t>/</w:t>
      </w:r>
      <w:r w:rsidR="001D2411">
        <w:rPr>
          <w:rFonts w:ascii="Calibri" w:eastAsia="Times New Roman" w:hAnsi="Calibri" w:cs="Times New Roman"/>
        </w:rPr>
        <w:t>9</w:t>
      </w:r>
      <w:r w:rsidR="008B2B92">
        <w:rPr>
          <w:rFonts w:ascii="Calibri" w:eastAsia="Times New Roman" w:hAnsi="Calibri" w:cs="Times New Roman"/>
        </w:rPr>
        <w:t>/24 meeting- Alexa Wilson</w:t>
      </w:r>
      <w:r w:rsidR="00C96924">
        <w:rPr>
          <w:rFonts w:ascii="Calibri" w:eastAsia="Times New Roman" w:hAnsi="Calibri" w:cs="Times New Roman"/>
        </w:rPr>
        <w:t xml:space="preserve"> </w:t>
      </w:r>
      <w:proofErr w:type="gramStart"/>
      <w:r w:rsidR="00C96924">
        <w:rPr>
          <w:rFonts w:ascii="Calibri" w:eastAsia="Times New Roman" w:hAnsi="Calibri" w:cs="Times New Roman"/>
        </w:rPr>
        <w:t>ask</w:t>
      </w:r>
      <w:proofErr w:type="gramEnd"/>
      <w:r w:rsidR="00C96924">
        <w:rPr>
          <w:rFonts w:ascii="Calibri" w:eastAsia="Times New Roman" w:hAnsi="Calibri" w:cs="Times New Roman"/>
        </w:rPr>
        <w:t xml:space="preserve"> for approval of the 10/9/24 meeting minutes. </w:t>
      </w:r>
      <w:r w:rsidR="00D12D0A">
        <w:rPr>
          <w:rFonts w:ascii="Calibri" w:eastAsia="Times New Roman" w:hAnsi="Calibri" w:cs="Times New Roman"/>
        </w:rPr>
        <w:t>Mike Morlang made a motion to approve, Amy Golden 2</w:t>
      </w:r>
      <w:r w:rsidR="00D12D0A" w:rsidRPr="00D12D0A">
        <w:rPr>
          <w:rFonts w:ascii="Calibri" w:eastAsia="Times New Roman" w:hAnsi="Calibri" w:cs="Times New Roman"/>
          <w:vertAlign w:val="superscript"/>
        </w:rPr>
        <w:t>nd</w:t>
      </w:r>
      <w:r w:rsidR="00D12D0A">
        <w:rPr>
          <w:rFonts w:ascii="Calibri" w:eastAsia="Times New Roman" w:hAnsi="Calibri" w:cs="Times New Roman"/>
        </w:rPr>
        <w:t xml:space="preserve"> and the meeting minutes were unanimously approved.</w:t>
      </w:r>
    </w:p>
    <w:p w14:paraId="1DB2E1A5" w14:textId="6AB58198" w:rsidR="004A35DE" w:rsidRDefault="006368EF" w:rsidP="004A35DE">
      <w:r>
        <w:t>4</w:t>
      </w:r>
      <w:r w:rsidR="004A35DE">
        <w:t xml:space="preserve">. Review procedures for handling electronic participation by the public </w:t>
      </w:r>
      <w:r w:rsidR="008F42A8">
        <w:t xml:space="preserve">– </w:t>
      </w:r>
      <w:r w:rsidR="008B2B92">
        <w:t>Alexa Wilson</w:t>
      </w:r>
      <w:r w:rsidR="00D12D0A">
        <w:t xml:space="preserve"> reviewed the procedures. </w:t>
      </w:r>
    </w:p>
    <w:p w14:paraId="4A3EB0D5" w14:textId="5B161587" w:rsidR="004A35DE" w:rsidRDefault="006368EF" w:rsidP="004A35DE">
      <w:r>
        <w:t>5</w:t>
      </w:r>
      <w:r w:rsidR="004A35DE">
        <w:t xml:space="preserve">. Public </w:t>
      </w:r>
      <w:r w:rsidR="008769FB">
        <w:t>Comment --</w:t>
      </w:r>
      <w:r w:rsidR="004A35DE">
        <w:t xml:space="preserve"> TUID welcomes comments from the public. The Board sets aside 15 minutes at each Board meeting to hear from anyone wishing to speak. Each presenter is allowed one opportunity and has up to three (3) minutes for remarks.  Any member of the public who desires to make a comment shall use the 'raise hand' feature during the Google Meet meeting.  The public comment segment of the Board meeting is not the time for a question-and-answer discussion. TUID staff are available for dialogue outside of Board meetings. </w:t>
      </w:r>
      <w:r w:rsidR="00D12D0A">
        <w:t xml:space="preserve">  No public comment. </w:t>
      </w:r>
    </w:p>
    <w:p w14:paraId="677FDED3" w14:textId="0CD5C569" w:rsidR="004B46F9" w:rsidRDefault="004B46F9" w:rsidP="004A35DE">
      <w:r>
        <w:t xml:space="preserve">6. </w:t>
      </w:r>
      <w:proofErr w:type="spellStart"/>
      <w:r>
        <w:t>Managers</w:t>
      </w:r>
      <w:proofErr w:type="spellEnd"/>
      <w:r w:rsidR="002A47B8">
        <w:t xml:space="preserve"> report- John Motley, Updates on needs, projects upcoming year end items, and MQ and CAT Generator </w:t>
      </w:r>
      <w:r w:rsidR="001E25A9">
        <w:t>needs.</w:t>
      </w:r>
      <w:r w:rsidR="00D12D0A">
        <w:t xml:space="preserve"> John Motley’s </w:t>
      </w:r>
      <w:proofErr w:type="spellStart"/>
      <w:proofErr w:type="gramStart"/>
      <w:r w:rsidR="00D12D0A">
        <w:t>managers</w:t>
      </w:r>
      <w:proofErr w:type="spellEnd"/>
      <w:proofErr w:type="gramEnd"/>
      <w:r w:rsidR="00D12D0A">
        <w:t xml:space="preserve"> report focused on agenda items 7 and 8</w:t>
      </w:r>
      <w:r w:rsidR="00684CA3">
        <w:t>.</w:t>
      </w:r>
    </w:p>
    <w:p w14:paraId="6DEDB92B" w14:textId="5B54AD2F" w:rsidR="006368EF" w:rsidRDefault="001E25A9" w:rsidP="006368EF">
      <w:r>
        <w:lastRenderedPageBreak/>
        <w:t>7</w:t>
      </w:r>
      <w:r w:rsidR="006368EF">
        <w:t xml:space="preserve">. </w:t>
      </w:r>
      <w:r w:rsidR="001D2411">
        <w:t>MQ Generator repair need discussion</w:t>
      </w:r>
      <w:r w:rsidR="00003597">
        <w:t xml:space="preserve">. Transport to Grand Junction for diagnosis and repair of injector cylinder sleeve leak, and </w:t>
      </w:r>
      <w:r w:rsidR="00F47050">
        <w:t>to save expenses have additional non-</w:t>
      </w:r>
      <w:r w:rsidR="002E0C7F">
        <w:t>routine</w:t>
      </w:r>
      <w:r w:rsidR="00F47050">
        <w:t xml:space="preserve"> work of va</w:t>
      </w:r>
      <w:r w:rsidR="00344770">
        <w:t xml:space="preserve">lve cover and oil pan gaskets repair. Vote on decision to </w:t>
      </w:r>
      <w:r w:rsidR="00CE5D09">
        <w:t>approve transportation and repairs needed to put MQ back into off season power production.</w:t>
      </w:r>
    </w:p>
    <w:p w14:paraId="0E41652E" w14:textId="4AF12BF2" w:rsidR="00684CA3" w:rsidRDefault="00684CA3" w:rsidP="006368EF">
      <w:r>
        <w:t>John Motley gave a history of the problem with the MQ generator, a suspected injector sleeve leaking coolant in the head, and the need it travel to Grand Junction Colorado</w:t>
      </w:r>
      <w:r w:rsidR="00945002">
        <w:t xml:space="preserve"> for diagnosis and repair. John presented the board a quote from NLP management to transport the machine, which he explained would save approximately $3000 in travel and tech fees for an onsite visit</w:t>
      </w:r>
      <w:r w:rsidR="00554F98">
        <w:t xml:space="preserve"> that would only conclude it needed to go to the repair shop and machine shop for the type of repair. </w:t>
      </w:r>
    </w:p>
    <w:p w14:paraId="3DC8E93B" w14:textId="6AB6BBF3" w:rsidR="00DA4084" w:rsidRDefault="00DA4084" w:rsidP="006368EF">
      <w:r>
        <w:t xml:space="preserve">John noted while at the shop, he also asked for </w:t>
      </w:r>
      <w:r w:rsidR="00572406">
        <w:t xml:space="preserve">quotes on oil pan gasket replacement, water pump replacement and radiator clean or replacement to ensure the machine was in top condition to provide off season power. </w:t>
      </w:r>
    </w:p>
    <w:p w14:paraId="40A81B6E" w14:textId="5AFE1214" w:rsidR="00554F98" w:rsidRDefault="00DA4084" w:rsidP="006368EF">
      <w:r>
        <w:t xml:space="preserve">Alexa asked if there needed to be a motion to vote to authorize John M, the General </w:t>
      </w:r>
      <w:proofErr w:type="gramStart"/>
      <w:r>
        <w:t>Manager</w:t>
      </w:r>
      <w:proofErr w:type="gramEnd"/>
      <w:r>
        <w:t xml:space="preserve"> up to $10,000 for repairs, and Mike Morlang stated no vote was needed. John </w:t>
      </w:r>
      <w:proofErr w:type="gramStart"/>
      <w:r>
        <w:t>agree</w:t>
      </w:r>
      <w:proofErr w:type="gramEnd"/>
      <w:r>
        <w:t xml:space="preserve"> to update the board on an actual quote for email non meeting approval. </w:t>
      </w:r>
    </w:p>
    <w:p w14:paraId="279A9E4B" w14:textId="35FCF790" w:rsidR="00CE5D09" w:rsidRDefault="001E25A9" w:rsidP="006368EF">
      <w:r>
        <w:t>8</w:t>
      </w:r>
      <w:r w:rsidR="00F3040B">
        <w:t>. CAT C9 Generator rebuild finalization- (See quote sent to board</w:t>
      </w:r>
      <w:r w:rsidR="005E226C">
        <w:t xml:space="preserve">) Any further discussion needed and final board vote on moving forward with Wheeler CAT quote to remove, rebuild and re-install </w:t>
      </w:r>
      <w:r w:rsidR="008743A5">
        <w:t xml:space="preserve">TUID Power Plant Machine #3. </w:t>
      </w:r>
    </w:p>
    <w:p w14:paraId="54D9E4C3" w14:textId="43744B93" w:rsidR="00480C0A" w:rsidRDefault="00480C0A" w:rsidP="006368EF">
      <w:r>
        <w:t xml:space="preserve">John Motley gave a brief refresher on the documented need for the C9 rebuilds, with #3 exhibiting front and rear main seal oil leaks making it more imperative to be the first one rebuilt. John noted Wheeler CAT </w:t>
      </w:r>
      <w:r w:rsidR="00BD2935">
        <w:t xml:space="preserve">let him know they could save pickup costs by combining a trip with the Bullfrog power plant for the machine to be removed and </w:t>
      </w:r>
      <w:proofErr w:type="gramStart"/>
      <w:r w:rsidR="00BD2935">
        <w:t>rebuild</w:t>
      </w:r>
      <w:proofErr w:type="gramEnd"/>
      <w:r w:rsidR="00BD2935">
        <w:t xml:space="preserve"> off site. </w:t>
      </w:r>
    </w:p>
    <w:p w14:paraId="4FFB8BFA" w14:textId="210D1522" w:rsidR="003129BE" w:rsidRDefault="003129BE" w:rsidP="006368EF">
      <w:r>
        <w:t>The formal decision to proceed with the rebuild was put to a vote. The vote was unanimous with Alexa, Mike and Amy all voting “I” for “yes” to proceed</w:t>
      </w:r>
      <w:r w:rsidR="004442A8">
        <w:t xml:space="preserve">.  John stated he would also keep the board and public informed on the rebuild. </w:t>
      </w:r>
    </w:p>
    <w:p w14:paraId="5724C73E" w14:textId="415440B8" w:rsidR="004D1CA8" w:rsidRDefault="001E25A9" w:rsidP="006368EF">
      <w:r>
        <w:t>9</w:t>
      </w:r>
      <w:r w:rsidR="00B67F70">
        <w:t>. Discussion and board vote to adopt draft 2025</w:t>
      </w:r>
      <w:r w:rsidR="00971310">
        <w:t xml:space="preserve"> TUID</w:t>
      </w:r>
      <w:r w:rsidR="00B67F70">
        <w:t xml:space="preserve"> operating budget</w:t>
      </w:r>
      <w:r>
        <w:t>.</w:t>
      </w:r>
    </w:p>
    <w:p w14:paraId="5FADA318" w14:textId="6CF05293" w:rsidR="004442A8" w:rsidRDefault="004442A8" w:rsidP="006368EF">
      <w:r>
        <w:t xml:space="preserve">John Motley presented the 2025 draft budget worksheet and explained it contains budgets and actuals going back to 2022 to give him a more accurate picture to project costs. </w:t>
      </w:r>
      <w:r w:rsidR="00765B74">
        <w:t>John covered expenses and revenues and explained details of each, including notes in the draft that explain variances up or down and combined expenses that inflated categories due to import issues to Quik books from bill.com</w:t>
      </w:r>
      <w:r w:rsidR="00BF63F2">
        <w:t xml:space="preserve">. Much of the expenses and revenue do not change due to the static nature of TUID, but John explained as equipment and facilities age, independent of use, </w:t>
      </w:r>
      <w:r w:rsidR="000F354E">
        <w:t xml:space="preserve">maintenance and repair costs naturally increase. </w:t>
      </w:r>
    </w:p>
    <w:p w14:paraId="3D681513" w14:textId="2BDD4897" w:rsidR="00F07F0D" w:rsidRDefault="00F07F0D" w:rsidP="006368EF">
      <w:r>
        <w:t xml:space="preserve">John </w:t>
      </w:r>
      <w:r w:rsidR="00BE0868">
        <w:t xml:space="preserve">covered the 2025 capital project needs of the C9 rebuild previously covered and the water valve replacement needed to have operable water valves to mitigate the risks that the old, non-working valves pose to the water tank in case of a leak and inability to cut off the water to stop those. </w:t>
      </w:r>
    </w:p>
    <w:p w14:paraId="152AD326" w14:textId="522BA913" w:rsidR="00077FF2" w:rsidRDefault="00077FF2" w:rsidP="006368EF">
      <w:r>
        <w:t xml:space="preserve">John explained this </w:t>
      </w:r>
      <w:r w:rsidR="009A0382">
        <w:t>is a working draft and the final budget will be adop</w:t>
      </w:r>
      <w:r w:rsidR="00BF63F2">
        <w:t xml:space="preserve">ted in the December meeting via public hearing. </w:t>
      </w:r>
    </w:p>
    <w:p w14:paraId="3436AA6C" w14:textId="7207761E" w:rsidR="001E25A9" w:rsidRDefault="001E25A9" w:rsidP="006368EF">
      <w:r>
        <w:lastRenderedPageBreak/>
        <w:t>1</w:t>
      </w:r>
      <w:r w:rsidR="00B34C35">
        <w:t>0</w:t>
      </w:r>
      <w:r>
        <w:t>. Board report and updates- Alexa Wilson, Amy Golden, Mike Morlang</w:t>
      </w:r>
      <w:r w:rsidR="00F07F0D">
        <w:t>- Alexa updated that TUID is working on new grants for 2025</w:t>
      </w:r>
    </w:p>
    <w:p w14:paraId="4A0A8629" w14:textId="2497459C" w:rsidR="008743A5" w:rsidRDefault="001E25A9" w:rsidP="006368EF">
      <w:r>
        <w:t>1</w:t>
      </w:r>
      <w:r w:rsidR="008A2EEB">
        <w:t>1</w:t>
      </w:r>
      <w:r w:rsidR="008743A5">
        <w:t xml:space="preserve">. Water Rights </w:t>
      </w:r>
      <w:r w:rsidR="00B767C5">
        <w:t>follow up discussio</w:t>
      </w:r>
      <w:r w:rsidR="00C41E90">
        <w:t xml:space="preserve">n (TBD along with possible </w:t>
      </w:r>
      <w:r w:rsidR="00F337CC">
        <w:t>call to private meeting to discuss J&amp;D response to claims for restitution).</w:t>
      </w:r>
      <w:r w:rsidR="008A2EEB">
        <w:t xml:space="preserve"> This item was </w:t>
      </w:r>
      <w:r w:rsidR="00FD6697">
        <w:t xml:space="preserve">shelved from the meeting due to no changes in the status of the claim, and no new updates since the 10/9 meeting and discussion. </w:t>
      </w:r>
    </w:p>
    <w:p w14:paraId="7611E725" w14:textId="7590A26B" w:rsidR="004A35DE" w:rsidRDefault="006368EF" w:rsidP="004A35DE">
      <w:r>
        <w:t>1</w:t>
      </w:r>
      <w:r w:rsidR="008A2EEB">
        <w:t>2</w:t>
      </w:r>
      <w:r>
        <w:t>. Adjournment</w:t>
      </w:r>
      <w:r w:rsidR="00BB20FE">
        <w:t>- Alexa called for meeting adjournment at 1:11 pm, Mike Morlang made a motion to adjourn, Amy Golden 2</w:t>
      </w:r>
      <w:r w:rsidR="00BB20FE" w:rsidRPr="00BB20FE">
        <w:rPr>
          <w:vertAlign w:val="superscript"/>
        </w:rPr>
        <w:t>nd</w:t>
      </w:r>
      <w:r w:rsidR="00BB20FE">
        <w:t xml:space="preserve"> and the meeting was adjourned at </w:t>
      </w:r>
      <w:r w:rsidR="00BE17BB">
        <w:t>1:11 pm.</w:t>
      </w:r>
      <w:r w:rsidR="004A35DE">
        <w:t xml:space="preserve">     </w:t>
      </w:r>
    </w:p>
    <w:p w14:paraId="27DD5FF1" w14:textId="77777777" w:rsidR="004A35DE" w:rsidRDefault="004A35DE" w:rsidP="004A35DE"/>
    <w:sectPr w:rsidR="004A35D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E31712B"/>
    <w:multiLevelType w:val="hybridMultilevel"/>
    <w:tmpl w:val="BC72F4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4C067B1"/>
    <w:multiLevelType w:val="multilevel"/>
    <w:tmpl w:val="92B6DA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21508164">
    <w:abstractNumId w:val="1"/>
  </w:num>
  <w:num w:numId="2" w16cid:durableId="114966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35DE"/>
    <w:rsid w:val="00003597"/>
    <w:rsid w:val="000338D3"/>
    <w:rsid w:val="00077FF2"/>
    <w:rsid w:val="000F354E"/>
    <w:rsid w:val="001465CA"/>
    <w:rsid w:val="001D2411"/>
    <w:rsid w:val="001E25A9"/>
    <w:rsid w:val="002A47B8"/>
    <w:rsid w:val="002E0C7F"/>
    <w:rsid w:val="003129BE"/>
    <w:rsid w:val="00344770"/>
    <w:rsid w:val="004442A8"/>
    <w:rsid w:val="00471EE4"/>
    <w:rsid w:val="00480C0A"/>
    <w:rsid w:val="004A35DE"/>
    <w:rsid w:val="004B46F9"/>
    <w:rsid w:val="004D1CA8"/>
    <w:rsid w:val="004F0B37"/>
    <w:rsid w:val="004F68A9"/>
    <w:rsid w:val="005472D0"/>
    <w:rsid w:val="00554F98"/>
    <w:rsid w:val="00572406"/>
    <w:rsid w:val="005E226C"/>
    <w:rsid w:val="006214EB"/>
    <w:rsid w:val="006368EF"/>
    <w:rsid w:val="00647F9A"/>
    <w:rsid w:val="00684CA3"/>
    <w:rsid w:val="006A2E26"/>
    <w:rsid w:val="00765B74"/>
    <w:rsid w:val="008743A5"/>
    <w:rsid w:val="008769FB"/>
    <w:rsid w:val="008A2EEB"/>
    <w:rsid w:val="008B2B92"/>
    <w:rsid w:val="008F2085"/>
    <w:rsid w:val="008F42A8"/>
    <w:rsid w:val="00900F31"/>
    <w:rsid w:val="00945002"/>
    <w:rsid w:val="00971310"/>
    <w:rsid w:val="009808AB"/>
    <w:rsid w:val="009A0382"/>
    <w:rsid w:val="009E5B49"/>
    <w:rsid w:val="00AF5A2E"/>
    <w:rsid w:val="00B34C35"/>
    <w:rsid w:val="00B67F70"/>
    <w:rsid w:val="00B767C5"/>
    <w:rsid w:val="00B9424D"/>
    <w:rsid w:val="00BA2CAF"/>
    <w:rsid w:val="00BB20FE"/>
    <w:rsid w:val="00BD2935"/>
    <w:rsid w:val="00BE0868"/>
    <w:rsid w:val="00BE17BB"/>
    <w:rsid w:val="00BF63F2"/>
    <w:rsid w:val="00C41E90"/>
    <w:rsid w:val="00C96924"/>
    <w:rsid w:val="00CE5D09"/>
    <w:rsid w:val="00D12D0A"/>
    <w:rsid w:val="00DA4084"/>
    <w:rsid w:val="00DF733D"/>
    <w:rsid w:val="00E34B44"/>
    <w:rsid w:val="00E978CD"/>
    <w:rsid w:val="00F07F0D"/>
    <w:rsid w:val="00F3040B"/>
    <w:rsid w:val="00F337CC"/>
    <w:rsid w:val="00F409D1"/>
    <w:rsid w:val="00F47050"/>
    <w:rsid w:val="00FD66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4D0FA0"/>
  <w15:chartTrackingRefBased/>
  <w15:docId w15:val="{DF31A546-E993-413F-A46D-557FA4EC46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368EF"/>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styleId="ListParagraph">
    <w:name w:val="List Paragraph"/>
    <w:basedOn w:val="Normal"/>
    <w:uiPriority w:val="34"/>
    <w:qFormat/>
    <w:rsid w:val="00B9424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19745117">
      <w:bodyDiv w:val="1"/>
      <w:marLeft w:val="0"/>
      <w:marRight w:val="0"/>
      <w:marTop w:val="0"/>
      <w:marBottom w:val="0"/>
      <w:divBdr>
        <w:top w:val="none" w:sz="0" w:space="0" w:color="auto"/>
        <w:left w:val="none" w:sz="0" w:space="0" w:color="auto"/>
        <w:bottom w:val="none" w:sz="0" w:space="0" w:color="auto"/>
        <w:right w:val="none" w:sz="0" w:space="0" w:color="auto"/>
      </w:divBdr>
    </w:div>
    <w:div w:id="2016297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3</Pages>
  <Words>896</Words>
  <Characters>5111</Characters>
  <Application>Microsoft Office Word</Application>
  <DocSecurity>0</DocSecurity>
  <Lines>42</Lines>
  <Paragraphs>11</Paragraphs>
  <ScaleCrop>false</ScaleCrop>
  <Company/>
  <LinksUpToDate>false</LinksUpToDate>
  <CharactersWithSpaces>5996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Motley</dc:creator>
  <cp:keywords/>
  <dc:description/>
  <cp:lastModifiedBy>Ticaboo UID Administrator 1</cp:lastModifiedBy>
  <cp:revision>27</cp:revision>
  <dcterms:created xsi:type="dcterms:W3CDTF">2024-11-15T19:57:00Z</dcterms:created>
  <dcterms:modified xsi:type="dcterms:W3CDTF">2024-12-12T21:56:00Z</dcterms:modified>
</cp:coreProperties>
</file>