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B8A691" w14:textId="7A4017E2" w:rsidR="00476CF5" w:rsidRPr="000073D6" w:rsidRDefault="00476CF5" w:rsidP="00476CF5">
      <w:pPr>
        <w:spacing w:line="228" w:lineRule="auto"/>
        <w:jc w:val="center"/>
        <w:rPr>
          <w:rFonts w:ascii="Helvetica" w:hAnsi="Helvetica"/>
          <w:b/>
          <w:bCs/>
          <w:i/>
          <w:iCs/>
          <w:sz w:val="28"/>
          <w:szCs w:val="28"/>
        </w:rPr>
      </w:pPr>
      <w:r w:rsidRPr="000073D6">
        <w:rPr>
          <w:rFonts w:ascii="Helvetica" w:hAnsi="Helvetica"/>
          <w:b/>
          <w:bCs/>
          <w:i/>
          <w:iCs/>
          <w:sz w:val="28"/>
          <w:szCs w:val="28"/>
          <w:lang w:val="en-CA"/>
        </w:rPr>
        <w:fldChar w:fldCharType="begin"/>
      </w:r>
      <w:r w:rsidRPr="000073D6">
        <w:rPr>
          <w:rFonts w:ascii="Helvetica" w:hAnsi="Helvetica"/>
          <w:b/>
          <w:bCs/>
          <w:i/>
          <w:iCs/>
          <w:sz w:val="28"/>
          <w:szCs w:val="28"/>
          <w:lang w:val="en-CA"/>
        </w:rPr>
        <w:instrText xml:space="preserve"> SEQ CHAPTER \h \r 1</w:instrText>
      </w:r>
      <w:r w:rsidRPr="000073D6">
        <w:rPr>
          <w:rFonts w:ascii="Helvetica" w:hAnsi="Helvetica"/>
          <w:b/>
          <w:bCs/>
          <w:i/>
          <w:iCs/>
          <w:sz w:val="28"/>
          <w:szCs w:val="28"/>
          <w:lang w:val="en-CA"/>
        </w:rPr>
        <w:fldChar w:fldCharType="end"/>
      </w:r>
      <w:r w:rsidRPr="000073D6">
        <w:rPr>
          <w:rFonts w:ascii="Helvetica" w:hAnsi="Helvetica"/>
          <w:b/>
          <w:bCs/>
          <w:i/>
          <w:iCs/>
          <w:sz w:val="28"/>
          <w:szCs w:val="28"/>
        </w:rPr>
        <w:t>Administrative Board of</w:t>
      </w:r>
    </w:p>
    <w:p w14:paraId="71DADFF7" w14:textId="77777777" w:rsidR="00476CF5" w:rsidRPr="000073D6" w:rsidRDefault="00476CF5" w:rsidP="00476CF5">
      <w:pPr>
        <w:spacing w:line="228" w:lineRule="auto"/>
        <w:jc w:val="center"/>
        <w:rPr>
          <w:rFonts w:ascii="Helvetica" w:hAnsi="Helvetica"/>
          <w:b/>
          <w:i/>
          <w:iCs/>
          <w:sz w:val="32"/>
          <w:szCs w:val="32"/>
        </w:rPr>
      </w:pPr>
      <w:r w:rsidRPr="000073D6">
        <w:rPr>
          <w:rFonts w:ascii="Helvetica" w:hAnsi="Helvetica"/>
          <w:b/>
          <w:i/>
          <w:iCs/>
          <w:sz w:val="32"/>
          <w:szCs w:val="32"/>
        </w:rPr>
        <w:t>UTAH LOCAL GOVERNMENTS TRUST</w:t>
      </w:r>
    </w:p>
    <w:p w14:paraId="38808BFD" w14:textId="77777777" w:rsidR="00476CF5" w:rsidRDefault="00476CF5" w:rsidP="00476CF5">
      <w:pPr>
        <w:spacing w:line="228" w:lineRule="auto"/>
        <w:rPr>
          <w:rFonts w:ascii="Helvetica" w:hAnsi="Helvetica"/>
          <w:u w:val="single"/>
        </w:rPr>
      </w:pPr>
    </w:p>
    <w:p w14:paraId="7AEB1605" w14:textId="77777777" w:rsidR="00476CF5" w:rsidRDefault="00476CF5" w:rsidP="00476CF5">
      <w:pPr>
        <w:spacing w:line="228" w:lineRule="auto"/>
        <w:rPr>
          <w:rFonts w:ascii="Helvetica" w:hAnsi="Helvetica"/>
          <w:u w:val="single"/>
        </w:rPr>
      </w:pPr>
    </w:p>
    <w:p w14:paraId="3EEF45EF" w14:textId="77777777" w:rsidR="00F9694F" w:rsidRPr="000073D6" w:rsidRDefault="00F9694F" w:rsidP="00F9694F">
      <w:pPr>
        <w:spacing w:line="228" w:lineRule="auto"/>
        <w:rPr>
          <w:rFonts w:ascii="Helvetica" w:hAnsi="Helvetica"/>
          <w:u w:val="single"/>
        </w:rPr>
      </w:pPr>
      <w:r>
        <w:rPr>
          <w:rFonts w:ascii="Helvetica" w:hAnsi="Helvetica"/>
          <w:u w:val="single"/>
        </w:rPr>
        <w:t xml:space="preserve">2025 </w:t>
      </w:r>
      <w:r w:rsidRPr="000073D6">
        <w:rPr>
          <w:rFonts w:ascii="Helvetica" w:hAnsi="Helvetica"/>
          <w:u w:val="single"/>
        </w:rPr>
        <w:t xml:space="preserve">TENTATIVE DATES AND TIMES </w:t>
      </w:r>
    </w:p>
    <w:p w14:paraId="7C5ABB0F" w14:textId="77777777" w:rsidR="00F9694F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Friday, March 21, 2025 – Board Meeting, 11:30am</w:t>
      </w:r>
    </w:p>
    <w:p w14:paraId="3FC73B77" w14:textId="77777777" w:rsidR="00F9694F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Thursday, May 15, 2025 – Annual Meeting, 10:00 am</w:t>
      </w:r>
    </w:p>
    <w:p w14:paraId="59411839" w14:textId="77777777" w:rsidR="00F9694F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Thursday, May 15, 2025 – Board Meeting, 12:30 pm</w:t>
      </w:r>
    </w:p>
    <w:p w14:paraId="314B344D" w14:textId="77777777" w:rsidR="00F9694F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Friday, August 15, 2025 – Board Meeting, 11:30 am</w:t>
      </w:r>
    </w:p>
    <w:p w14:paraId="2D222F89" w14:textId="77777777" w:rsidR="00F9694F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Friday, October 17, 2025 – Board Meeting, 11:30 am</w:t>
      </w:r>
    </w:p>
    <w:p w14:paraId="13867224" w14:textId="77777777" w:rsidR="00F9694F" w:rsidRPr="00255E03" w:rsidRDefault="00F9694F" w:rsidP="00F9694F">
      <w:pPr>
        <w:numPr>
          <w:ilvl w:val="0"/>
          <w:numId w:val="1"/>
        </w:numPr>
        <w:tabs>
          <w:tab w:val="left" w:pos="0"/>
          <w:tab w:val="left" w:pos="630"/>
          <w:tab w:val="left" w:pos="1122"/>
          <w:tab w:val="right" w:leader="dot" w:pos="9350"/>
        </w:tabs>
        <w:spacing w:line="228" w:lineRule="auto"/>
        <w:ind w:left="630" w:hanging="270"/>
        <w:rPr>
          <w:rFonts w:ascii="Helvetica" w:hAnsi="Helvetica"/>
        </w:rPr>
      </w:pPr>
      <w:r>
        <w:rPr>
          <w:rFonts w:ascii="Helvetica" w:hAnsi="Helvetica"/>
        </w:rPr>
        <w:t>Friday, December 19, 2025 – Board Meeting, 2:00 pm, Dinner, 5:00 pm</w:t>
      </w:r>
    </w:p>
    <w:p w14:paraId="195FC54F" w14:textId="77777777" w:rsidR="003E7B08" w:rsidRDefault="003E7B08" w:rsidP="00F9694F">
      <w:pPr>
        <w:spacing w:line="228" w:lineRule="auto"/>
      </w:pPr>
    </w:p>
    <w:sectPr w:rsidR="003E7B08" w:rsidSect="00535C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CE24F3"/>
    <w:multiLevelType w:val="hybridMultilevel"/>
    <w:tmpl w:val="45485B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3692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CF5"/>
    <w:rsid w:val="000016EA"/>
    <w:rsid w:val="002B0279"/>
    <w:rsid w:val="003E7B08"/>
    <w:rsid w:val="00471BCA"/>
    <w:rsid w:val="00476CF5"/>
    <w:rsid w:val="00535CB8"/>
    <w:rsid w:val="005F3BD7"/>
    <w:rsid w:val="00683035"/>
    <w:rsid w:val="007B022D"/>
    <w:rsid w:val="007E1CE9"/>
    <w:rsid w:val="00CB06EA"/>
    <w:rsid w:val="00F9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E0CC28B"/>
  <w15:chartTrackingRefBased/>
  <w15:docId w15:val="{31C17BC7-5BB4-0543-AC8F-2530A4545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6CF5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CF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6C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6CF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6CF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6CF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6CF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6CF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6CF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6CF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6CF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6CF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6CF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6CF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6CF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6CF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6CF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6CF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6CF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6CF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6C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6CF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6CF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6CF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6CF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6CF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6CF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6CF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6CF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6CF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Stagg</dc:creator>
  <cp:keywords/>
  <dc:description/>
  <cp:lastModifiedBy>Mike Stagg</cp:lastModifiedBy>
  <cp:revision>2</cp:revision>
  <dcterms:created xsi:type="dcterms:W3CDTF">2024-12-09T16:00:00Z</dcterms:created>
  <dcterms:modified xsi:type="dcterms:W3CDTF">2024-12-09T16:00:00Z</dcterms:modified>
</cp:coreProperties>
</file>