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73C67" w14:textId="77777777" w:rsidR="0053758C" w:rsidRDefault="008F1D6D" w:rsidP="00061C94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Belleza" w:eastAsia="Belleza" w:hAnsi="Belleza" w:cs="Belleza"/>
          <w:b/>
          <w:color w:val="000000"/>
          <w:sz w:val="36"/>
          <w:szCs w:val="36"/>
        </w:rPr>
      </w:pPr>
      <w:r>
        <w:rPr>
          <w:rFonts w:ascii="Belleza" w:eastAsia="Belleza" w:hAnsi="Belleza" w:cs="Belleza"/>
          <w:b/>
          <w:color w:val="000000"/>
          <w:sz w:val="36"/>
          <w:szCs w:val="36"/>
        </w:rPr>
        <w:t>Town of Cedar Fort</w:t>
      </w:r>
    </w:p>
    <w:p w14:paraId="1674F2B8" w14:textId="631AF7B4" w:rsidR="0053758C" w:rsidRDefault="00830815" w:rsidP="00061C94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Belleza" w:eastAsia="Belleza" w:hAnsi="Belleza" w:cs="Belleza"/>
          <w:b/>
          <w:color w:val="000000"/>
        </w:rPr>
      </w:pPr>
      <w:r>
        <w:rPr>
          <w:rFonts w:ascii="Belleza" w:eastAsia="Belleza" w:hAnsi="Belleza" w:cs="Belleza"/>
          <w:b/>
          <w:color w:val="000000"/>
        </w:rPr>
        <w:t>Planning Commission</w:t>
      </w:r>
      <w:r w:rsidR="00BE055B">
        <w:rPr>
          <w:rFonts w:ascii="Belleza" w:eastAsia="Belleza" w:hAnsi="Belleza" w:cs="Belleza"/>
          <w:b/>
        </w:rPr>
        <w:t xml:space="preserve"> </w:t>
      </w:r>
      <w:r w:rsidR="008F1D6D">
        <w:rPr>
          <w:rFonts w:ascii="Belleza" w:eastAsia="Belleza" w:hAnsi="Belleza" w:cs="Belleza"/>
          <w:b/>
          <w:color w:val="000000"/>
        </w:rPr>
        <w:t>Meeting</w:t>
      </w:r>
    </w:p>
    <w:p w14:paraId="1F903245" w14:textId="08A5BD12" w:rsidR="0053758C" w:rsidRDefault="005944CB" w:rsidP="00061C94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Belleza" w:eastAsia="Belleza" w:hAnsi="Belleza" w:cs="Belleza"/>
          <w:b/>
          <w:color w:val="000000"/>
        </w:rPr>
      </w:pPr>
      <w:r>
        <w:rPr>
          <w:rFonts w:ascii="Belleza" w:eastAsia="Belleza" w:hAnsi="Belleza" w:cs="Belleza"/>
          <w:b/>
        </w:rPr>
        <w:t>December 03</w:t>
      </w:r>
      <w:r w:rsidR="00061C94">
        <w:rPr>
          <w:rFonts w:ascii="Belleza" w:eastAsia="Belleza" w:hAnsi="Belleza" w:cs="Belleza"/>
          <w:b/>
        </w:rPr>
        <w:t>,</w:t>
      </w:r>
      <w:r>
        <w:rPr>
          <w:rFonts w:ascii="Belleza" w:eastAsia="Belleza" w:hAnsi="Belleza" w:cs="Belleza"/>
          <w:b/>
        </w:rPr>
        <w:t xml:space="preserve"> </w:t>
      </w:r>
      <w:proofErr w:type="gramStart"/>
      <w:r>
        <w:rPr>
          <w:rFonts w:ascii="Belleza" w:eastAsia="Belleza" w:hAnsi="Belleza" w:cs="Belleza"/>
          <w:b/>
        </w:rPr>
        <w:t>2024</w:t>
      </w:r>
      <w:proofErr w:type="gramEnd"/>
      <w:r w:rsidR="008F1D6D">
        <w:rPr>
          <w:rFonts w:ascii="Belleza" w:eastAsia="Belleza" w:hAnsi="Belleza" w:cs="Belleza"/>
          <w:b/>
          <w:color w:val="000000"/>
        </w:rPr>
        <w:t xml:space="preserve"> at </w:t>
      </w:r>
      <w:r w:rsidR="008F3832">
        <w:rPr>
          <w:rFonts w:ascii="Belleza" w:eastAsia="Belleza" w:hAnsi="Belleza" w:cs="Belleza"/>
          <w:b/>
        </w:rPr>
        <w:t>6</w:t>
      </w:r>
      <w:r w:rsidR="00A45CCD">
        <w:rPr>
          <w:rFonts w:ascii="Belleza" w:eastAsia="Belleza" w:hAnsi="Belleza" w:cs="Belleza"/>
          <w:b/>
        </w:rPr>
        <w:t>:00</w:t>
      </w:r>
      <w:r w:rsidR="008F1D6D">
        <w:rPr>
          <w:rFonts w:ascii="Belleza" w:eastAsia="Belleza" w:hAnsi="Belleza" w:cs="Belleza"/>
          <w:b/>
          <w:color w:val="000000"/>
        </w:rPr>
        <w:t xml:space="preserve"> pm</w:t>
      </w:r>
    </w:p>
    <w:p w14:paraId="79E555C0" w14:textId="77777777" w:rsidR="0053758C" w:rsidRDefault="008F1D6D">
      <w:pPr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Helvetica Neue Light" w:eastAsia="Helvetica Neue Light" w:hAnsi="Helvetica Neue Light" w:cs="Helvetica Neue Light"/>
          <w:color w:val="000000"/>
        </w:rPr>
      </w:pPr>
      <w:r>
        <w:rPr>
          <w:rFonts w:ascii="Helvetica Neue Light" w:eastAsia="Helvetica Neue Light" w:hAnsi="Helvetica Neue Light" w:cs="Helvetica Neue Light"/>
          <w:color w:val="000000"/>
        </w:rPr>
        <w:t>Town Hall, 50 East Center Street, Cedar Fort</w:t>
      </w:r>
    </w:p>
    <w:p w14:paraId="55C14544" w14:textId="136618EE" w:rsidR="008F3832" w:rsidRPr="00971D58" w:rsidRDefault="008F1D6D" w:rsidP="00971D58">
      <w:pPr>
        <w:keepNext/>
        <w:rPr>
          <w:rFonts w:ascii="Belleza" w:eastAsia="Belleza" w:hAnsi="Belleza" w:cs="Belleza"/>
          <w:b/>
        </w:rPr>
      </w:pPr>
      <w:r>
        <w:rPr>
          <w:rFonts w:ascii="Helvetica Neue" w:eastAsia="Helvetica Neue" w:hAnsi="Helvetica Neue" w:cs="Helvetica Neue"/>
          <w:noProof/>
        </w:rPr>
        <w:drawing>
          <wp:anchor distT="177800" distB="177800" distL="177800" distR="177800" simplePos="0" relativeHeight="251658240" behindDoc="0" locked="0" layoutInCell="1" hidden="0" allowOverlap="1" wp14:anchorId="10887F28" wp14:editId="5F82D9CD">
            <wp:simplePos x="0" y="0"/>
            <wp:positionH relativeFrom="page">
              <wp:posOffset>5727700</wp:posOffset>
            </wp:positionH>
            <wp:positionV relativeFrom="page">
              <wp:posOffset>927100</wp:posOffset>
            </wp:positionV>
            <wp:extent cx="1143000" cy="1143000"/>
            <wp:effectExtent l="0" t="0" r="0" b="0"/>
            <wp:wrapSquare wrapText="bothSides" distT="177800" distB="177800" distL="177800" distR="1778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hidden="0" allowOverlap="1" wp14:anchorId="39EA771F" wp14:editId="72E8BE72">
                <wp:simplePos x="0" y="0"/>
                <wp:positionH relativeFrom="page">
                  <wp:posOffset>904876</wp:posOffset>
                </wp:positionH>
                <wp:positionV relativeFrom="page">
                  <wp:posOffset>2206626</wp:posOffset>
                </wp:positionV>
                <wp:extent cx="5963640" cy="31750"/>
                <wp:effectExtent l="0" t="0" r="0" b="0"/>
                <wp:wrapSquare wrapText="bothSides" distT="152400" distB="152400" distL="152400" distR="152400"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3705" y="3780000"/>
                          <a:ext cx="594459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4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13198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71.25pt;margin-top:173.75pt;width:469.6pt;height:2.5p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">
                <v:stroke startarrowwidth="narrow" startarrowlength="short" endarrowwidth="narrow" endarrowlength="short" miterlimit="4" joinstyle="miter"/>
                <w10:wrap type="square" anchorx="page" anchory="page"/>
              </v:shape>
            </w:pict>
          </mc:Fallback>
        </mc:AlternateContent>
      </w:r>
    </w:p>
    <w:p w14:paraId="07DBEE02" w14:textId="717A09B9" w:rsidR="008F3832" w:rsidRDefault="00673571" w:rsidP="008F3832">
      <w:pPr>
        <w:tabs>
          <w:tab w:val="right" w:pos="9360"/>
        </w:tabs>
        <w:spacing w:before="80" w:after="80" w:line="264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Public Hearing Agenda: </w:t>
      </w:r>
      <w:r w:rsidR="008F3832">
        <w:rPr>
          <w:rFonts w:ascii="Helvetica Neue" w:eastAsia="Helvetica Neue" w:hAnsi="Helvetica Neue" w:cs="Helvetica Neue"/>
        </w:rPr>
        <w:t>(</w:t>
      </w:r>
      <w:r w:rsidR="007A3493">
        <w:rPr>
          <w:rFonts w:ascii="Helvetica Neue" w:eastAsia="Helvetica Neue" w:hAnsi="Helvetica Neue" w:cs="Helvetica Neue"/>
        </w:rPr>
        <w:t>6</w:t>
      </w:r>
      <w:r w:rsidR="00971D58">
        <w:rPr>
          <w:rFonts w:ascii="Helvetica Neue" w:eastAsia="Helvetica Neue" w:hAnsi="Helvetica Neue" w:cs="Helvetica Neue"/>
        </w:rPr>
        <w:t>:00</w:t>
      </w:r>
      <w:r w:rsidR="008F3832">
        <w:rPr>
          <w:rFonts w:ascii="Helvetica Neue" w:eastAsia="Helvetica Neue" w:hAnsi="Helvetica Neue" w:cs="Helvetica Neue"/>
        </w:rPr>
        <w:t xml:space="preserve">) </w:t>
      </w:r>
    </w:p>
    <w:p w14:paraId="7BD77168" w14:textId="77777777" w:rsidR="008F3832" w:rsidRPr="000A5076" w:rsidRDefault="008F3832" w:rsidP="008F3832">
      <w:pPr>
        <w:pStyle w:val="ListParagraph"/>
        <w:numPr>
          <w:ilvl w:val="0"/>
          <w:numId w:val="3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 w:rsidRPr="000A5076">
        <w:rPr>
          <w:rFonts w:ascii="Arial Narrow" w:eastAsia="Helvetica Neue" w:hAnsi="Arial Narrow" w:cs="Helvetica Neue"/>
        </w:rPr>
        <w:t>Call to Order; Roll Call; Pledge of Allegiance; Prayer/ Thought</w:t>
      </w:r>
    </w:p>
    <w:p w14:paraId="312E83B2" w14:textId="77777777" w:rsidR="005944CB" w:rsidRPr="005944CB" w:rsidRDefault="005944CB" w:rsidP="008F3832">
      <w:pPr>
        <w:pStyle w:val="ListParagraph"/>
        <w:numPr>
          <w:ilvl w:val="0"/>
          <w:numId w:val="3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Helvetica Neue" w:eastAsia="Helvetica Neue" w:hAnsi="Helvetica Neue" w:cs="Helvetica Neue"/>
        </w:rPr>
        <w:t xml:space="preserve">Cyle Vance (Cedar Valley Firearms) conditional use permit for </w:t>
      </w:r>
      <w:proofErr w:type="gramStart"/>
      <w:r>
        <w:rPr>
          <w:rFonts w:ascii="Helvetica Neue" w:eastAsia="Helvetica Neue" w:hAnsi="Helvetica Neue" w:cs="Helvetica Neue"/>
        </w:rPr>
        <w:t>home based</w:t>
      </w:r>
      <w:proofErr w:type="gramEnd"/>
      <w:r>
        <w:rPr>
          <w:rFonts w:ascii="Helvetica Neue" w:eastAsia="Helvetica Neue" w:hAnsi="Helvetica Neue" w:cs="Helvetica Neue"/>
        </w:rPr>
        <w:t xml:space="preserve"> business, located at 11 East 200 North, Cedar Fort, Utah.  Utah County Parcel No.: 59:038:0204.  Requesting a Conditional Use Permit for the manufacturing of small arms barrels, parts, and related items.</w:t>
      </w:r>
    </w:p>
    <w:p w14:paraId="668FDB91" w14:textId="699917AF" w:rsidR="007A0746" w:rsidRPr="005944CB" w:rsidRDefault="00673571" w:rsidP="008F3832">
      <w:pPr>
        <w:pStyle w:val="ListParagraph"/>
        <w:numPr>
          <w:ilvl w:val="0"/>
          <w:numId w:val="3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Receive public comments. (3 Minutes per commentor)</w:t>
      </w:r>
    </w:p>
    <w:p w14:paraId="607F0573" w14:textId="77777777" w:rsidR="005944CB" w:rsidRDefault="005944CB" w:rsidP="005944CB">
      <w:pPr>
        <w:pStyle w:val="ListParagraph"/>
        <w:numPr>
          <w:ilvl w:val="0"/>
          <w:numId w:val="3"/>
        </w:numPr>
        <w:tabs>
          <w:tab w:val="right" w:pos="9360"/>
        </w:tabs>
        <w:spacing w:before="80" w:after="80" w:line="264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Nathan Washburn (Animal Fort, LLC) conditional </w:t>
      </w:r>
      <w:proofErr w:type="spellStart"/>
      <w:r>
        <w:rPr>
          <w:rFonts w:ascii="Helvetica Neue" w:eastAsia="Helvetica Neue" w:hAnsi="Helvetica Neue" w:cs="Helvetica Neue"/>
        </w:rPr>
        <w:t>used</w:t>
      </w:r>
      <w:proofErr w:type="spellEnd"/>
      <w:r>
        <w:rPr>
          <w:rFonts w:ascii="Helvetica Neue" w:eastAsia="Helvetica Neue" w:hAnsi="Helvetica Neue" w:cs="Helvetica Neue"/>
        </w:rPr>
        <w:t xml:space="preserve"> permit for </w:t>
      </w:r>
      <w:proofErr w:type="gramStart"/>
      <w:r>
        <w:rPr>
          <w:rFonts w:ascii="Helvetica Neue" w:eastAsia="Helvetica Neue" w:hAnsi="Helvetica Neue" w:cs="Helvetica Neue"/>
        </w:rPr>
        <w:t>home based</w:t>
      </w:r>
      <w:proofErr w:type="gramEnd"/>
      <w:r>
        <w:rPr>
          <w:rFonts w:ascii="Helvetica Neue" w:eastAsia="Helvetica Neue" w:hAnsi="Helvetica Neue" w:cs="Helvetica Neue"/>
        </w:rPr>
        <w:t xml:space="preserve"> business, located at 1505 North 1100 East, Cedar Fort, Utah.  Utah County Parcel No.: 58:049:0071.  Requesting a Conditional Use Permit for pet care, boarding, and grooming.  </w:t>
      </w:r>
    </w:p>
    <w:p w14:paraId="63AC0E39" w14:textId="77777777" w:rsidR="005944CB" w:rsidRPr="005944CB" w:rsidRDefault="005944CB" w:rsidP="008F3832">
      <w:pPr>
        <w:pStyle w:val="ListParagraph"/>
        <w:numPr>
          <w:ilvl w:val="0"/>
          <w:numId w:val="3"/>
        </w:numPr>
        <w:pBdr>
          <w:bottom w:val="single" w:sz="12" w:space="1" w:color="auto"/>
        </w:pBd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Receive public comments. (3 Minutes per commentor)</w:t>
      </w:r>
    </w:p>
    <w:p w14:paraId="762914FE" w14:textId="48C25E64" w:rsidR="00673571" w:rsidRPr="005944CB" w:rsidRDefault="008F3832" w:rsidP="008F3832">
      <w:pPr>
        <w:pStyle w:val="ListParagraph"/>
        <w:numPr>
          <w:ilvl w:val="0"/>
          <w:numId w:val="3"/>
        </w:numPr>
        <w:pBdr>
          <w:bottom w:val="single" w:sz="12" w:space="1" w:color="auto"/>
        </w:pBd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 w:rsidRPr="000A5076">
        <w:rPr>
          <w:rFonts w:ascii="Arial Narrow" w:eastAsia="Helvetica Neue" w:hAnsi="Arial Narrow" w:cs="Helvetica Neue"/>
        </w:rPr>
        <w:t xml:space="preserve">Adjourn. </w:t>
      </w:r>
    </w:p>
    <w:p w14:paraId="5C67F949" w14:textId="77777777" w:rsidR="005944CB" w:rsidRPr="005944CB" w:rsidRDefault="005944CB" w:rsidP="005944CB">
      <w:pPr>
        <w:pBdr>
          <w:bottom w:val="single" w:sz="12" w:space="1" w:color="auto"/>
        </w:pBdr>
        <w:tabs>
          <w:tab w:val="right" w:pos="9360"/>
        </w:tabs>
        <w:spacing w:before="80" w:after="80" w:line="264" w:lineRule="auto"/>
        <w:ind w:left="360"/>
        <w:rPr>
          <w:rFonts w:ascii="Arial Narrow" w:hAnsi="Arial Narrow"/>
        </w:rPr>
      </w:pPr>
    </w:p>
    <w:p w14:paraId="1E3459CF" w14:textId="77777777" w:rsidR="00673571" w:rsidRDefault="00673571" w:rsidP="00673571">
      <w:pPr>
        <w:tabs>
          <w:tab w:val="right" w:pos="9360"/>
        </w:tabs>
        <w:spacing w:before="80" w:after="80" w:line="264" w:lineRule="auto"/>
        <w:rPr>
          <w:rFonts w:ascii="Arial Narrow" w:eastAsia="Helvetica Neue" w:hAnsi="Arial Narrow" w:cs="Helvetica Neue"/>
        </w:rPr>
      </w:pPr>
    </w:p>
    <w:p w14:paraId="1758E8BC" w14:textId="77777777" w:rsidR="00673571" w:rsidRDefault="00673571" w:rsidP="00673571">
      <w:pPr>
        <w:tabs>
          <w:tab w:val="right" w:pos="9360"/>
        </w:tabs>
        <w:spacing w:before="80" w:after="80" w:line="264" w:lineRule="auto"/>
        <w:rPr>
          <w:rFonts w:ascii="Arial Narrow" w:eastAsia="Helvetica Neue" w:hAnsi="Arial Narrow" w:cs="Helvetica Neue"/>
        </w:rPr>
      </w:pPr>
      <w:r>
        <w:rPr>
          <w:rFonts w:ascii="Arial Narrow" w:eastAsia="Helvetica Neue" w:hAnsi="Arial Narrow" w:cs="Helvetica Neue"/>
        </w:rPr>
        <w:t xml:space="preserve">Planning Commission Regular Meeting Agenda (6:30) </w:t>
      </w:r>
    </w:p>
    <w:p w14:paraId="2AA8554E" w14:textId="77777777" w:rsidR="00673571" w:rsidRPr="00673571" w:rsidRDefault="00673571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Call to order; roll call</w:t>
      </w:r>
    </w:p>
    <w:p w14:paraId="3092C0C8" w14:textId="77777777" w:rsidR="00673571" w:rsidRPr="00673571" w:rsidRDefault="00673571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 xml:space="preserve">Review and approve minutes. </w:t>
      </w:r>
    </w:p>
    <w:p w14:paraId="32AC32CD" w14:textId="77777777" w:rsidR="00673571" w:rsidRPr="005944CB" w:rsidRDefault="00673571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Review public comments and vote on Cedar Valley Firearms C.U.P.</w:t>
      </w:r>
    </w:p>
    <w:p w14:paraId="5C6953F4" w14:textId="042E66C1" w:rsidR="005944CB" w:rsidRPr="005944CB" w:rsidRDefault="005944CB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Review public comments and vote on Animal Fort C.U.P.</w:t>
      </w:r>
    </w:p>
    <w:p w14:paraId="1C735C3B" w14:textId="5505A468" w:rsidR="005944CB" w:rsidRPr="00673571" w:rsidRDefault="005944CB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Discussion of proposed annexation area/ next steps.</w:t>
      </w:r>
    </w:p>
    <w:p w14:paraId="10E67C1D" w14:textId="77777777" w:rsidR="007610F2" w:rsidRPr="007610F2" w:rsidRDefault="007610F2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Old business</w:t>
      </w:r>
    </w:p>
    <w:p w14:paraId="22335807" w14:textId="77777777" w:rsidR="007610F2" w:rsidRPr="007610F2" w:rsidRDefault="007610F2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Update from Mayor Cook</w:t>
      </w:r>
    </w:p>
    <w:p w14:paraId="3DCD216A" w14:textId="0B3FA903" w:rsidR="007610F2" w:rsidRPr="007610F2" w:rsidRDefault="007610F2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Meeting schedule</w:t>
      </w:r>
      <w:r w:rsidR="005944CB">
        <w:rPr>
          <w:rFonts w:ascii="Arial Narrow" w:eastAsia="Helvetica Neue" w:hAnsi="Arial Narrow" w:cs="Helvetica Neue"/>
        </w:rPr>
        <w:t xml:space="preserve"> and Planning Commission focus items for 2025</w:t>
      </w:r>
      <w:r>
        <w:rPr>
          <w:rFonts w:ascii="Arial Narrow" w:eastAsia="Helvetica Neue" w:hAnsi="Arial Narrow" w:cs="Helvetica Neue"/>
        </w:rPr>
        <w:t xml:space="preserve"> </w:t>
      </w:r>
    </w:p>
    <w:p w14:paraId="3B9030AA" w14:textId="77777777" w:rsidR="007610F2" w:rsidRPr="007610F2" w:rsidRDefault="007610F2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Public Comment</w:t>
      </w:r>
    </w:p>
    <w:p w14:paraId="7082BAD8" w14:textId="325E1F10" w:rsidR="00312121" w:rsidRPr="00673571" w:rsidRDefault="007610F2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Adjourn</w:t>
      </w:r>
      <w:r w:rsidR="00673571">
        <w:rPr>
          <w:rFonts w:ascii="Arial Narrow" w:eastAsia="Helvetica Neue" w:hAnsi="Arial Narrow" w:cs="Helvetica Neue"/>
        </w:rPr>
        <w:t xml:space="preserve"> </w:t>
      </w:r>
      <w:r w:rsidR="008F3832" w:rsidRPr="00673571">
        <w:rPr>
          <w:rFonts w:ascii="Arial Narrow" w:eastAsia="Helvetica Neue" w:hAnsi="Arial Narrow" w:cs="Helvetica Neue"/>
        </w:rPr>
        <w:t xml:space="preserve">  </w:t>
      </w:r>
    </w:p>
    <w:sectPr w:rsidR="00312121" w:rsidRPr="006735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0B97CD" w14:textId="77777777" w:rsidR="0081298E" w:rsidRDefault="0081298E">
      <w:r>
        <w:separator/>
      </w:r>
    </w:p>
  </w:endnote>
  <w:endnote w:type="continuationSeparator" w:id="0">
    <w:p w14:paraId="5E13065E" w14:textId="77777777" w:rsidR="0081298E" w:rsidRDefault="00812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lleza">
    <w:altName w:val="Calibri"/>
    <w:charset w:val="00"/>
    <w:family w:val="auto"/>
    <w:pitch w:val="default"/>
  </w:font>
  <w:font w:name="Helvetica Neue Light">
    <w:altName w:val="Arial Nova Light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78DB7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982EA" w14:textId="65BE462E" w:rsidR="0053758C" w:rsidRDefault="008F1D6D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Agenda item requests may be made (at least 14 days in advance of the meeting) by contacting the </w:t>
    </w:r>
    <w:r w:rsidR="00E0362A"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Planning Commission Caimen </w:t>
    </w:r>
    <w:proofErr w:type="gramStart"/>
    <w:r w:rsidR="00E0362A"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at 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(</w:t>
    </w:r>
    <w:proofErr w:type="gramEnd"/>
    <w:r w:rsidR="00E0362A">
      <w:fldChar w:fldCharType="begin"/>
    </w:r>
    <w:r w:rsidR="00E0362A">
      <w:instrText>HYPERLINK "mailto:kent@mcneileng.com"</w:instrText>
    </w:r>
    <w:r w:rsidR="00E0362A">
      <w:fldChar w:fldCharType="separate"/>
    </w:r>
    <w:r w:rsidR="00E0362A" w:rsidRPr="00077565">
      <w:rPr>
        <w:rStyle w:val="Hyperlink"/>
        <w:rFonts w:ascii="Helvetica Neue Light" w:eastAsia="Helvetica Neue Light" w:hAnsi="Helvetica Neue Light" w:cs="Helvetica Neue Light"/>
        <w:sz w:val="16"/>
        <w:szCs w:val="16"/>
      </w:rPr>
      <w:t>kent@mcneileng.com</w:t>
    </w:r>
    <w:r w:rsidR="00E0362A">
      <w:rPr>
        <w:rStyle w:val="Hyperlink"/>
        <w:rFonts w:ascii="Helvetica Neue Light" w:eastAsia="Helvetica Neue Light" w:hAnsi="Helvetica Neue Light" w:cs="Helvetica Neue Light"/>
        <w:sz w:val="16"/>
        <w:szCs w:val="16"/>
      </w:rPr>
      <w:fldChar w:fldCharType="end"/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). </w:t>
    </w:r>
  </w:p>
  <w:p w14:paraId="193028F8" w14:textId="77777777" w:rsidR="0053758C" w:rsidRDefault="0053758C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20"/>
        <w:szCs w:val="20"/>
      </w:rPr>
    </w:pPr>
  </w:p>
  <w:p w14:paraId="67A08364" w14:textId="77777777" w:rsidR="0053758C" w:rsidRDefault="008F1D6D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Pursuant to the Americans with Disabilities Act, individuals needing special accommodations for this meeting should notify the Town Clerk (Cara Lyon 801-768-2147 or </w:t>
    </w:r>
    <w:hyperlink r:id="rId1">
      <w:r>
        <w:rPr>
          <w:rFonts w:ascii="Helvetica Neue Light" w:eastAsia="Helvetica Neue Light" w:hAnsi="Helvetica Neue Light" w:cs="Helvetica Neue Light"/>
          <w:color w:val="000099"/>
          <w:sz w:val="16"/>
          <w:szCs w:val="16"/>
          <w:u w:val="single"/>
        </w:rPr>
        <w:t>clerk@cedarfort.town</w:t>
      </w:r>
    </w:hyperlink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) at least 24 hours prior to this meeting. </w:t>
    </w:r>
  </w:p>
  <w:p w14:paraId="13DD703E" w14:textId="77777777" w:rsidR="0053758C" w:rsidRDefault="0053758C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</w:p>
  <w:p w14:paraId="3127B6FE" w14:textId="77777777" w:rsidR="0053758C" w:rsidRDefault="0053758C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</w:p>
  <w:p w14:paraId="5BA3F827" w14:textId="6AC05698" w:rsidR="0053758C" w:rsidRDefault="008F1D6D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</w:rPr>
    </w:pP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>Posted this ____</w:t>
    </w:r>
    <w:proofErr w:type="gramStart"/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_ </w:t>
    </w:r>
    <w:r>
      <w:rPr>
        <w:rFonts w:ascii="Helvetica Neue Light" w:eastAsia="Helvetica Neue Light" w:hAnsi="Helvetica Neue Light" w:cs="Helvetica Neue Light"/>
        <w:color w:val="000000"/>
        <w:sz w:val="10"/>
        <w:szCs w:val="10"/>
      </w:rPr>
      <w:t xml:space="preserve"> 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>day</w:t>
    </w:r>
    <w:proofErr w:type="gramEnd"/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of </w:t>
    </w:r>
    <w:r w:rsidR="00061C94">
      <w:rPr>
        <w:rFonts w:ascii="Helvetica Neue Light" w:eastAsia="Helvetica Neue Light" w:hAnsi="Helvetica Neue Light" w:cs="Helvetica Neue Light"/>
        <w:sz w:val="16"/>
        <w:szCs w:val="16"/>
      </w:rPr>
      <w:t>February</w:t>
    </w:r>
    <w:r w:rsidR="00312121">
      <w:rPr>
        <w:rFonts w:ascii="Helvetica Neue Light" w:eastAsia="Helvetica Neue Light" w:hAnsi="Helvetica Neue Light" w:cs="Helvetica Neue Light"/>
        <w:sz w:val="16"/>
        <w:szCs w:val="16"/>
      </w:rPr>
      <w:t xml:space="preserve"> 202</w:t>
    </w:r>
    <w:r w:rsidR="00E0362A">
      <w:rPr>
        <w:rFonts w:ascii="Helvetica Neue Light" w:eastAsia="Helvetica Neue Light" w:hAnsi="Helvetica Neue Light" w:cs="Helvetica Neue Light"/>
        <w:sz w:val="16"/>
        <w:szCs w:val="16"/>
      </w:rPr>
      <w:t>4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at ________ AM/PM By: ___________________________________ 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F67C7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92EF6A" w14:textId="77777777" w:rsidR="0081298E" w:rsidRDefault="0081298E">
      <w:r>
        <w:separator/>
      </w:r>
    </w:p>
  </w:footnote>
  <w:footnote w:type="continuationSeparator" w:id="0">
    <w:p w14:paraId="36B2DEF1" w14:textId="77777777" w:rsidR="0081298E" w:rsidRDefault="00812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AF6F1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2F396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939EF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E3AE5"/>
    <w:multiLevelType w:val="hybridMultilevel"/>
    <w:tmpl w:val="8A042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07393"/>
    <w:multiLevelType w:val="hybridMultilevel"/>
    <w:tmpl w:val="D264EBEA"/>
    <w:lvl w:ilvl="0" w:tplc="06007898">
      <w:start w:val="1"/>
      <w:numFmt w:val="decimal"/>
      <w:lvlText w:val="%1."/>
      <w:lvlJc w:val="left"/>
      <w:pPr>
        <w:ind w:left="720" w:hanging="360"/>
      </w:pPr>
      <w:rPr>
        <w:rFonts w:ascii="Helvetica Neue" w:eastAsia="Helvetica Neue" w:hAnsi="Helvetica Neue" w:cs="Helvetica Ne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55668"/>
    <w:multiLevelType w:val="hybridMultilevel"/>
    <w:tmpl w:val="B936CA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1041D1"/>
    <w:multiLevelType w:val="hybridMultilevel"/>
    <w:tmpl w:val="60DC6ADC"/>
    <w:lvl w:ilvl="0" w:tplc="6632EBB0">
      <w:start w:val="1"/>
      <w:numFmt w:val="decimal"/>
      <w:lvlText w:val="%1."/>
      <w:lvlJc w:val="left"/>
      <w:pPr>
        <w:ind w:left="720" w:hanging="360"/>
      </w:pPr>
      <w:rPr>
        <w:rFonts w:eastAsia="Helvetica Neue" w:cs="Helvetica Ne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701C7"/>
    <w:multiLevelType w:val="multilevel"/>
    <w:tmpl w:val="B9628EFA"/>
    <w:lvl w:ilvl="0">
      <w:start w:val="1"/>
      <w:numFmt w:val="decimal"/>
      <w:lvlText w:val="%1."/>
      <w:lvlJc w:val="left"/>
      <w:pPr>
        <w:ind w:left="504" w:hanging="504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08" w:hanging="648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584" w:hanging="864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131" w:hanging="1051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693" w:hanging="1253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816" w:hanging="1655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4363" w:hanging="1843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939" w:hanging="2059"/>
      </w:pPr>
      <w:rPr>
        <w:smallCaps w:val="0"/>
        <w:strike w:val="0"/>
        <w:shd w:val="clear" w:color="auto" w:fill="auto"/>
        <w:vertAlign w:val="baseline"/>
      </w:rPr>
    </w:lvl>
  </w:abstractNum>
  <w:num w:numId="1" w16cid:durableId="1140342039">
    <w:abstractNumId w:val="4"/>
  </w:num>
  <w:num w:numId="2" w16cid:durableId="1330600703">
    <w:abstractNumId w:val="0"/>
  </w:num>
  <w:num w:numId="3" w16cid:durableId="523061309">
    <w:abstractNumId w:val="1"/>
  </w:num>
  <w:num w:numId="4" w16cid:durableId="1047602145">
    <w:abstractNumId w:val="3"/>
  </w:num>
  <w:num w:numId="5" w16cid:durableId="1966346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58C"/>
    <w:rsid w:val="00016C8B"/>
    <w:rsid w:val="00061C94"/>
    <w:rsid w:val="000A5076"/>
    <w:rsid w:val="00143610"/>
    <w:rsid w:val="001F5BE2"/>
    <w:rsid w:val="00230A5A"/>
    <w:rsid w:val="00274ECD"/>
    <w:rsid w:val="002947E5"/>
    <w:rsid w:val="00294F55"/>
    <w:rsid w:val="002B1B6D"/>
    <w:rsid w:val="002F01C4"/>
    <w:rsid w:val="00312121"/>
    <w:rsid w:val="00321108"/>
    <w:rsid w:val="00350F66"/>
    <w:rsid w:val="003C4D0D"/>
    <w:rsid w:val="003E21FA"/>
    <w:rsid w:val="00420C10"/>
    <w:rsid w:val="00477B48"/>
    <w:rsid w:val="00483C52"/>
    <w:rsid w:val="004A0DB7"/>
    <w:rsid w:val="004A76B8"/>
    <w:rsid w:val="004B797A"/>
    <w:rsid w:val="004D4ADE"/>
    <w:rsid w:val="004D54FE"/>
    <w:rsid w:val="004E06F0"/>
    <w:rsid w:val="004F1DF7"/>
    <w:rsid w:val="0053758C"/>
    <w:rsid w:val="005448D1"/>
    <w:rsid w:val="00545821"/>
    <w:rsid w:val="00585A2C"/>
    <w:rsid w:val="005944CB"/>
    <w:rsid w:val="005A6BF6"/>
    <w:rsid w:val="005F09A2"/>
    <w:rsid w:val="005F1435"/>
    <w:rsid w:val="0063619E"/>
    <w:rsid w:val="00673571"/>
    <w:rsid w:val="0068438B"/>
    <w:rsid w:val="0068545C"/>
    <w:rsid w:val="006A4769"/>
    <w:rsid w:val="006F3F68"/>
    <w:rsid w:val="00706C4B"/>
    <w:rsid w:val="00713ED6"/>
    <w:rsid w:val="007610F2"/>
    <w:rsid w:val="00774C8C"/>
    <w:rsid w:val="007A0746"/>
    <w:rsid w:val="007A3493"/>
    <w:rsid w:val="0081298E"/>
    <w:rsid w:val="00830815"/>
    <w:rsid w:val="00873EAE"/>
    <w:rsid w:val="00897308"/>
    <w:rsid w:val="008F1D6D"/>
    <w:rsid w:val="008F3832"/>
    <w:rsid w:val="00971D58"/>
    <w:rsid w:val="00A0265D"/>
    <w:rsid w:val="00A45CCD"/>
    <w:rsid w:val="00AB2E5E"/>
    <w:rsid w:val="00AC15BA"/>
    <w:rsid w:val="00AF709A"/>
    <w:rsid w:val="00BA18FC"/>
    <w:rsid w:val="00BA41E8"/>
    <w:rsid w:val="00BD58B4"/>
    <w:rsid w:val="00BE055B"/>
    <w:rsid w:val="00BE1606"/>
    <w:rsid w:val="00C07C17"/>
    <w:rsid w:val="00D2216F"/>
    <w:rsid w:val="00DA077C"/>
    <w:rsid w:val="00DC6F0B"/>
    <w:rsid w:val="00E0362A"/>
    <w:rsid w:val="00E150AF"/>
    <w:rsid w:val="00E57E83"/>
    <w:rsid w:val="00EF64DC"/>
    <w:rsid w:val="00F311FB"/>
    <w:rsid w:val="00F31942"/>
    <w:rsid w:val="00FD67EB"/>
    <w:rsid w:val="00FD715C"/>
    <w:rsid w:val="00FE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623BB"/>
  <w15:docId w15:val="{2B77AF6E-3B0C-48C3-943F-2F8CB3DB3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854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362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36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cedarfort.tow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Utah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Nels Cook</dc:creator>
  <cp:lastModifiedBy>Kent Withers</cp:lastModifiedBy>
  <cp:revision>5</cp:revision>
  <cp:lastPrinted>2024-04-22T16:57:00Z</cp:lastPrinted>
  <dcterms:created xsi:type="dcterms:W3CDTF">2024-10-07T19:25:00Z</dcterms:created>
  <dcterms:modified xsi:type="dcterms:W3CDTF">2024-12-02T18:43:00Z</dcterms:modified>
</cp:coreProperties>
</file>