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91420C" w14:textId="1C591682" w:rsidR="00532344" w:rsidRPr="00532344" w:rsidRDefault="00532344" w:rsidP="00532344">
      <w:pPr>
        <w:suppressAutoHyphens w:val="0"/>
        <w:spacing w:after="0" w:line="240" w:lineRule="auto"/>
        <w:jc w:val="center"/>
        <w:rPr>
          <w:rFonts w:cs="Calibri"/>
          <w:b/>
          <w:color w:val="auto"/>
          <w:sz w:val="28"/>
          <w:szCs w:val="28"/>
          <w:u w:val="single"/>
        </w:rPr>
      </w:pPr>
      <w:bookmarkStart w:id="0" w:name="_GoBack"/>
      <w:bookmarkEnd w:id="0"/>
      <w:r w:rsidRPr="00532344">
        <w:rPr>
          <w:rFonts w:cs="Calibri"/>
          <w:b/>
          <w:color w:val="auto"/>
          <w:sz w:val="28"/>
          <w:szCs w:val="28"/>
          <w:u w:val="single"/>
        </w:rPr>
        <w:t xml:space="preserve"> REGULAR TOWN COUNCIL</w:t>
      </w:r>
      <w:r w:rsidR="009552F3">
        <w:rPr>
          <w:rFonts w:cs="Calibri"/>
          <w:b/>
          <w:color w:val="auto"/>
          <w:sz w:val="28"/>
          <w:szCs w:val="28"/>
          <w:u w:val="single"/>
        </w:rPr>
        <w:t xml:space="preserve"> </w:t>
      </w:r>
      <w:r w:rsidRPr="00532344">
        <w:rPr>
          <w:rFonts w:cs="Calibri"/>
          <w:b/>
          <w:color w:val="auto"/>
          <w:sz w:val="28"/>
          <w:szCs w:val="28"/>
          <w:u w:val="single"/>
        </w:rPr>
        <w:t>MEETING</w:t>
      </w:r>
      <w:r w:rsidR="0013167F">
        <w:rPr>
          <w:rFonts w:cs="Calibri"/>
          <w:b/>
          <w:color w:val="auto"/>
          <w:sz w:val="28"/>
          <w:szCs w:val="28"/>
          <w:u w:val="single"/>
        </w:rPr>
        <w:t xml:space="preserve"> </w:t>
      </w:r>
      <w:r>
        <w:rPr>
          <w:rFonts w:cs="Calibri"/>
          <w:b/>
          <w:color w:val="auto"/>
          <w:sz w:val="28"/>
          <w:szCs w:val="28"/>
          <w:u w:val="single"/>
        </w:rPr>
        <w:t>MINUTES</w:t>
      </w:r>
      <w:r w:rsidRPr="00532344">
        <w:rPr>
          <w:rFonts w:cs="Calibri"/>
          <w:b/>
          <w:color w:val="auto"/>
          <w:sz w:val="28"/>
          <w:szCs w:val="28"/>
          <w:u w:val="single"/>
        </w:rPr>
        <w:t xml:space="preserve"> </w:t>
      </w:r>
    </w:p>
    <w:p w14:paraId="1B8ACA18" w14:textId="3E4C89A5" w:rsidR="00B61DDE" w:rsidRPr="00B61DDE" w:rsidRDefault="00532344" w:rsidP="00532344">
      <w:pPr>
        <w:spacing w:after="0" w:line="240" w:lineRule="auto"/>
        <w:jc w:val="center"/>
        <w:rPr>
          <w:rFonts w:cs="Calibri"/>
          <w:b/>
          <w:color w:val="auto"/>
          <w:sz w:val="28"/>
          <w:szCs w:val="28"/>
          <w:u w:val="single"/>
        </w:rPr>
      </w:pPr>
      <w:r w:rsidRPr="00532344">
        <w:rPr>
          <w:rFonts w:cs="Calibri"/>
          <w:b/>
          <w:color w:val="auto"/>
          <w:sz w:val="28"/>
          <w:szCs w:val="28"/>
          <w:u w:val="single"/>
        </w:rPr>
        <w:t>WEDNESDAY,</w:t>
      </w:r>
      <w:r w:rsidR="0097674A">
        <w:rPr>
          <w:rFonts w:cs="Calibri"/>
          <w:b/>
          <w:color w:val="auto"/>
          <w:sz w:val="28"/>
          <w:szCs w:val="28"/>
          <w:u w:val="single"/>
        </w:rPr>
        <w:t xml:space="preserve"> OCTOBER 16</w:t>
      </w:r>
      <w:r w:rsidR="00B13FEF">
        <w:rPr>
          <w:rFonts w:cs="Calibri"/>
          <w:b/>
          <w:color w:val="auto"/>
          <w:sz w:val="28"/>
          <w:szCs w:val="28"/>
          <w:u w:val="single"/>
          <w:vertAlign w:val="superscript"/>
        </w:rPr>
        <w:t>th</w:t>
      </w:r>
      <w:r w:rsidRPr="00532344">
        <w:rPr>
          <w:rFonts w:cs="Calibri"/>
          <w:b/>
          <w:color w:val="auto"/>
          <w:sz w:val="28"/>
          <w:szCs w:val="28"/>
          <w:u w:val="single"/>
        </w:rPr>
        <w:t xml:space="preserve">, </w:t>
      </w:r>
      <w:r w:rsidR="00023FC2" w:rsidRPr="00532344">
        <w:rPr>
          <w:rFonts w:cs="Calibri"/>
          <w:b/>
          <w:color w:val="auto"/>
          <w:sz w:val="28"/>
          <w:szCs w:val="28"/>
          <w:u w:val="single"/>
        </w:rPr>
        <w:t>202</w:t>
      </w:r>
      <w:r w:rsidR="00E33E54">
        <w:rPr>
          <w:rFonts w:cs="Calibri"/>
          <w:b/>
          <w:color w:val="auto"/>
          <w:sz w:val="28"/>
          <w:szCs w:val="28"/>
          <w:u w:val="single"/>
        </w:rPr>
        <w:t>4</w:t>
      </w:r>
      <w:r w:rsidR="00023FC2" w:rsidRPr="00532344">
        <w:rPr>
          <w:rFonts w:cs="Calibri"/>
          <w:b/>
          <w:color w:val="auto"/>
          <w:sz w:val="28"/>
          <w:szCs w:val="28"/>
          <w:u w:val="single"/>
        </w:rPr>
        <w:t>,</w:t>
      </w:r>
      <w:r w:rsidRPr="00532344">
        <w:rPr>
          <w:rFonts w:cs="Calibri"/>
          <w:b/>
          <w:color w:val="auto"/>
          <w:sz w:val="28"/>
          <w:szCs w:val="28"/>
          <w:u w:val="single"/>
        </w:rPr>
        <w:t xml:space="preserve"> AT 6:30 P.M. </w:t>
      </w:r>
      <w:r w:rsidRPr="00532344">
        <w:rPr>
          <w:rFonts w:cs="Calibri"/>
          <w:b/>
          <w:color w:val="auto"/>
          <w:sz w:val="28"/>
          <w:szCs w:val="28"/>
          <w:u w:val="single"/>
        </w:rPr>
        <w:br/>
      </w:r>
      <w:r w:rsidRPr="00532344">
        <w:rPr>
          <w:rFonts w:cs="Calibri"/>
          <w:color w:val="auto"/>
          <w:sz w:val="24"/>
          <w:szCs w:val="24"/>
          <w:u w:val="single"/>
        </w:rPr>
        <w:t xml:space="preserve">CASTLE VALLEY </w:t>
      </w:r>
      <w:r w:rsidR="00743757">
        <w:rPr>
          <w:rFonts w:cs="Calibri"/>
          <w:color w:val="auto"/>
          <w:sz w:val="24"/>
          <w:szCs w:val="24"/>
          <w:u w:val="single"/>
        </w:rPr>
        <w:t>TOWN BUILDING</w:t>
      </w:r>
      <w:r w:rsidRPr="00532344">
        <w:rPr>
          <w:rFonts w:cs="Calibri"/>
          <w:color w:val="auto"/>
          <w:sz w:val="24"/>
          <w:szCs w:val="24"/>
          <w:u w:val="single"/>
        </w:rPr>
        <w:t xml:space="preserve"> - 2 CASTLE VALLEY DRIVE</w:t>
      </w:r>
      <w:r>
        <w:rPr>
          <w:rFonts w:cs="Calibri"/>
          <w:b/>
          <w:color w:val="00000A"/>
          <w:sz w:val="28"/>
          <w:szCs w:val="28"/>
          <w:u w:val="single"/>
        </w:rPr>
        <w:t xml:space="preserve"> </w:t>
      </w:r>
    </w:p>
    <w:p w14:paraId="3677B65D" w14:textId="5B8C121F" w:rsidR="009C6B3A" w:rsidRPr="0075537E" w:rsidRDefault="009C6B3A" w:rsidP="009C6B3A">
      <w:pPr>
        <w:tabs>
          <w:tab w:val="left" w:pos="10350"/>
        </w:tabs>
        <w:suppressAutoHyphens w:val="0"/>
        <w:spacing w:line="240" w:lineRule="auto"/>
        <w:ind w:right="-540"/>
        <w:jc w:val="center"/>
        <w:rPr>
          <w:rFonts w:ascii="Times New Roman" w:eastAsia="Times New Roman" w:hAnsi="Times New Roman"/>
          <w:color w:val="auto"/>
          <w:sz w:val="22"/>
          <w:szCs w:val="22"/>
        </w:rPr>
      </w:pPr>
      <w:r w:rsidRPr="0075537E">
        <w:rPr>
          <w:rFonts w:cs="Calibri"/>
          <w:color w:val="auto"/>
          <w:sz w:val="22"/>
          <w:szCs w:val="22"/>
        </w:rPr>
        <w:br/>
      </w:r>
      <w:r w:rsidRPr="0075537E">
        <w:rPr>
          <w:rFonts w:cs="Calibri"/>
          <w:b/>
          <w:color w:val="auto"/>
          <w:sz w:val="22"/>
          <w:szCs w:val="22"/>
          <w:u w:val="single"/>
        </w:rPr>
        <w:t>**</w:t>
      </w:r>
      <w:r w:rsidR="00EA7665">
        <w:rPr>
          <w:rFonts w:cs="Calibri"/>
          <w:b/>
          <w:color w:val="auto"/>
          <w:sz w:val="22"/>
          <w:szCs w:val="22"/>
          <w:u w:val="single"/>
        </w:rPr>
        <w:t>T</w:t>
      </w:r>
      <w:r w:rsidRPr="0075537E">
        <w:rPr>
          <w:rFonts w:cs="Calibri"/>
          <w:b/>
          <w:color w:val="auto"/>
          <w:sz w:val="24"/>
          <w:szCs w:val="24"/>
          <w:u w:val="single"/>
        </w:rPr>
        <w:t>his meeting</w:t>
      </w:r>
      <w:r w:rsidRPr="00E927F8">
        <w:rPr>
          <w:rFonts w:cs="Calibri"/>
          <w:b/>
          <w:sz w:val="24"/>
          <w:szCs w:val="24"/>
          <w:u w:val="single"/>
        </w:rPr>
        <w:t xml:space="preserve"> w</w:t>
      </w:r>
      <w:r>
        <w:rPr>
          <w:rFonts w:cs="Calibri"/>
          <w:b/>
          <w:sz w:val="24"/>
          <w:szCs w:val="24"/>
          <w:u w:val="single"/>
        </w:rPr>
        <w:t>as</w:t>
      </w:r>
      <w:r w:rsidRPr="00070526">
        <w:rPr>
          <w:rFonts w:cs="Calibri"/>
          <w:b/>
          <w:sz w:val="24"/>
          <w:szCs w:val="24"/>
          <w:u w:val="single"/>
        </w:rPr>
        <w:t xml:space="preserve"> </w:t>
      </w:r>
      <w:r w:rsidR="00A07BAC">
        <w:rPr>
          <w:rFonts w:cs="Calibri"/>
          <w:b/>
          <w:sz w:val="24"/>
          <w:szCs w:val="24"/>
          <w:u w:val="single"/>
        </w:rPr>
        <w:t>held on Zoom only due to a staff member having COVID. The</w:t>
      </w:r>
      <w:r w:rsidRPr="00070526">
        <w:rPr>
          <w:rFonts w:cs="Calibri"/>
          <w:b/>
          <w:sz w:val="24"/>
          <w:szCs w:val="24"/>
          <w:u w:val="single"/>
        </w:rPr>
        <w:t xml:space="preserve"> anchor </w:t>
      </w:r>
      <w:r w:rsidR="00023FC2" w:rsidRPr="00070526">
        <w:rPr>
          <w:rFonts w:cs="Calibri"/>
          <w:b/>
          <w:sz w:val="24"/>
          <w:szCs w:val="24"/>
          <w:u w:val="single"/>
        </w:rPr>
        <w:t xml:space="preserve">site </w:t>
      </w:r>
      <w:r w:rsidR="00A07BAC">
        <w:rPr>
          <w:rFonts w:cs="Calibri"/>
          <w:b/>
          <w:sz w:val="24"/>
          <w:szCs w:val="24"/>
          <w:u w:val="single"/>
        </w:rPr>
        <w:t>was the</w:t>
      </w:r>
      <w:r w:rsidRPr="00070526">
        <w:rPr>
          <w:rFonts w:cs="Calibri"/>
          <w:b/>
          <w:sz w:val="24"/>
          <w:szCs w:val="24"/>
          <w:u w:val="single"/>
        </w:rPr>
        <w:t xml:space="preserve"> Town Building</w:t>
      </w:r>
      <w:r>
        <w:rPr>
          <w:rFonts w:cs="Calibri"/>
          <w:b/>
          <w:sz w:val="24"/>
          <w:szCs w:val="24"/>
          <w:u w:val="single"/>
        </w:rPr>
        <w:t>.</w:t>
      </w:r>
    </w:p>
    <w:p w14:paraId="299BD7BE" w14:textId="0A791B32" w:rsidR="009C6B3A" w:rsidRDefault="009C6B3A" w:rsidP="009C6B3A">
      <w:pPr>
        <w:tabs>
          <w:tab w:val="left" w:pos="0"/>
        </w:tabs>
        <w:spacing w:after="0" w:line="240" w:lineRule="auto"/>
        <w:rPr>
          <w:rFonts w:asciiTheme="minorHAnsi" w:hAnsiTheme="minorHAnsi" w:cstheme="minorHAnsi"/>
          <w:color w:val="00000A"/>
          <w:sz w:val="22"/>
          <w:szCs w:val="22"/>
        </w:rPr>
      </w:pPr>
      <w:r>
        <w:rPr>
          <w:rFonts w:cstheme="minorHAnsi"/>
          <w:color w:val="00000A"/>
          <w:sz w:val="22"/>
          <w:szCs w:val="22"/>
          <w:u w:val="single"/>
        </w:rPr>
        <w:t>Council Members Present</w:t>
      </w:r>
      <w:r w:rsidR="00A07BAC">
        <w:rPr>
          <w:rFonts w:cstheme="minorHAnsi"/>
          <w:color w:val="00000A"/>
          <w:sz w:val="22"/>
          <w:szCs w:val="22"/>
          <w:u w:val="single"/>
        </w:rPr>
        <w:t xml:space="preserve"> on Zoom</w:t>
      </w:r>
      <w:r>
        <w:rPr>
          <w:rFonts w:cstheme="minorHAnsi"/>
          <w:color w:val="00000A"/>
          <w:sz w:val="22"/>
          <w:szCs w:val="22"/>
          <w:u w:val="single"/>
        </w:rPr>
        <w:t>:</w:t>
      </w:r>
      <w:r>
        <w:rPr>
          <w:rFonts w:cstheme="minorHAnsi"/>
          <w:color w:val="00000A"/>
          <w:sz w:val="22"/>
          <w:szCs w:val="22"/>
        </w:rPr>
        <w:t xml:space="preserve">  Mayor </w:t>
      </w:r>
      <w:r w:rsidR="00477EB4">
        <w:rPr>
          <w:rFonts w:cstheme="minorHAnsi"/>
          <w:color w:val="00000A"/>
          <w:sz w:val="22"/>
          <w:szCs w:val="22"/>
        </w:rPr>
        <w:t>Duncan,</w:t>
      </w:r>
      <w:r w:rsidR="003C708F">
        <w:rPr>
          <w:rFonts w:cstheme="minorHAnsi"/>
          <w:color w:val="00000A"/>
          <w:sz w:val="22"/>
          <w:szCs w:val="22"/>
        </w:rPr>
        <w:t xml:space="preserve"> C</w:t>
      </w:r>
      <w:r w:rsidR="00DE56F3">
        <w:rPr>
          <w:rFonts w:cstheme="minorHAnsi"/>
          <w:color w:val="00000A"/>
          <w:sz w:val="22"/>
          <w:szCs w:val="22"/>
        </w:rPr>
        <w:t>ouncil Members</w:t>
      </w:r>
      <w:r w:rsidR="003C708F">
        <w:rPr>
          <w:rFonts w:cstheme="minorHAnsi"/>
          <w:color w:val="00000A"/>
          <w:sz w:val="22"/>
          <w:szCs w:val="22"/>
        </w:rPr>
        <w:t xml:space="preserve"> </w:t>
      </w:r>
      <w:r w:rsidR="00D845DB">
        <w:rPr>
          <w:rFonts w:cstheme="minorHAnsi"/>
          <w:color w:val="00000A"/>
          <w:sz w:val="22"/>
          <w:szCs w:val="22"/>
        </w:rPr>
        <w:t>Gibson,</w:t>
      </w:r>
      <w:r w:rsidR="00CD07AD">
        <w:rPr>
          <w:rFonts w:cstheme="minorHAnsi"/>
          <w:color w:val="00000A"/>
          <w:sz w:val="22"/>
          <w:szCs w:val="22"/>
        </w:rPr>
        <w:t xml:space="preserve"> </w:t>
      </w:r>
      <w:r w:rsidR="00DE56F3">
        <w:rPr>
          <w:rFonts w:cstheme="minorHAnsi"/>
          <w:color w:val="00000A"/>
          <w:sz w:val="22"/>
          <w:szCs w:val="22"/>
        </w:rPr>
        <w:t>Holland, Hill</w:t>
      </w:r>
      <w:r w:rsidR="0099540F">
        <w:rPr>
          <w:rFonts w:cstheme="minorHAnsi"/>
          <w:color w:val="00000A"/>
          <w:sz w:val="22"/>
          <w:szCs w:val="22"/>
        </w:rPr>
        <w:t xml:space="preserve"> </w:t>
      </w:r>
      <w:r w:rsidR="00F07FC8">
        <w:rPr>
          <w:rFonts w:cstheme="minorHAnsi"/>
          <w:color w:val="00000A"/>
          <w:sz w:val="22"/>
          <w:szCs w:val="22"/>
        </w:rPr>
        <w:t>and O’Brien</w:t>
      </w:r>
      <w:r w:rsidR="003C708F">
        <w:rPr>
          <w:rFonts w:cstheme="minorHAnsi"/>
          <w:color w:val="00000A"/>
          <w:sz w:val="22"/>
          <w:szCs w:val="22"/>
        </w:rPr>
        <w:t xml:space="preserve"> </w:t>
      </w:r>
    </w:p>
    <w:p w14:paraId="5AB05236" w14:textId="7116317C" w:rsidR="009C6B3A" w:rsidRDefault="009C6B3A" w:rsidP="009C6B3A">
      <w:pPr>
        <w:tabs>
          <w:tab w:val="left" w:pos="0"/>
        </w:tabs>
        <w:spacing w:after="0" w:line="240" w:lineRule="auto"/>
        <w:rPr>
          <w:rFonts w:cstheme="minorHAnsi"/>
          <w:color w:val="00000A"/>
          <w:sz w:val="22"/>
          <w:szCs w:val="22"/>
        </w:rPr>
      </w:pPr>
      <w:r>
        <w:rPr>
          <w:rFonts w:cstheme="minorHAnsi"/>
          <w:color w:val="00000A"/>
          <w:sz w:val="22"/>
          <w:szCs w:val="22"/>
          <w:u w:val="single"/>
        </w:rPr>
        <w:t>Absent</w:t>
      </w:r>
      <w:r>
        <w:rPr>
          <w:rFonts w:cstheme="minorHAnsi"/>
          <w:color w:val="00000A"/>
          <w:sz w:val="22"/>
          <w:szCs w:val="22"/>
        </w:rPr>
        <w:t>:</w:t>
      </w:r>
      <w:r w:rsidR="001A2759">
        <w:rPr>
          <w:rFonts w:cstheme="minorHAnsi"/>
          <w:color w:val="00000A"/>
          <w:sz w:val="22"/>
          <w:szCs w:val="22"/>
        </w:rPr>
        <w:t xml:space="preserve"> </w:t>
      </w:r>
      <w:r w:rsidR="00DE56F3">
        <w:rPr>
          <w:rFonts w:cstheme="minorHAnsi"/>
          <w:color w:val="00000A"/>
          <w:sz w:val="22"/>
          <w:szCs w:val="22"/>
        </w:rPr>
        <w:t>None</w:t>
      </w:r>
    </w:p>
    <w:p w14:paraId="611F2C15" w14:textId="15A48AEC" w:rsidR="00A07BAC" w:rsidRDefault="009C6B3A" w:rsidP="00A07BAC">
      <w:pPr>
        <w:tabs>
          <w:tab w:val="left" w:pos="0"/>
        </w:tabs>
        <w:spacing w:after="0" w:line="240" w:lineRule="auto"/>
        <w:rPr>
          <w:rFonts w:cstheme="minorHAnsi"/>
          <w:color w:val="00000A"/>
          <w:sz w:val="22"/>
          <w:szCs w:val="22"/>
        </w:rPr>
      </w:pPr>
      <w:r>
        <w:rPr>
          <w:rFonts w:cstheme="minorHAnsi"/>
          <w:color w:val="00000A"/>
          <w:sz w:val="22"/>
          <w:szCs w:val="22"/>
          <w:u w:val="single"/>
        </w:rPr>
        <w:t xml:space="preserve">Others Present </w:t>
      </w:r>
      <w:r w:rsidR="00A07BAC">
        <w:rPr>
          <w:rFonts w:cstheme="minorHAnsi"/>
          <w:color w:val="00000A"/>
          <w:sz w:val="22"/>
          <w:szCs w:val="22"/>
          <w:u w:val="single"/>
        </w:rPr>
        <w:t>on Zoom</w:t>
      </w:r>
      <w:r>
        <w:rPr>
          <w:rFonts w:cstheme="minorHAnsi"/>
          <w:color w:val="00000A"/>
          <w:sz w:val="22"/>
          <w:szCs w:val="22"/>
          <w:u w:val="single"/>
        </w:rPr>
        <w:t xml:space="preserve">: </w:t>
      </w:r>
      <w:r w:rsidRPr="00401B8C">
        <w:rPr>
          <w:rFonts w:cstheme="minorHAnsi"/>
          <w:color w:val="00000A"/>
          <w:sz w:val="22"/>
          <w:szCs w:val="22"/>
        </w:rPr>
        <w:t xml:space="preserve">Dorje </w:t>
      </w:r>
      <w:r w:rsidR="007D678F" w:rsidRPr="00401B8C">
        <w:rPr>
          <w:rFonts w:cstheme="minorHAnsi"/>
          <w:color w:val="00000A"/>
          <w:sz w:val="22"/>
          <w:szCs w:val="22"/>
        </w:rPr>
        <w:t>Honer,</w:t>
      </w:r>
      <w:r w:rsidR="00DE56F3">
        <w:rPr>
          <w:rFonts w:cstheme="minorHAnsi"/>
          <w:color w:val="00000A"/>
          <w:sz w:val="22"/>
          <w:szCs w:val="22"/>
        </w:rPr>
        <w:t xml:space="preserve"> Ron Drake</w:t>
      </w:r>
      <w:r w:rsidR="00D845DB">
        <w:rPr>
          <w:rFonts w:cstheme="minorHAnsi"/>
          <w:color w:val="00000A"/>
          <w:sz w:val="22"/>
          <w:szCs w:val="22"/>
        </w:rPr>
        <w:t>,</w:t>
      </w:r>
      <w:r w:rsidR="00DE56F3">
        <w:rPr>
          <w:rFonts w:cstheme="minorHAnsi"/>
          <w:color w:val="00000A"/>
          <w:sz w:val="22"/>
          <w:szCs w:val="22"/>
        </w:rPr>
        <w:t xml:space="preserve"> Laurie </w:t>
      </w:r>
      <w:r w:rsidR="00F07FC8">
        <w:rPr>
          <w:rFonts w:cstheme="minorHAnsi"/>
          <w:color w:val="00000A"/>
          <w:sz w:val="22"/>
          <w:szCs w:val="22"/>
        </w:rPr>
        <w:t>Simonson</w:t>
      </w:r>
      <w:r w:rsidR="00D845DB">
        <w:rPr>
          <w:rFonts w:cstheme="minorHAnsi"/>
          <w:color w:val="00000A"/>
          <w:sz w:val="22"/>
          <w:szCs w:val="22"/>
        </w:rPr>
        <w:t>, John Groo, Pam Hackley</w:t>
      </w:r>
      <w:r w:rsidR="00A07BAC">
        <w:rPr>
          <w:rFonts w:cstheme="minorHAnsi"/>
          <w:color w:val="00000A"/>
          <w:sz w:val="22"/>
          <w:szCs w:val="22"/>
        </w:rPr>
        <w:t xml:space="preserve"> and Bob Lippman.</w:t>
      </w:r>
    </w:p>
    <w:p w14:paraId="64724591" w14:textId="6C1F68DD" w:rsidR="00A07BAC" w:rsidRDefault="00A07BAC" w:rsidP="00A07BAC">
      <w:pPr>
        <w:tabs>
          <w:tab w:val="left" w:pos="0"/>
        </w:tabs>
        <w:spacing w:after="0" w:line="240" w:lineRule="auto"/>
        <w:rPr>
          <w:rFonts w:cstheme="minorHAnsi"/>
          <w:color w:val="00000A"/>
          <w:sz w:val="22"/>
          <w:szCs w:val="22"/>
        </w:rPr>
      </w:pPr>
      <w:r w:rsidRPr="00A07BAC">
        <w:rPr>
          <w:rFonts w:cstheme="minorHAnsi"/>
          <w:color w:val="00000A"/>
          <w:sz w:val="22"/>
          <w:szCs w:val="22"/>
          <w:u w:val="single"/>
        </w:rPr>
        <w:t>Present at the anchor site:</w:t>
      </w:r>
      <w:r>
        <w:rPr>
          <w:rFonts w:cstheme="minorHAnsi"/>
          <w:color w:val="00000A"/>
          <w:sz w:val="22"/>
          <w:szCs w:val="22"/>
        </w:rPr>
        <w:t xml:space="preserve">  Jocelyn Buck</w:t>
      </w:r>
    </w:p>
    <w:p w14:paraId="7121F26C" w14:textId="6A9B26CC" w:rsidR="00DF1FD8" w:rsidRPr="00F56584" w:rsidRDefault="00A07BAC" w:rsidP="00A07BAC">
      <w:pPr>
        <w:tabs>
          <w:tab w:val="left" w:pos="0"/>
        </w:tabs>
        <w:spacing w:after="0" w:line="240" w:lineRule="auto"/>
        <w:rPr>
          <w:rFonts w:cs="Calibri"/>
          <w:b/>
          <w:color w:val="auto"/>
          <w:sz w:val="22"/>
          <w:szCs w:val="22"/>
          <w:u w:val="single"/>
        </w:rPr>
      </w:pPr>
      <w:r>
        <w:rPr>
          <w:rFonts w:cstheme="minorHAnsi"/>
          <w:color w:val="00000A"/>
          <w:sz w:val="22"/>
          <w:szCs w:val="22"/>
        </w:rPr>
        <w:t>R</w:t>
      </w:r>
      <w:r w:rsidR="00DF1FD8" w:rsidRPr="00F56584">
        <w:rPr>
          <w:rFonts w:cs="Calibri"/>
          <w:b/>
          <w:color w:val="auto"/>
          <w:sz w:val="22"/>
          <w:szCs w:val="22"/>
          <w:u w:val="single"/>
        </w:rPr>
        <w:t>egular Town Meeting</w:t>
      </w:r>
    </w:p>
    <w:p w14:paraId="3E5E18FD" w14:textId="5D2C46A3" w:rsidR="00DF1FD8" w:rsidRDefault="00DF1FD8" w:rsidP="00DF1FD8">
      <w:pPr>
        <w:tabs>
          <w:tab w:val="left" w:pos="270"/>
        </w:tabs>
        <w:suppressAutoHyphens w:val="0"/>
        <w:spacing w:after="0" w:line="240" w:lineRule="auto"/>
        <w:rPr>
          <w:rFonts w:eastAsia="Times New Roman" w:cs="Calibri"/>
          <w:b/>
          <w:sz w:val="22"/>
          <w:szCs w:val="22"/>
        </w:rPr>
      </w:pPr>
      <w:r>
        <w:rPr>
          <w:rFonts w:cstheme="minorHAnsi"/>
          <w:iCs/>
          <w:color w:val="222222"/>
          <w:sz w:val="22"/>
          <w:szCs w:val="22"/>
          <w:u w:val="single"/>
          <w:shd w:val="clear" w:color="auto" w:fill="FFFFFF"/>
        </w:rPr>
        <w:t>M Duncan called the Meeting to Order</w:t>
      </w:r>
      <w:r w:rsidR="005E532F">
        <w:rPr>
          <w:rFonts w:cstheme="minorHAnsi"/>
          <w:iCs/>
          <w:color w:val="222222"/>
          <w:sz w:val="22"/>
          <w:szCs w:val="22"/>
          <w:u w:val="single"/>
          <w:shd w:val="clear" w:color="auto" w:fill="FFFFFF"/>
        </w:rPr>
        <w:t xml:space="preserve"> </w:t>
      </w:r>
      <w:r w:rsidR="00B551FB">
        <w:rPr>
          <w:rFonts w:cstheme="minorHAnsi"/>
          <w:iCs/>
          <w:color w:val="222222"/>
          <w:sz w:val="22"/>
          <w:szCs w:val="22"/>
          <w:u w:val="single"/>
          <w:shd w:val="clear" w:color="auto" w:fill="FFFFFF"/>
        </w:rPr>
        <w:t>and read</w:t>
      </w:r>
      <w:r w:rsidR="005E532F">
        <w:rPr>
          <w:rFonts w:cstheme="minorHAnsi"/>
          <w:iCs/>
          <w:color w:val="222222"/>
          <w:sz w:val="22"/>
          <w:szCs w:val="22"/>
          <w:u w:val="single"/>
          <w:shd w:val="clear" w:color="auto" w:fill="FFFFFF"/>
        </w:rPr>
        <w:t xml:space="preserve"> the electronic meeting determination</w:t>
      </w:r>
      <w:r>
        <w:rPr>
          <w:rFonts w:cstheme="minorHAnsi"/>
          <w:iCs/>
          <w:color w:val="222222"/>
          <w:sz w:val="22"/>
          <w:szCs w:val="22"/>
          <w:u w:val="single"/>
          <w:shd w:val="clear" w:color="auto" w:fill="FFFFFF"/>
        </w:rPr>
        <w:t xml:space="preserve"> at 6:3</w:t>
      </w:r>
      <w:r w:rsidR="00A07BAC">
        <w:rPr>
          <w:rFonts w:cstheme="minorHAnsi"/>
          <w:iCs/>
          <w:color w:val="222222"/>
          <w:sz w:val="22"/>
          <w:szCs w:val="22"/>
          <w:u w:val="single"/>
          <w:shd w:val="clear" w:color="auto" w:fill="FFFFFF"/>
        </w:rPr>
        <w:t>1</w:t>
      </w:r>
      <w:r>
        <w:rPr>
          <w:rFonts w:cstheme="minorHAnsi"/>
          <w:iCs/>
          <w:color w:val="222222"/>
          <w:sz w:val="22"/>
          <w:szCs w:val="22"/>
          <w:u w:val="single"/>
          <w:shd w:val="clear" w:color="auto" w:fill="FFFFFF"/>
        </w:rPr>
        <w:t xml:space="preserve"> PM, Buck called role</w:t>
      </w:r>
      <w:r w:rsidRPr="00F56584">
        <w:rPr>
          <w:rFonts w:eastAsia="Times New Roman" w:cs="Calibri"/>
          <w:b/>
          <w:sz w:val="22"/>
          <w:szCs w:val="22"/>
        </w:rPr>
        <w:t>.</w:t>
      </w:r>
    </w:p>
    <w:p w14:paraId="0A69B8A3" w14:textId="2D935EBF" w:rsidR="0097674A" w:rsidRPr="00F56584" w:rsidRDefault="0097674A" w:rsidP="00DF1FD8">
      <w:pPr>
        <w:tabs>
          <w:tab w:val="left" w:pos="270"/>
        </w:tabs>
        <w:suppressAutoHyphens w:val="0"/>
        <w:spacing w:after="0" w:line="240" w:lineRule="auto"/>
        <w:rPr>
          <w:rFonts w:cs="Calibri"/>
          <w:b/>
          <w:color w:val="auto"/>
          <w:sz w:val="22"/>
          <w:szCs w:val="22"/>
          <w:u w:val="single"/>
        </w:rPr>
      </w:pPr>
      <w:r w:rsidRPr="00D845DB">
        <w:rPr>
          <w:rFonts w:cs="Calibri"/>
          <w:b/>
          <w:color w:val="auto"/>
          <w:sz w:val="22"/>
          <w:szCs w:val="22"/>
        </w:rPr>
        <w:t>1.</w:t>
      </w:r>
      <w:r w:rsidRPr="00D845DB">
        <w:rPr>
          <w:rFonts w:cs="Calibri"/>
          <w:color w:val="auto"/>
          <w:sz w:val="22"/>
          <w:szCs w:val="22"/>
        </w:rPr>
        <w:t xml:space="preserve"> Open Public Comment</w:t>
      </w:r>
      <w:r w:rsidR="00DB2935">
        <w:rPr>
          <w:rFonts w:cs="Calibri"/>
          <w:color w:val="auto"/>
          <w:sz w:val="22"/>
          <w:szCs w:val="22"/>
        </w:rPr>
        <w:t>:</w:t>
      </w:r>
      <w:r w:rsidR="00A07BAC">
        <w:rPr>
          <w:rFonts w:cs="Calibri"/>
          <w:color w:val="auto"/>
          <w:sz w:val="22"/>
          <w:szCs w:val="22"/>
        </w:rPr>
        <w:t xml:space="preserve"> None</w:t>
      </w:r>
    </w:p>
    <w:p w14:paraId="20DA2233" w14:textId="77777777" w:rsidR="0097674A" w:rsidRPr="0097674A" w:rsidRDefault="0097674A" w:rsidP="0097674A">
      <w:pPr>
        <w:tabs>
          <w:tab w:val="left" w:pos="270"/>
        </w:tabs>
        <w:suppressAutoHyphens w:val="0"/>
        <w:spacing w:after="0" w:line="240" w:lineRule="auto"/>
        <w:rPr>
          <w:rFonts w:cs="Calibri"/>
          <w:color w:val="auto"/>
          <w:sz w:val="22"/>
          <w:szCs w:val="22"/>
        </w:rPr>
      </w:pPr>
      <w:r w:rsidRPr="0097674A">
        <w:rPr>
          <w:rFonts w:cs="Calibri"/>
          <w:b/>
          <w:color w:val="auto"/>
          <w:sz w:val="22"/>
          <w:szCs w:val="22"/>
        </w:rPr>
        <w:t>2.</w:t>
      </w:r>
      <w:r w:rsidRPr="0097674A">
        <w:rPr>
          <w:rFonts w:cs="Calibri"/>
          <w:color w:val="auto"/>
          <w:sz w:val="22"/>
          <w:szCs w:val="22"/>
        </w:rPr>
        <w:t xml:space="preserve"> Approval of Minutes:</w:t>
      </w:r>
    </w:p>
    <w:p w14:paraId="6B5EC542" w14:textId="77777777" w:rsidR="0097674A" w:rsidRDefault="0097674A" w:rsidP="0097674A">
      <w:pPr>
        <w:tabs>
          <w:tab w:val="left" w:pos="270"/>
        </w:tabs>
        <w:suppressAutoHyphens w:val="0"/>
        <w:spacing w:after="0" w:line="240" w:lineRule="auto"/>
        <w:rPr>
          <w:rFonts w:cs="Calibri"/>
          <w:color w:val="auto"/>
          <w:sz w:val="22"/>
          <w:szCs w:val="22"/>
        </w:rPr>
      </w:pPr>
      <w:r w:rsidRPr="0097674A">
        <w:rPr>
          <w:rFonts w:cs="Calibri"/>
          <w:color w:val="auto"/>
          <w:sz w:val="22"/>
          <w:szCs w:val="22"/>
        </w:rPr>
        <w:t>8.21.2024 Regular Town Council Meeting Minutes</w:t>
      </w:r>
    </w:p>
    <w:p w14:paraId="39645E8F" w14:textId="637D26F5" w:rsidR="005E532F" w:rsidRPr="0097674A" w:rsidRDefault="005E532F" w:rsidP="0097674A">
      <w:pPr>
        <w:tabs>
          <w:tab w:val="left" w:pos="270"/>
        </w:tabs>
        <w:suppressAutoHyphens w:val="0"/>
        <w:spacing w:after="0" w:line="240" w:lineRule="auto"/>
        <w:rPr>
          <w:rFonts w:cs="Calibri"/>
          <w:color w:val="auto"/>
          <w:sz w:val="22"/>
          <w:szCs w:val="22"/>
          <w:u w:val="single"/>
        </w:rPr>
      </w:pPr>
      <w:r w:rsidRPr="005E532F">
        <w:rPr>
          <w:rFonts w:cs="Calibri"/>
          <w:color w:val="auto"/>
          <w:sz w:val="22"/>
          <w:szCs w:val="22"/>
          <w:u w:val="single"/>
        </w:rPr>
        <w:t>CM Hill moved to approve the Minutes from 8.21.2024 as presented; CM O’Brien seconded motion passed unanimously.</w:t>
      </w:r>
    </w:p>
    <w:p w14:paraId="2DC260CD" w14:textId="77777777" w:rsidR="0097674A" w:rsidRDefault="0097674A" w:rsidP="0097674A">
      <w:pPr>
        <w:tabs>
          <w:tab w:val="left" w:pos="270"/>
        </w:tabs>
        <w:suppressAutoHyphens w:val="0"/>
        <w:spacing w:after="0" w:line="240" w:lineRule="auto"/>
        <w:rPr>
          <w:rFonts w:cs="Calibri"/>
          <w:color w:val="auto"/>
          <w:sz w:val="22"/>
          <w:szCs w:val="22"/>
        </w:rPr>
      </w:pPr>
      <w:r w:rsidRPr="0097674A">
        <w:rPr>
          <w:rFonts w:cs="Calibri"/>
          <w:color w:val="auto"/>
          <w:sz w:val="22"/>
          <w:szCs w:val="22"/>
        </w:rPr>
        <w:t>8.27.2024 Special Town Council Meeting Minutes</w:t>
      </w:r>
    </w:p>
    <w:p w14:paraId="1B49A033" w14:textId="1F6EEE73" w:rsidR="005E532F" w:rsidRPr="0097674A" w:rsidRDefault="005E532F" w:rsidP="0097674A">
      <w:pPr>
        <w:tabs>
          <w:tab w:val="left" w:pos="270"/>
        </w:tabs>
        <w:suppressAutoHyphens w:val="0"/>
        <w:spacing w:after="0" w:line="240" w:lineRule="auto"/>
        <w:rPr>
          <w:rFonts w:cs="Calibri"/>
          <w:color w:val="auto"/>
          <w:sz w:val="22"/>
          <w:szCs w:val="22"/>
          <w:u w:val="single"/>
        </w:rPr>
      </w:pPr>
      <w:r w:rsidRPr="005E532F">
        <w:rPr>
          <w:rFonts w:cs="Calibri"/>
          <w:color w:val="auto"/>
          <w:sz w:val="22"/>
          <w:szCs w:val="22"/>
          <w:u w:val="single"/>
        </w:rPr>
        <w:t>CM Hill moved to approve the Minutes from 8.27.2024; CM O’Brien seconded motion passed unan</w:t>
      </w:r>
      <w:r w:rsidRPr="005E532F">
        <w:rPr>
          <w:rFonts w:cs="Calibri"/>
          <w:color w:val="auto"/>
          <w:sz w:val="22"/>
          <w:szCs w:val="22"/>
          <w:u w:val="single"/>
        </w:rPr>
        <w:t>i</w:t>
      </w:r>
      <w:r w:rsidRPr="005E532F">
        <w:rPr>
          <w:rFonts w:cs="Calibri"/>
          <w:color w:val="auto"/>
          <w:sz w:val="22"/>
          <w:szCs w:val="22"/>
          <w:u w:val="single"/>
        </w:rPr>
        <w:t>mously.</w:t>
      </w:r>
    </w:p>
    <w:p w14:paraId="15085AA3" w14:textId="77777777" w:rsidR="0097674A" w:rsidRDefault="0097674A" w:rsidP="0097674A">
      <w:pPr>
        <w:tabs>
          <w:tab w:val="left" w:pos="270"/>
        </w:tabs>
        <w:suppressAutoHyphens w:val="0"/>
        <w:spacing w:after="0" w:line="240" w:lineRule="auto"/>
        <w:rPr>
          <w:rFonts w:cs="Calibri"/>
          <w:color w:val="auto"/>
          <w:sz w:val="22"/>
          <w:szCs w:val="22"/>
        </w:rPr>
      </w:pPr>
      <w:r w:rsidRPr="0097674A">
        <w:rPr>
          <w:rFonts w:cs="Calibri"/>
          <w:color w:val="auto"/>
          <w:sz w:val="22"/>
          <w:szCs w:val="22"/>
        </w:rPr>
        <w:t>9.18.2024 Regular Town Council Meeting Minutes</w:t>
      </w:r>
    </w:p>
    <w:p w14:paraId="0C5EDEDE" w14:textId="732FACCE" w:rsidR="005E532F" w:rsidRPr="0097674A" w:rsidRDefault="005E532F" w:rsidP="0097674A">
      <w:pPr>
        <w:tabs>
          <w:tab w:val="left" w:pos="270"/>
        </w:tabs>
        <w:suppressAutoHyphens w:val="0"/>
        <w:spacing w:after="0" w:line="240" w:lineRule="auto"/>
        <w:rPr>
          <w:rFonts w:cs="Calibri"/>
          <w:color w:val="auto"/>
          <w:sz w:val="22"/>
          <w:szCs w:val="22"/>
          <w:u w:val="single"/>
        </w:rPr>
      </w:pPr>
      <w:r w:rsidRPr="005E532F">
        <w:rPr>
          <w:rFonts w:cs="Calibri"/>
          <w:color w:val="auto"/>
          <w:sz w:val="22"/>
          <w:szCs w:val="22"/>
          <w:u w:val="single"/>
        </w:rPr>
        <w:t>CM Hill moved to approve the Minutes from 9.18.2024; CM O’Brien seconded motion passed unan</w:t>
      </w:r>
      <w:r w:rsidRPr="005E532F">
        <w:rPr>
          <w:rFonts w:cs="Calibri"/>
          <w:color w:val="auto"/>
          <w:sz w:val="22"/>
          <w:szCs w:val="22"/>
          <w:u w:val="single"/>
        </w:rPr>
        <w:t>i</w:t>
      </w:r>
      <w:r w:rsidRPr="005E532F">
        <w:rPr>
          <w:rFonts w:cs="Calibri"/>
          <w:color w:val="auto"/>
          <w:sz w:val="22"/>
          <w:szCs w:val="22"/>
          <w:u w:val="single"/>
        </w:rPr>
        <w:t>mously.</w:t>
      </w:r>
    </w:p>
    <w:p w14:paraId="07054AEF" w14:textId="77777777" w:rsidR="005E532F" w:rsidRDefault="0097674A" w:rsidP="0097674A">
      <w:pPr>
        <w:tabs>
          <w:tab w:val="left" w:pos="270"/>
        </w:tabs>
        <w:suppressAutoHyphens w:val="0"/>
        <w:spacing w:after="0" w:line="240" w:lineRule="auto"/>
        <w:rPr>
          <w:rFonts w:cs="Calibri"/>
          <w:color w:val="auto"/>
          <w:sz w:val="22"/>
          <w:szCs w:val="22"/>
        </w:rPr>
      </w:pPr>
      <w:r w:rsidRPr="0097674A">
        <w:rPr>
          <w:rFonts w:cs="Calibri"/>
          <w:color w:val="auto"/>
          <w:sz w:val="22"/>
          <w:szCs w:val="22"/>
        </w:rPr>
        <w:t>9.30.2024 Special Town Council Meeting Minutes</w:t>
      </w:r>
    </w:p>
    <w:p w14:paraId="7C89E199" w14:textId="2A27AE35" w:rsidR="0097674A" w:rsidRPr="0097674A" w:rsidRDefault="005E532F" w:rsidP="0097674A">
      <w:pPr>
        <w:tabs>
          <w:tab w:val="left" w:pos="270"/>
        </w:tabs>
        <w:suppressAutoHyphens w:val="0"/>
        <w:spacing w:after="0" w:line="240" w:lineRule="auto"/>
        <w:rPr>
          <w:rFonts w:cs="Calibri"/>
          <w:color w:val="auto"/>
          <w:sz w:val="22"/>
          <w:szCs w:val="22"/>
          <w:u w:val="single"/>
        </w:rPr>
      </w:pPr>
      <w:r w:rsidRPr="005E532F">
        <w:rPr>
          <w:rFonts w:cs="Calibri"/>
          <w:color w:val="auto"/>
          <w:sz w:val="22"/>
          <w:szCs w:val="22"/>
          <w:u w:val="single"/>
        </w:rPr>
        <w:t>CM O’Brien moved to approve the Minutes from 9.30.2024; CM Hill seconded motion passed unan</w:t>
      </w:r>
      <w:r w:rsidRPr="005E532F">
        <w:rPr>
          <w:rFonts w:cs="Calibri"/>
          <w:color w:val="auto"/>
          <w:sz w:val="22"/>
          <w:szCs w:val="22"/>
          <w:u w:val="single"/>
        </w:rPr>
        <w:t>i</w:t>
      </w:r>
      <w:r w:rsidRPr="005E532F">
        <w:rPr>
          <w:rFonts w:cs="Calibri"/>
          <w:color w:val="auto"/>
          <w:sz w:val="22"/>
          <w:szCs w:val="22"/>
          <w:u w:val="single"/>
        </w:rPr>
        <w:t>mously.</w:t>
      </w:r>
      <w:r w:rsidR="0097674A" w:rsidRPr="0097674A">
        <w:rPr>
          <w:rFonts w:cs="Calibri"/>
          <w:color w:val="auto"/>
          <w:sz w:val="22"/>
          <w:szCs w:val="22"/>
          <w:u w:val="single"/>
        </w:rPr>
        <w:tab/>
        <w:t xml:space="preserve">    </w:t>
      </w:r>
    </w:p>
    <w:p w14:paraId="50A0A83C" w14:textId="77777777" w:rsidR="0097674A" w:rsidRPr="0097674A" w:rsidRDefault="0097674A" w:rsidP="0097674A">
      <w:pPr>
        <w:suppressAutoHyphens w:val="0"/>
        <w:spacing w:after="0"/>
        <w:rPr>
          <w:rFonts w:cs="Calibri"/>
          <w:color w:val="auto"/>
          <w:sz w:val="22"/>
          <w:szCs w:val="22"/>
        </w:rPr>
      </w:pPr>
      <w:r w:rsidRPr="0097674A">
        <w:rPr>
          <w:rFonts w:cs="Calibri"/>
          <w:b/>
          <w:color w:val="auto"/>
          <w:sz w:val="22"/>
          <w:szCs w:val="22"/>
        </w:rPr>
        <w:t xml:space="preserve">3. </w:t>
      </w:r>
      <w:r w:rsidRPr="0097674A">
        <w:rPr>
          <w:rFonts w:cs="Calibri"/>
          <w:color w:val="auto"/>
          <w:sz w:val="22"/>
          <w:szCs w:val="22"/>
        </w:rPr>
        <w:t xml:space="preserve">Executive Reports:  </w:t>
      </w:r>
    </w:p>
    <w:p w14:paraId="3E62F72A" w14:textId="609BC536" w:rsidR="0097674A" w:rsidRPr="0097674A" w:rsidRDefault="0097674A" w:rsidP="0097674A">
      <w:pPr>
        <w:suppressAutoHyphens w:val="0"/>
        <w:spacing w:after="0" w:line="240" w:lineRule="auto"/>
        <w:rPr>
          <w:rFonts w:cs="Calibri"/>
          <w:color w:val="auto"/>
          <w:sz w:val="22"/>
          <w:szCs w:val="22"/>
        </w:rPr>
      </w:pPr>
      <w:r w:rsidRPr="0097674A">
        <w:rPr>
          <w:rFonts w:cs="Calibri"/>
          <w:color w:val="auto"/>
          <w:sz w:val="22"/>
          <w:szCs w:val="22"/>
        </w:rPr>
        <w:t>*Water Agent and Water Committee Report - John Groo</w:t>
      </w:r>
      <w:r w:rsidR="005E532F">
        <w:rPr>
          <w:rFonts w:cs="Calibri"/>
          <w:color w:val="auto"/>
          <w:sz w:val="22"/>
          <w:szCs w:val="22"/>
        </w:rPr>
        <w:t xml:space="preserve"> reported that Janae Wallace (UGS) was in the valley today replacing the Castle Creek transducer  above  the Daystar diversion . The old one was washed away during recent flood events. </w:t>
      </w:r>
      <w:r w:rsidRPr="0097674A">
        <w:rPr>
          <w:rFonts w:cs="Calibri"/>
          <w:color w:val="auto"/>
          <w:sz w:val="22"/>
          <w:szCs w:val="22"/>
        </w:rPr>
        <w:t xml:space="preserve"> </w:t>
      </w:r>
      <w:r w:rsidR="005E532F">
        <w:rPr>
          <w:rFonts w:cs="Calibri"/>
          <w:color w:val="auto"/>
          <w:sz w:val="22"/>
          <w:szCs w:val="22"/>
        </w:rPr>
        <w:t xml:space="preserve">The final round of </w:t>
      </w:r>
      <w:r w:rsidR="007C4877">
        <w:rPr>
          <w:rFonts w:cs="Calibri"/>
          <w:color w:val="auto"/>
          <w:sz w:val="22"/>
          <w:szCs w:val="22"/>
        </w:rPr>
        <w:t xml:space="preserve">the domestic </w:t>
      </w:r>
      <w:r w:rsidR="005E532F">
        <w:rPr>
          <w:rFonts w:cs="Calibri"/>
          <w:color w:val="auto"/>
          <w:sz w:val="22"/>
          <w:szCs w:val="22"/>
        </w:rPr>
        <w:t>well measurement</w:t>
      </w:r>
      <w:r w:rsidR="007C4877">
        <w:rPr>
          <w:rFonts w:cs="Calibri"/>
          <w:color w:val="auto"/>
          <w:sz w:val="22"/>
          <w:szCs w:val="22"/>
        </w:rPr>
        <w:t>s</w:t>
      </w:r>
      <w:r w:rsidR="005E532F">
        <w:rPr>
          <w:rFonts w:cs="Calibri"/>
          <w:color w:val="auto"/>
          <w:sz w:val="22"/>
          <w:szCs w:val="22"/>
        </w:rPr>
        <w:t xml:space="preserve"> will be done in </w:t>
      </w:r>
      <w:r w:rsidR="007C4877">
        <w:rPr>
          <w:rFonts w:cs="Calibri"/>
          <w:color w:val="auto"/>
          <w:sz w:val="22"/>
          <w:szCs w:val="22"/>
        </w:rPr>
        <w:t xml:space="preserve">mid-November. </w:t>
      </w:r>
      <w:r w:rsidR="005E532F">
        <w:rPr>
          <w:rFonts w:cs="Calibri"/>
          <w:color w:val="auto"/>
          <w:sz w:val="22"/>
          <w:szCs w:val="22"/>
        </w:rPr>
        <w:t xml:space="preserve">At that point </w:t>
      </w:r>
      <w:r w:rsidR="007C4877">
        <w:rPr>
          <w:rFonts w:cs="Calibri"/>
          <w:color w:val="auto"/>
          <w:sz w:val="22"/>
          <w:szCs w:val="22"/>
        </w:rPr>
        <w:t>UGS</w:t>
      </w:r>
      <w:r w:rsidR="005E532F">
        <w:rPr>
          <w:rFonts w:cs="Calibri"/>
          <w:color w:val="auto"/>
          <w:sz w:val="22"/>
          <w:szCs w:val="22"/>
        </w:rPr>
        <w:t xml:space="preserve"> will have enough data </w:t>
      </w:r>
      <w:r w:rsidR="007C4877">
        <w:rPr>
          <w:rFonts w:cs="Calibri"/>
          <w:color w:val="auto"/>
          <w:sz w:val="22"/>
          <w:szCs w:val="22"/>
        </w:rPr>
        <w:t>to complete the</w:t>
      </w:r>
      <w:r w:rsidR="005E532F">
        <w:rPr>
          <w:rFonts w:cs="Calibri"/>
          <w:color w:val="auto"/>
          <w:sz w:val="22"/>
          <w:szCs w:val="22"/>
        </w:rPr>
        <w:t xml:space="preserve"> Water </w:t>
      </w:r>
      <w:r w:rsidR="007C4877">
        <w:rPr>
          <w:rFonts w:cs="Calibri"/>
          <w:color w:val="auto"/>
          <w:sz w:val="22"/>
          <w:szCs w:val="22"/>
        </w:rPr>
        <w:t xml:space="preserve">Study. </w:t>
      </w:r>
    </w:p>
    <w:p w14:paraId="75B0D947" w14:textId="20ED72AD" w:rsidR="0097674A" w:rsidRPr="0097674A" w:rsidRDefault="0097674A" w:rsidP="0097674A">
      <w:pPr>
        <w:suppressAutoHyphens w:val="0"/>
        <w:spacing w:after="0" w:line="240" w:lineRule="auto"/>
        <w:rPr>
          <w:rFonts w:cs="Calibri"/>
          <w:color w:val="auto"/>
          <w:sz w:val="22"/>
          <w:szCs w:val="22"/>
        </w:rPr>
      </w:pPr>
      <w:r w:rsidRPr="0097674A">
        <w:rPr>
          <w:rFonts w:cs="Calibri"/>
          <w:color w:val="auto"/>
          <w:sz w:val="22"/>
          <w:szCs w:val="22"/>
        </w:rPr>
        <w:t xml:space="preserve">*Road Department Report- Honer </w:t>
      </w:r>
      <w:r w:rsidR="007C4877">
        <w:rPr>
          <w:rFonts w:cs="Calibri"/>
          <w:color w:val="auto"/>
          <w:sz w:val="22"/>
          <w:szCs w:val="22"/>
        </w:rPr>
        <w:t>- no questions</w:t>
      </w:r>
    </w:p>
    <w:p w14:paraId="1C8C5C86" w14:textId="6A79881D" w:rsidR="0097674A" w:rsidRPr="0097674A" w:rsidRDefault="0097674A" w:rsidP="0097674A">
      <w:pPr>
        <w:suppressAutoHyphens w:val="0"/>
        <w:spacing w:after="0" w:line="240" w:lineRule="auto"/>
        <w:rPr>
          <w:rFonts w:cs="Calibri"/>
          <w:color w:val="auto"/>
          <w:sz w:val="22"/>
          <w:szCs w:val="22"/>
        </w:rPr>
      </w:pPr>
      <w:r w:rsidRPr="0097674A">
        <w:rPr>
          <w:rFonts w:cs="Calibri"/>
          <w:color w:val="auto"/>
          <w:sz w:val="22"/>
          <w:szCs w:val="22"/>
        </w:rPr>
        <w:t>*Planning &amp; Land Use Commission-Faylene Roth</w:t>
      </w:r>
      <w:r w:rsidR="00266A57">
        <w:rPr>
          <w:rFonts w:cs="Calibri"/>
          <w:color w:val="auto"/>
          <w:sz w:val="22"/>
          <w:szCs w:val="22"/>
        </w:rPr>
        <w:t xml:space="preserve">- CM Gibson requested a PDF of the latest Subdivision Ordinance draft. </w:t>
      </w:r>
      <w:r w:rsidRPr="0097674A">
        <w:rPr>
          <w:rFonts w:cs="Calibri"/>
          <w:color w:val="auto"/>
          <w:sz w:val="22"/>
          <w:szCs w:val="22"/>
        </w:rPr>
        <w:t xml:space="preserve">                    </w:t>
      </w:r>
      <w:r w:rsidRPr="0097674A">
        <w:rPr>
          <w:rFonts w:cs="Calibri"/>
          <w:color w:val="FF0000"/>
          <w:sz w:val="22"/>
          <w:szCs w:val="22"/>
        </w:rPr>
        <w:t xml:space="preserve"> </w:t>
      </w:r>
    </w:p>
    <w:p w14:paraId="4FC65187" w14:textId="04A59526" w:rsidR="0097674A" w:rsidRPr="0097674A" w:rsidRDefault="0097674A" w:rsidP="0097674A">
      <w:pPr>
        <w:suppressAutoHyphens w:val="0"/>
        <w:spacing w:after="0" w:line="240" w:lineRule="auto"/>
        <w:ind w:right="-547"/>
        <w:rPr>
          <w:rFonts w:cs="Calibri"/>
          <w:color w:val="auto"/>
          <w:sz w:val="22"/>
          <w:szCs w:val="22"/>
        </w:rPr>
      </w:pPr>
      <w:r w:rsidRPr="0097674A">
        <w:rPr>
          <w:rFonts w:cs="Calibri"/>
          <w:color w:val="auto"/>
          <w:sz w:val="22"/>
          <w:szCs w:val="22"/>
        </w:rPr>
        <w:t xml:space="preserve">*Utah Renewable Communities-CM Gibson </w:t>
      </w:r>
      <w:r w:rsidR="00266A57">
        <w:rPr>
          <w:rFonts w:cs="Calibri"/>
          <w:color w:val="auto"/>
          <w:sz w:val="22"/>
          <w:szCs w:val="22"/>
        </w:rPr>
        <w:t>reported the URC Board approved resolutions regarding termin</w:t>
      </w:r>
      <w:r w:rsidR="00266A57">
        <w:rPr>
          <w:rFonts w:cs="Calibri"/>
          <w:color w:val="auto"/>
          <w:sz w:val="22"/>
          <w:szCs w:val="22"/>
        </w:rPr>
        <w:t>a</w:t>
      </w:r>
      <w:r w:rsidR="00266A57">
        <w:rPr>
          <w:rFonts w:cs="Calibri"/>
          <w:color w:val="auto"/>
          <w:sz w:val="22"/>
          <w:szCs w:val="22"/>
        </w:rPr>
        <w:t>tion/opt out fees. A $30 termination fee after the opt out period was adopted. Low income termination fees will be waived.</w:t>
      </w:r>
      <w:r w:rsidRPr="0097674A">
        <w:rPr>
          <w:rFonts w:cs="Calibri"/>
          <w:color w:val="auto"/>
          <w:sz w:val="22"/>
          <w:szCs w:val="22"/>
        </w:rPr>
        <w:t xml:space="preserve">  </w:t>
      </w:r>
      <w:r w:rsidR="00FF3DBA">
        <w:rPr>
          <w:rFonts w:cs="Calibri"/>
          <w:color w:val="auto"/>
          <w:sz w:val="22"/>
          <w:szCs w:val="22"/>
        </w:rPr>
        <w:t>RMP will submit the solicitation documents to the Public Service Commission next month.</w:t>
      </w:r>
      <w:r w:rsidRPr="0097674A">
        <w:rPr>
          <w:rFonts w:cs="Calibri"/>
          <w:color w:val="auto"/>
          <w:sz w:val="22"/>
          <w:szCs w:val="22"/>
        </w:rPr>
        <w:t xml:space="preserve">                                     </w:t>
      </w:r>
    </w:p>
    <w:p w14:paraId="06328183" w14:textId="373493A1" w:rsidR="0097674A" w:rsidRPr="0097674A" w:rsidRDefault="0097674A" w:rsidP="0097674A">
      <w:pPr>
        <w:suppressAutoHyphens w:val="0"/>
        <w:spacing w:after="0" w:line="240" w:lineRule="auto"/>
        <w:ind w:right="-547"/>
        <w:rPr>
          <w:rFonts w:cs="Calibri"/>
          <w:color w:val="auto"/>
          <w:sz w:val="22"/>
          <w:szCs w:val="22"/>
        </w:rPr>
      </w:pPr>
      <w:r w:rsidRPr="0097674A">
        <w:rPr>
          <w:rFonts w:cs="Calibri"/>
          <w:color w:val="auto"/>
          <w:sz w:val="22"/>
          <w:szCs w:val="22"/>
        </w:rPr>
        <w:t>*Fire District-Chief Drake</w:t>
      </w:r>
      <w:r w:rsidR="00FF3DBA">
        <w:rPr>
          <w:rFonts w:cs="Calibri"/>
          <w:color w:val="auto"/>
          <w:sz w:val="22"/>
          <w:szCs w:val="22"/>
        </w:rPr>
        <w:t xml:space="preserve"> reported the trucks </w:t>
      </w:r>
      <w:r w:rsidR="00B551FB">
        <w:rPr>
          <w:rFonts w:cs="Calibri"/>
          <w:color w:val="auto"/>
          <w:sz w:val="22"/>
          <w:szCs w:val="22"/>
        </w:rPr>
        <w:t>were</w:t>
      </w:r>
      <w:r w:rsidR="00FF3DBA">
        <w:rPr>
          <w:rFonts w:cs="Calibri"/>
          <w:color w:val="auto"/>
          <w:sz w:val="22"/>
          <w:szCs w:val="22"/>
        </w:rPr>
        <w:t xml:space="preserve"> ready for the Gourd Festival parade.</w:t>
      </w:r>
      <w:r w:rsidRPr="0097674A">
        <w:rPr>
          <w:rFonts w:cs="Calibri"/>
          <w:color w:val="auto"/>
          <w:sz w:val="22"/>
          <w:szCs w:val="22"/>
        </w:rPr>
        <w:t xml:space="preserve">   </w:t>
      </w:r>
    </w:p>
    <w:p w14:paraId="5A9F2D6B" w14:textId="01E59771" w:rsidR="0097674A" w:rsidRPr="0097674A" w:rsidRDefault="0097674A" w:rsidP="0097674A">
      <w:pPr>
        <w:tabs>
          <w:tab w:val="left" w:pos="-270"/>
          <w:tab w:val="left" w:pos="450"/>
          <w:tab w:val="left" w:pos="720"/>
        </w:tabs>
        <w:suppressAutoHyphens w:val="0"/>
        <w:spacing w:after="0" w:line="240" w:lineRule="auto"/>
        <w:ind w:left="540" w:hanging="540"/>
        <w:rPr>
          <w:rFonts w:cs="Calibri"/>
          <w:color w:val="auto"/>
          <w:sz w:val="22"/>
          <w:szCs w:val="22"/>
        </w:rPr>
      </w:pPr>
      <w:r w:rsidRPr="0097674A">
        <w:rPr>
          <w:rFonts w:cs="Calibri"/>
          <w:b/>
          <w:color w:val="auto"/>
          <w:sz w:val="22"/>
          <w:szCs w:val="22"/>
        </w:rPr>
        <w:t>4.</w:t>
      </w:r>
      <w:r w:rsidRPr="0097674A">
        <w:rPr>
          <w:rFonts w:cs="Calibri"/>
          <w:color w:val="auto"/>
          <w:sz w:val="22"/>
          <w:szCs w:val="22"/>
        </w:rPr>
        <w:t xml:space="preserve"> Correspondence:  </w:t>
      </w:r>
      <w:r w:rsidR="00FF3DBA">
        <w:rPr>
          <w:rFonts w:cs="Calibri"/>
          <w:color w:val="auto"/>
          <w:sz w:val="22"/>
          <w:szCs w:val="22"/>
        </w:rPr>
        <w:t>None</w:t>
      </w:r>
    </w:p>
    <w:p w14:paraId="279E4FDE" w14:textId="70298D5D" w:rsidR="0097674A" w:rsidRPr="0097674A" w:rsidRDefault="0097674A" w:rsidP="0097674A">
      <w:pPr>
        <w:widowControl w:val="0"/>
        <w:suppressAutoHyphens w:val="0"/>
        <w:autoSpaceDE w:val="0"/>
        <w:autoSpaceDN w:val="0"/>
        <w:adjustRightInd w:val="0"/>
        <w:spacing w:after="0" w:line="240" w:lineRule="auto"/>
        <w:rPr>
          <w:rFonts w:eastAsia="Times New Roman" w:cs="Calibri"/>
          <w:sz w:val="22"/>
          <w:szCs w:val="22"/>
        </w:rPr>
      </w:pPr>
      <w:r w:rsidRPr="0097674A">
        <w:rPr>
          <w:rFonts w:eastAsia="Times New Roman" w:cs="Calibri"/>
          <w:b/>
          <w:sz w:val="22"/>
          <w:szCs w:val="22"/>
        </w:rPr>
        <w:t>5</w:t>
      </w:r>
      <w:r w:rsidRPr="0097674A">
        <w:rPr>
          <w:rFonts w:eastAsia="Times New Roman" w:cs="Calibri"/>
          <w:sz w:val="22"/>
          <w:szCs w:val="22"/>
        </w:rPr>
        <w:t>. Administrative Matters &amp;</w:t>
      </w:r>
      <w:r w:rsidRPr="0097674A">
        <w:rPr>
          <w:rFonts w:eastAsia="Times New Roman" w:cs="Calibri"/>
          <w:b/>
          <w:sz w:val="22"/>
          <w:szCs w:val="22"/>
        </w:rPr>
        <w:t xml:space="preserve"> </w:t>
      </w:r>
      <w:r w:rsidRPr="0097674A">
        <w:rPr>
          <w:rFonts w:eastAsia="Times New Roman" w:cs="Calibri"/>
          <w:sz w:val="22"/>
          <w:szCs w:val="22"/>
        </w:rPr>
        <w:t xml:space="preserve">Procedures: </w:t>
      </w:r>
      <w:r w:rsidR="00FF3DBA">
        <w:rPr>
          <w:rFonts w:eastAsia="Times New Roman" w:cs="Calibri"/>
          <w:sz w:val="22"/>
          <w:szCs w:val="22"/>
        </w:rPr>
        <w:t xml:space="preserve"> CM Hill stated the Treasurer’s report will be presented next month. No</w:t>
      </w:r>
      <w:r w:rsidR="00FF3DBA" w:rsidRPr="0097674A">
        <w:rPr>
          <w:rFonts w:eastAsia="Times New Roman" w:cs="Calibri"/>
          <w:sz w:val="22"/>
          <w:szCs w:val="22"/>
        </w:rPr>
        <w:t xml:space="preserve"> Town</w:t>
      </w:r>
      <w:r w:rsidRPr="0097674A">
        <w:rPr>
          <w:rFonts w:eastAsia="Times New Roman" w:cs="Calibri"/>
          <w:sz w:val="22"/>
          <w:szCs w:val="22"/>
        </w:rPr>
        <w:t xml:space="preserve"> letters</w:t>
      </w:r>
      <w:r w:rsidR="00FF3DBA">
        <w:rPr>
          <w:rFonts w:eastAsia="Times New Roman" w:cs="Calibri"/>
          <w:sz w:val="22"/>
          <w:szCs w:val="22"/>
        </w:rPr>
        <w:t>.</w:t>
      </w:r>
      <w:r w:rsidRPr="0097674A">
        <w:rPr>
          <w:rFonts w:eastAsia="Times New Roman" w:cs="Calibri"/>
          <w:sz w:val="22"/>
          <w:szCs w:val="22"/>
        </w:rPr>
        <w:t xml:space="preserve"> Zoom Meeting Audio problems</w:t>
      </w:r>
      <w:r w:rsidR="00FF3DBA">
        <w:rPr>
          <w:rFonts w:eastAsia="Times New Roman" w:cs="Calibri"/>
          <w:sz w:val="22"/>
          <w:szCs w:val="22"/>
        </w:rPr>
        <w:t xml:space="preserve"> Buck reported that Thompson and herself are looking into updating the Owl software and/or adding another microphone</w:t>
      </w:r>
      <w:r w:rsidR="000549E8">
        <w:rPr>
          <w:rFonts w:eastAsia="Times New Roman" w:cs="Calibri"/>
          <w:sz w:val="22"/>
          <w:szCs w:val="22"/>
        </w:rPr>
        <w:t xml:space="preserve"> to improve the volume on Zoom meetings</w:t>
      </w:r>
      <w:r w:rsidRPr="0097674A">
        <w:rPr>
          <w:rFonts w:eastAsia="Times New Roman" w:cs="Calibri"/>
          <w:sz w:val="22"/>
          <w:szCs w:val="22"/>
        </w:rPr>
        <w:t>.</w:t>
      </w:r>
    </w:p>
    <w:p w14:paraId="7F6AC3FF" w14:textId="774DBB9B" w:rsidR="0097674A" w:rsidRPr="0097674A" w:rsidRDefault="0097674A" w:rsidP="0097674A">
      <w:pPr>
        <w:widowControl w:val="0"/>
        <w:suppressAutoHyphens w:val="0"/>
        <w:autoSpaceDE w:val="0"/>
        <w:autoSpaceDN w:val="0"/>
        <w:adjustRightInd w:val="0"/>
        <w:spacing w:after="0" w:line="240" w:lineRule="auto"/>
        <w:rPr>
          <w:rFonts w:eastAsia="Times New Roman" w:cs="Calibri"/>
          <w:sz w:val="22"/>
          <w:szCs w:val="22"/>
        </w:rPr>
      </w:pPr>
      <w:r w:rsidRPr="0097674A">
        <w:rPr>
          <w:rFonts w:eastAsia="Times New Roman" w:cs="Calibri"/>
          <w:sz w:val="22"/>
          <w:szCs w:val="22"/>
        </w:rPr>
        <w:lastRenderedPageBreak/>
        <w:t xml:space="preserve"> </w:t>
      </w:r>
      <w:r w:rsidRPr="0097674A">
        <w:rPr>
          <w:rFonts w:eastAsia="Times New Roman" w:cs="Calibri"/>
          <w:b/>
          <w:sz w:val="22"/>
          <w:szCs w:val="22"/>
          <w:u w:val="single"/>
        </w:rPr>
        <w:t>NEW BUSINESS</w:t>
      </w:r>
      <w:r w:rsidR="000549E8">
        <w:rPr>
          <w:rFonts w:eastAsia="Times New Roman" w:cs="Calibri"/>
          <w:b/>
          <w:sz w:val="22"/>
          <w:szCs w:val="22"/>
          <w:u w:val="single"/>
        </w:rPr>
        <w:t xml:space="preserve"> </w:t>
      </w:r>
      <w:r w:rsidR="000549E8" w:rsidRPr="000549E8">
        <w:rPr>
          <w:rFonts w:eastAsia="Times New Roman" w:cs="Calibri"/>
          <w:sz w:val="22"/>
          <w:szCs w:val="22"/>
        </w:rPr>
        <w:t xml:space="preserve">   </w:t>
      </w:r>
    </w:p>
    <w:p w14:paraId="3DEE115C" w14:textId="77777777" w:rsidR="0097674A" w:rsidRDefault="0097674A" w:rsidP="0097674A">
      <w:pPr>
        <w:widowControl w:val="0"/>
        <w:suppressAutoHyphens w:val="0"/>
        <w:autoSpaceDE w:val="0"/>
        <w:autoSpaceDN w:val="0"/>
        <w:adjustRightInd w:val="0"/>
        <w:spacing w:after="0" w:line="240" w:lineRule="auto"/>
        <w:rPr>
          <w:rFonts w:eastAsia="Times New Roman" w:cs="Calibri"/>
          <w:sz w:val="22"/>
          <w:szCs w:val="22"/>
        </w:rPr>
      </w:pPr>
      <w:r w:rsidRPr="0097674A">
        <w:rPr>
          <w:rFonts w:eastAsia="Times New Roman" w:cs="Calibri"/>
          <w:b/>
          <w:sz w:val="22"/>
          <w:szCs w:val="22"/>
        </w:rPr>
        <w:t>6.</w:t>
      </w:r>
      <w:r w:rsidRPr="0097674A">
        <w:rPr>
          <w:rFonts w:eastAsia="Times New Roman" w:cs="Calibri"/>
          <w:sz w:val="22"/>
          <w:szCs w:val="22"/>
        </w:rPr>
        <w:t xml:space="preserve"> Discussion and Possible Action re: Draft Castle Valley Water Management Plan. </w:t>
      </w:r>
    </w:p>
    <w:p w14:paraId="37E04B62" w14:textId="0EDF0DC6" w:rsidR="00E677FD" w:rsidRDefault="007940F9" w:rsidP="0097674A">
      <w:pPr>
        <w:widowControl w:val="0"/>
        <w:suppressAutoHyphens w:val="0"/>
        <w:autoSpaceDE w:val="0"/>
        <w:autoSpaceDN w:val="0"/>
        <w:adjustRightInd w:val="0"/>
        <w:spacing w:after="0" w:line="240" w:lineRule="auto"/>
        <w:rPr>
          <w:rFonts w:eastAsia="Times New Roman" w:cs="Calibri"/>
          <w:sz w:val="22"/>
          <w:szCs w:val="22"/>
        </w:rPr>
      </w:pPr>
      <w:r>
        <w:rPr>
          <w:rFonts w:eastAsia="Times New Roman" w:cs="Calibri"/>
          <w:sz w:val="22"/>
          <w:szCs w:val="22"/>
        </w:rPr>
        <w:t>CM Hill had read the entire document and several typos that Groo fixed. CM Hill complimented the W</w:t>
      </w:r>
      <w:r>
        <w:rPr>
          <w:rFonts w:eastAsia="Times New Roman" w:cs="Calibri"/>
          <w:sz w:val="22"/>
          <w:szCs w:val="22"/>
        </w:rPr>
        <w:t>a</w:t>
      </w:r>
      <w:r>
        <w:rPr>
          <w:rFonts w:eastAsia="Times New Roman" w:cs="Calibri"/>
          <w:sz w:val="22"/>
          <w:szCs w:val="22"/>
        </w:rPr>
        <w:t xml:space="preserve">ter Advisory Committee </w:t>
      </w:r>
      <w:r w:rsidR="008B2B10">
        <w:rPr>
          <w:rFonts w:eastAsia="Times New Roman" w:cs="Calibri"/>
          <w:sz w:val="22"/>
          <w:szCs w:val="22"/>
        </w:rPr>
        <w:t>(WAC) on</w:t>
      </w:r>
      <w:r>
        <w:rPr>
          <w:rFonts w:eastAsia="Times New Roman" w:cs="Calibri"/>
          <w:sz w:val="22"/>
          <w:szCs w:val="22"/>
        </w:rPr>
        <w:t xml:space="preserve"> all their excellent work on the Plan. Groo explained that</w:t>
      </w:r>
      <w:r w:rsidR="008B2B10">
        <w:rPr>
          <w:rFonts w:eastAsia="Times New Roman" w:cs="Calibri"/>
          <w:sz w:val="22"/>
          <w:szCs w:val="22"/>
        </w:rPr>
        <w:t xml:space="preserve"> </w:t>
      </w:r>
      <w:r>
        <w:rPr>
          <w:rFonts w:eastAsia="Times New Roman" w:cs="Calibri"/>
          <w:sz w:val="22"/>
          <w:szCs w:val="22"/>
        </w:rPr>
        <w:t>if the Grand County</w:t>
      </w:r>
      <w:r w:rsidR="008B2B10">
        <w:rPr>
          <w:rFonts w:eastAsia="Times New Roman" w:cs="Calibri"/>
          <w:sz w:val="22"/>
          <w:szCs w:val="22"/>
        </w:rPr>
        <w:t xml:space="preserve"> Water Source Overlay District is adopted by the County and it also includes the Castle Valley a</w:t>
      </w:r>
      <w:r w:rsidR="008B2B10">
        <w:rPr>
          <w:rFonts w:eastAsia="Times New Roman" w:cs="Calibri"/>
          <w:sz w:val="22"/>
          <w:szCs w:val="22"/>
        </w:rPr>
        <w:t>q</w:t>
      </w:r>
      <w:r w:rsidR="008B2B10">
        <w:rPr>
          <w:rFonts w:eastAsia="Times New Roman" w:cs="Calibri"/>
          <w:sz w:val="22"/>
          <w:szCs w:val="22"/>
        </w:rPr>
        <w:t>uifer a lot of the work towards the Town’s</w:t>
      </w:r>
      <w:r w:rsidR="00E677FD">
        <w:rPr>
          <w:rFonts w:eastAsia="Times New Roman" w:cs="Calibri"/>
          <w:sz w:val="22"/>
          <w:szCs w:val="22"/>
        </w:rPr>
        <w:t xml:space="preserve"> Watershed</w:t>
      </w:r>
      <w:r w:rsidR="008B2B10">
        <w:rPr>
          <w:rFonts w:eastAsia="Times New Roman" w:cs="Calibri"/>
          <w:sz w:val="22"/>
          <w:szCs w:val="22"/>
        </w:rPr>
        <w:t xml:space="preserve"> Ordinance will be done. The Town’s Watershed Protection Ordinance would be </w:t>
      </w:r>
      <w:r w:rsidR="00E677FD">
        <w:rPr>
          <w:rFonts w:eastAsia="Times New Roman" w:cs="Calibri"/>
          <w:sz w:val="22"/>
          <w:szCs w:val="22"/>
        </w:rPr>
        <w:t>collaboration</w:t>
      </w:r>
      <w:r w:rsidR="008B2B10">
        <w:rPr>
          <w:rFonts w:eastAsia="Times New Roman" w:cs="Calibri"/>
          <w:sz w:val="22"/>
          <w:szCs w:val="22"/>
        </w:rPr>
        <w:t xml:space="preserve"> between the WAC and the Town’s Water Attorney John Clyde. The Ordinance would then pass to the Planning and Land Use Commission and the Town Council.</w:t>
      </w:r>
      <w:r w:rsidR="00E677FD">
        <w:rPr>
          <w:rFonts w:eastAsia="Times New Roman" w:cs="Calibri"/>
          <w:sz w:val="22"/>
          <w:szCs w:val="22"/>
        </w:rPr>
        <w:t xml:space="preserve"> CM O’Brien added that he has encouraged the County to include the Castle Valley aquifer in the Overlay District hopefully that will </w:t>
      </w:r>
      <w:r w:rsidR="00B551FB">
        <w:rPr>
          <w:rFonts w:eastAsia="Times New Roman" w:cs="Calibri"/>
          <w:sz w:val="22"/>
          <w:szCs w:val="22"/>
        </w:rPr>
        <w:t>be resolved by</w:t>
      </w:r>
      <w:r w:rsidR="00E677FD">
        <w:rPr>
          <w:rFonts w:eastAsia="Times New Roman" w:cs="Calibri"/>
          <w:sz w:val="22"/>
          <w:szCs w:val="22"/>
        </w:rPr>
        <w:t xml:space="preserve"> next summer. </w:t>
      </w:r>
    </w:p>
    <w:p w14:paraId="7C231653" w14:textId="33D5FB9A" w:rsidR="0052404C" w:rsidRDefault="00E677FD" w:rsidP="0097674A">
      <w:pPr>
        <w:widowControl w:val="0"/>
        <w:suppressAutoHyphens w:val="0"/>
        <w:autoSpaceDE w:val="0"/>
        <w:autoSpaceDN w:val="0"/>
        <w:adjustRightInd w:val="0"/>
        <w:spacing w:after="0" w:line="240" w:lineRule="auto"/>
        <w:rPr>
          <w:rFonts w:eastAsia="Times New Roman" w:cs="Calibri"/>
          <w:sz w:val="22"/>
          <w:szCs w:val="22"/>
        </w:rPr>
      </w:pPr>
      <w:r>
        <w:rPr>
          <w:rFonts w:eastAsia="Times New Roman" w:cs="Calibri"/>
          <w:sz w:val="22"/>
          <w:szCs w:val="22"/>
        </w:rPr>
        <w:t xml:space="preserve">Discussion continued on well metering options for domestic wells in the Valley. This could be State mandated in the future. CM Holland complimented the WAC on the Plan. Groo explained that this is the first Draft of the Plan </w:t>
      </w:r>
      <w:r w:rsidR="00B551FB">
        <w:rPr>
          <w:rFonts w:eastAsia="Times New Roman" w:cs="Calibri"/>
          <w:sz w:val="22"/>
          <w:szCs w:val="22"/>
        </w:rPr>
        <w:t>there still</w:t>
      </w:r>
      <w:r>
        <w:rPr>
          <w:rFonts w:eastAsia="Times New Roman" w:cs="Calibri"/>
          <w:sz w:val="22"/>
          <w:szCs w:val="22"/>
        </w:rPr>
        <w:t xml:space="preserve"> </w:t>
      </w:r>
      <w:r w:rsidR="00B551FB">
        <w:rPr>
          <w:rFonts w:eastAsia="Times New Roman" w:cs="Calibri"/>
          <w:sz w:val="22"/>
          <w:szCs w:val="22"/>
        </w:rPr>
        <w:t xml:space="preserve">needs to </w:t>
      </w:r>
      <w:r w:rsidR="00D01FC2">
        <w:rPr>
          <w:rFonts w:eastAsia="Times New Roman" w:cs="Calibri"/>
          <w:sz w:val="22"/>
          <w:szCs w:val="22"/>
        </w:rPr>
        <w:t xml:space="preserve">be </w:t>
      </w:r>
      <w:r>
        <w:rPr>
          <w:rFonts w:eastAsia="Times New Roman" w:cs="Calibri"/>
          <w:sz w:val="22"/>
          <w:szCs w:val="22"/>
        </w:rPr>
        <w:t xml:space="preserve">some </w:t>
      </w:r>
      <w:r w:rsidR="00D01FC2">
        <w:rPr>
          <w:rFonts w:eastAsia="Times New Roman" w:cs="Calibri"/>
          <w:sz w:val="22"/>
          <w:szCs w:val="22"/>
        </w:rPr>
        <w:t>“</w:t>
      </w:r>
      <w:r>
        <w:rPr>
          <w:rFonts w:eastAsia="Times New Roman" w:cs="Calibri"/>
          <w:sz w:val="22"/>
          <w:szCs w:val="22"/>
        </w:rPr>
        <w:t>work</w:t>
      </w:r>
      <w:r w:rsidR="00D01FC2">
        <w:rPr>
          <w:rFonts w:eastAsia="Times New Roman" w:cs="Calibri"/>
          <w:sz w:val="22"/>
          <w:szCs w:val="22"/>
        </w:rPr>
        <w:t xml:space="preserve">shopping” and Community </w:t>
      </w:r>
      <w:r w:rsidR="0013167F">
        <w:rPr>
          <w:rFonts w:eastAsia="Times New Roman" w:cs="Calibri"/>
          <w:sz w:val="22"/>
          <w:szCs w:val="22"/>
        </w:rPr>
        <w:t>input before</w:t>
      </w:r>
      <w:r>
        <w:rPr>
          <w:rFonts w:eastAsia="Times New Roman" w:cs="Calibri"/>
          <w:sz w:val="22"/>
          <w:szCs w:val="22"/>
        </w:rPr>
        <w:t xml:space="preserve"> the Plan can</w:t>
      </w:r>
      <w:r w:rsidR="00D01FC2">
        <w:rPr>
          <w:rFonts w:eastAsia="Times New Roman" w:cs="Calibri"/>
          <w:sz w:val="22"/>
          <w:szCs w:val="22"/>
        </w:rPr>
        <w:t>/will</w:t>
      </w:r>
      <w:r>
        <w:rPr>
          <w:rFonts w:eastAsia="Times New Roman" w:cs="Calibri"/>
          <w:sz w:val="22"/>
          <w:szCs w:val="22"/>
        </w:rPr>
        <w:t xml:space="preserve"> be </w:t>
      </w:r>
      <w:r w:rsidR="00D01FC2">
        <w:rPr>
          <w:rFonts w:eastAsia="Times New Roman" w:cs="Calibri"/>
          <w:sz w:val="22"/>
          <w:szCs w:val="22"/>
        </w:rPr>
        <w:t>adopted.</w:t>
      </w:r>
      <w:r w:rsidR="0013167F">
        <w:rPr>
          <w:rFonts w:eastAsia="Times New Roman" w:cs="Calibri"/>
          <w:sz w:val="22"/>
          <w:szCs w:val="22"/>
        </w:rPr>
        <w:t xml:space="preserve"> Going forward Groo will prepare an updated draft for the Town website and there will be a workshop on the Plan in January. CM Holland suggested putting out a Town updates email to explain/ promote the Plan and the workshop. M Duncan and the </w:t>
      </w:r>
      <w:r w:rsidR="00B551FB">
        <w:rPr>
          <w:rFonts w:eastAsia="Times New Roman" w:cs="Calibri"/>
          <w:sz w:val="22"/>
          <w:szCs w:val="22"/>
        </w:rPr>
        <w:t>Council thanked</w:t>
      </w:r>
      <w:r w:rsidR="0013167F">
        <w:rPr>
          <w:rFonts w:eastAsia="Times New Roman" w:cs="Calibri"/>
          <w:sz w:val="22"/>
          <w:szCs w:val="22"/>
        </w:rPr>
        <w:t xml:space="preserve"> the WAC - John </w:t>
      </w:r>
      <w:r w:rsidR="00B551FB">
        <w:rPr>
          <w:rFonts w:eastAsia="Times New Roman" w:cs="Calibri"/>
          <w:sz w:val="22"/>
          <w:szCs w:val="22"/>
        </w:rPr>
        <w:t>Groo,</w:t>
      </w:r>
      <w:r w:rsidR="0013167F">
        <w:rPr>
          <w:rFonts w:eastAsia="Times New Roman" w:cs="Calibri"/>
          <w:sz w:val="22"/>
          <w:szCs w:val="22"/>
        </w:rPr>
        <w:t xml:space="preserve"> Robert O’Brien, Pam Hackley and Dave Erley.</w:t>
      </w:r>
    </w:p>
    <w:p w14:paraId="7CB7E591" w14:textId="3AA67E7E" w:rsidR="0013167F" w:rsidRPr="0097674A" w:rsidRDefault="0013167F" w:rsidP="0097674A">
      <w:pPr>
        <w:widowControl w:val="0"/>
        <w:suppressAutoHyphens w:val="0"/>
        <w:autoSpaceDE w:val="0"/>
        <w:autoSpaceDN w:val="0"/>
        <w:adjustRightInd w:val="0"/>
        <w:spacing w:after="0" w:line="240" w:lineRule="auto"/>
        <w:rPr>
          <w:rFonts w:eastAsia="Times New Roman" w:cs="Calibri"/>
          <w:sz w:val="22"/>
          <w:szCs w:val="22"/>
        </w:rPr>
      </w:pPr>
      <w:r>
        <w:rPr>
          <w:rFonts w:eastAsia="Times New Roman" w:cs="Calibri"/>
          <w:sz w:val="22"/>
          <w:szCs w:val="22"/>
        </w:rPr>
        <w:t xml:space="preserve">Item dropped </w:t>
      </w:r>
    </w:p>
    <w:p w14:paraId="711CDCB2" w14:textId="77777777" w:rsidR="0097674A" w:rsidRPr="0097674A" w:rsidRDefault="0097674A" w:rsidP="0097674A">
      <w:pPr>
        <w:widowControl w:val="0"/>
        <w:suppressAutoHyphens w:val="0"/>
        <w:autoSpaceDE w:val="0"/>
        <w:autoSpaceDN w:val="0"/>
        <w:adjustRightInd w:val="0"/>
        <w:spacing w:after="0" w:line="240" w:lineRule="auto"/>
        <w:rPr>
          <w:rFonts w:asciiTheme="minorHAnsi" w:eastAsia="Times New Roman" w:hAnsiTheme="minorHAnsi" w:cstheme="minorHAnsi"/>
          <w:b/>
          <w:sz w:val="22"/>
          <w:szCs w:val="22"/>
          <w:u w:val="single"/>
        </w:rPr>
      </w:pPr>
      <w:r w:rsidRPr="0097674A">
        <w:rPr>
          <w:rFonts w:asciiTheme="minorHAnsi" w:eastAsia="Times New Roman" w:hAnsiTheme="minorHAnsi" w:cstheme="minorHAnsi"/>
          <w:b/>
          <w:sz w:val="22"/>
          <w:szCs w:val="22"/>
          <w:u w:val="single"/>
        </w:rPr>
        <w:t>UNFINISHED BUSINESS -none</w:t>
      </w:r>
    </w:p>
    <w:p w14:paraId="7B4B968A" w14:textId="77777777" w:rsidR="0097674A" w:rsidRPr="0097674A" w:rsidRDefault="0097674A" w:rsidP="0097674A">
      <w:pPr>
        <w:suppressAutoHyphens w:val="0"/>
        <w:spacing w:after="0" w:line="240" w:lineRule="auto"/>
        <w:rPr>
          <w:rFonts w:cs="Calibri"/>
          <w:sz w:val="22"/>
          <w:szCs w:val="22"/>
        </w:rPr>
      </w:pPr>
      <w:r w:rsidRPr="0097674A">
        <w:rPr>
          <w:rFonts w:cs="Calibri"/>
          <w:b/>
          <w:color w:val="auto"/>
          <w:sz w:val="22"/>
          <w:szCs w:val="22"/>
        </w:rPr>
        <w:t>7.</w:t>
      </w:r>
      <w:r w:rsidRPr="0097674A">
        <w:rPr>
          <w:rFonts w:cs="Calibri"/>
          <w:color w:val="auto"/>
          <w:sz w:val="22"/>
          <w:szCs w:val="22"/>
        </w:rPr>
        <w:t xml:space="preserve"> Closed Meeting (If necessary)</w:t>
      </w:r>
    </w:p>
    <w:p w14:paraId="1DDB3255" w14:textId="14AED9C0" w:rsidR="0097674A" w:rsidRPr="0097674A" w:rsidRDefault="0097674A" w:rsidP="0097674A">
      <w:pPr>
        <w:tabs>
          <w:tab w:val="left" w:pos="0"/>
        </w:tabs>
        <w:suppressAutoHyphens w:val="0"/>
        <w:spacing w:after="0" w:line="240" w:lineRule="auto"/>
        <w:rPr>
          <w:rFonts w:cs="Calibri"/>
          <w:b/>
          <w:color w:val="auto"/>
          <w:sz w:val="22"/>
          <w:szCs w:val="22"/>
          <w:u w:val="single"/>
        </w:rPr>
      </w:pPr>
      <w:r w:rsidRPr="0097674A">
        <w:rPr>
          <w:rFonts w:cs="Calibri"/>
          <w:b/>
          <w:color w:val="auto"/>
          <w:sz w:val="22"/>
          <w:szCs w:val="22"/>
        </w:rPr>
        <w:t xml:space="preserve">8. </w:t>
      </w:r>
      <w:r w:rsidRPr="0097674A">
        <w:rPr>
          <w:rFonts w:cs="Calibri"/>
          <w:color w:val="auto"/>
          <w:sz w:val="22"/>
          <w:szCs w:val="22"/>
        </w:rPr>
        <w:t xml:space="preserve">Payment of the bills. </w:t>
      </w:r>
      <w:r w:rsidR="00B551FB" w:rsidRPr="0097674A">
        <w:rPr>
          <w:rFonts w:cs="Calibri"/>
          <w:color w:val="auto"/>
          <w:sz w:val="22"/>
          <w:szCs w:val="22"/>
        </w:rPr>
        <w:t>(+</w:t>
      </w:r>
      <w:r w:rsidRPr="0097674A">
        <w:rPr>
          <w:rFonts w:cs="Calibri"/>
          <w:color w:val="auto"/>
          <w:sz w:val="22"/>
          <w:szCs w:val="22"/>
        </w:rPr>
        <w:t xml:space="preserve"> payment to Utah </w:t>
      </w:r>
      <w:r w:rsidR="00B551FB" w:rsidRPr="0097674A">
        <w:rPr>
          <w:rFonts w:cs="Calibri"/>
          <w:color w:val="auto"/>
          <w:sz w:val="22"/>
          <w:szCs w:val="22"/>
        </w:rPr>
        <w:t>Withholding)</w:t>
      </w:r>
    </w:p>
    <w:p w14:paraId="05621770" w14:textId="554347C1" w:rsidR="00FB6344" w:rsidRDefault="00A07BAC" w:rsidP="00FB6344">
      <w:pPr>
        <w:tabs>
          <w:tab w:val="left" w:pos="0"/>
        </w:tabs>
        <w:spacing w:after="0" w:line="240" w:lineRule="auto"/>
        <w:ind w:right="-720"/>
        <w:rPr>
          <w:rFonts w:cstheme="minorHAnsi"/>
          <w:color w:val="00000A"/>
          <w:sz w:val="22"/>
          <w:szCs w:val="22"/>
          <w:u w:val="single"/>
        </w:rPr>
      </w:pPr>
      <w:r>
        <w:rPr>
          <w:rFonts w:cstheme="minorHAnsi"/>
          <w:color w:val="00000A"/>
          <w:sz w:val="22"/>
          <w:szCs w:val="22"/>
          <w:u w:val="single"/>
        </w:rPr>
        <w:t>C</w:t>
      </w:r>
      <w:r w:rsidR="00FB6344">
        <w:rPr>
          <w:rFonts w:cstheme="minorHAnsi"/>
          <w:color w:val="00000A"/>
          <w:sz w:val="22"/>
          <w:szCs w:val="22"/>
          <w:u w:val="single"/>
        </w:rPr>
        <w:t>M Gibson mo</w:t>
      </w:r>
      <w:r w:rsidR="00CD07AD">
        <w:rPr>
          <w:rFonts w:cstheme="minorHAnsi"/>
          <w:color w:val="00000A"/>
          <w:sz w:val="22"/>
          <w:szCs w:val="22"/>
          <w:u w:val="single"/>
        </w:rPr>
        <w:t>ved to</w:t>
      </w:r>
      <w:r w:rsidR="00FB6344">
        <w:rPr>
          <w:rFonts w:cstheme="minorHAnsi"/>
          <w:color w:val="00000A"/>
          <w:sz w:val="22"/>
          <w:szCs w:val="22"/>
          <w:u w:val="single"/>
        </w:rPr>
        <w:t xml:space="preserve"> pay the bills</w:t>
      </w:r>
      <w:r w:rsidR="007F57BC">
        <w:rPr>
          <w:rFonts w:cstheme="minorHAnsi"/>
          <w:color w:val="00000A"/>
          <w:sz w:val="22"/>
          <w:szCs w:val="22"/>
          <w:u w:val="single"/>
        </w:rPr>
        <w:t>,</w:t>
      </w:r>
      <w:r w:rsidR="00FB6344">
        <w:rPr>
          <w:rFonts w:cstheme="minorHAnsi"/>
          <w:color w:val="00000A"/>
          <w:sz w:val="22"/>
          <w:szCs w:val="22"/>
          <w:u w:val="single"/>
        </w:rPr>
        <w:t xml:space="preserve"> CM </w:t>
      </w:r>
      <w:r w:rsidR="00C03EA0">
        <w:rPr>
          <w:rFonts w:cstheme="minorHAnsi"/>
          <w:color w:val="00000A"/>
          <w:sz w:val="22"/>
          <w:szCs w:val="22"/>
          <w:u w:val="single"/>
        </w:rPr>
        <w:t>O’Brien seconded</w:t>
      </w:r>
      <w:r w:rsidR="00FB6344">
        <w:rPr>
          <w:rFonts w:cstheme="minorHAnsi"/>
          <w:color w:val="00000A"/>
          <w:sz w:val="22"/>
          <w:szCs w:val="22"/>
          <w:u w:val="single"/>
        </w:rPr>
        <w:t>, motion passed unanimously</w:t>
      </w:r>
      <w:r w:rsidR="00023FC2">
        <w:rPr>
          <w:rFonts w:cstheme="minorHAnsi"/>
          <w:color w:val="00000A"/>
          <w:sz w:val="22"/>
          <w:szCs w:val="22"/>
          <w:u w:val="single"/>
        </w:rPr>
        <w:t xml:space="preserve">. </w:t>
      </w:r>
    </w:p>
    <w:p w14:paraId="1F29CA6E" w14:textId="77777777" w:rsidR="00FB6344" w:rsidRDefault="00FB6344" w:rsidP="00FB6344">
      <w:pPr>
        <w:tabs>
          <w:tab w:val="left" w:pos="0"/>
        </w:tabs>
        <w:spacing w:after="0" w:line="240" w:lineRule="auto"/>
        <w:rPr>
          <w:rFonts w:asciiTheme="minorHAnsi" w:hAnsiTheme="minorHAnsi" w:cstheme="minorHAnsi"/>
          <w:b/>
          <w:color w:val="00000A"/>
          <w:sz w:val="22"/>
          <w:szCs w:val="22"/>
          <w:u w:val="single"/>
        </w:rPr>
      </w:pPr>
      <w:r>
        <w:rPr>
          <w:rFonts w:cstheme="minorHAnsi"/>
          <w:b/>
          <w:color w:val="00000A"/>
          <w:sz w:val="22"/>
          <w:szCs w:val="22"/>
          <w:u w:val="single"/>
        </w:rPr>
        <w:t>ADJOURNMENT</w:t>
      </w:r>
    </w:p>
    <w:p w14:paraId="21478DEB" w14:textId="6038205E" w:rsidR="00FB6344" w:rsidRDefault="00FB6344" w:rsidP="00FB6344">
      <w:pPr>
        <w:tabs>
          <w:tab w:val="left" w:pos="0"/>
        </w:tabs>
        <w:spacing w:after="0" w:line="240" w:lineRule="auto"/>
        <w:rPr>
          <w:rFonts w:asciiTheme="minorHAnsi" w:hAnsiTheme="minorHAnsi" w:cstheme="minorHAnsi"/>
          <w:sz w:val="22"/>
          <w:szCs w:val="22"/>
          <w:u w:val="single"/>
        </w:rPr>
      </w:pPr>
      <w:r>
        <w:rPr>
          <w:rFonts w:cstheme="minorHAnsi"/>
          <w:sz w:val="22"/>
          <w:szCs w:val="22"/>
          <w:u w:val="single"/>
        </w:rPr>
        <w:t xml:space="preserve">CM </w:t>
      </w:r>
      <w:r w:rsidR="00DE56F3">
        <w:rPr>
          <w:rFonts w:cstheme="minorHAnsi"/>
          <w:sz w:val="22"/>
          <w:szCs w:val="22"/>
          <w:u w:val="single"/>
        </w:rPr>
        <w:t>Hill</w:t>
      </w:r>
      <w:r w:rsidR="0099540F">
        <w:rPr>
          <w:rFonts w:cstheme="minorHAnsi"/>
          <w:sz w:val="22"/>
          <w:szCs w:val="22"/>
          <w:u w:val="single"/>
        </w:rPr>
        <w:t xml:space="preserve"> moved</w:t>
      </w:r>
      <w:r>
        <w:rPr>
          <w:rFonts w:cstheme="minorHAnsi"/>
          <w:sz w:val="22"/>
          <w:szCs w:val="22"/>
          <w:u w:val="single"/>
        </w:rPr>
        <w:t xml:space="preserve"> to adjourn, CM </w:t>
      </w:r>
      <w:r w:rsidR="0099540F">
        <w:rPr>
          <w:rFonts w:cstheme="minorHAnsi"/>
          <w:sz w:val="22"/>
          <w:szCs w:val="22"/>
          <w:u w:val="single"/>
        </w:rPr>
        <w:t>O’Brien</w:t>
      </w:r>
      <w:r w:rsidR="00C85173">
        <w:rPr>
          <w:rFonts w:cstheme="minorHAnsi"/>
          <w:sz w:val="22"/>
          <w:szCs w:val="22"/>
          <w:u w:val="single"/>
        </w:rPr>
        <w:t xml:space="preserve"> seconded</w:t>
      </w:r>
      <w:r>
        <w:rPr>
          <w:rFonts w:cstheme="minorHAnsi"/>
          <w:sz w:val="22"/>
          <w:szCs w:val="22"/>
          <w:u w:val="single"/>
        </w:rPr>
        <w:t>, motion passed unanimously.</w:t>
      </w:r>
    </w:p>
    <w:p w14:paraId="511C2D70" w14:textId="6FE7C325" w:rsidR="00FB6344" w:rsidRDefault="00FB6344" w:rsidP="00FB6344">
      <w:pPr>
        <w:tabs>
          <w:tab w:val="left" w:pos="0"/>
        </w:tabs>
        <w:spacing w:after="0" w:line="240" w:lineRule="auto"/>
        <w:rPr>
          <w:rFonts w:asciiTheme="minorHAnsi" w:hAnsiTheme="minorHAnsi" w:cstheme="minorHAnsi"/>
          <w:sz w:val="22"/>
          <w:szCs w:val="22"/>
          <w:u w:val="single"/>
        </w:rPr>
      </w:pPr>
      <w:r>
        <w:rPr>
          <w:rFonts w:cstheme="minorHAnsi"/>
          <w:sz w:val="22"/>
          <w:szCs w:val="22"/>
          <w:u w:val="single"/>
        </w:rPr>
        <w:t xml:space="preserve">M Duncan adjourned the Meeting at </w:t>
      </w:r>
      <w:r w:rsidR="00A07BAC">
        <w:rPr>
          <w:rFonts w:cstheme="minorHAnsi"/>
          <w:sz w:val="22"/>
          <w:szCs w:val="22"/>
          <w:u w:val="single"/>
        </w:rPr>
        <w:t>7:35</w:t>
      </w:r>
      <w:r w:rsidR="00292E9B">
        <w:rPr>
          <w:rFonts w:cstheme="minorHAnsi"/>
          <w:sz w:val="22"/>
          <w:szCs w:val="22"/>
          <w:u w:val="single"/>
        </w:rPr>
        <w:t xml:space="preserve"> P</w:t>
      </w:r>
      <w:r w:rsidR="00A24609">
        <w:rPr>
          <w:rFonts w:cstheme="minorHAnsi"/>
          <w:sz w:val="22"/>
          <w:szCs w:val="22"/>
          <w:u w:val="single"/>
        </w:rPr>
        <w:t>M</w:t>
      </w:r>
      <w:r>
        <w:rPr>
          <w:rFonts w:cstheme="minorHAnsi"/>
          <w:sz w:val="22"/>
          <w:szCs w:val="22"/>
          <w:u w:val="single"/>
        </w:rPr>
        <w:t xml:space="preserve"> </w:t>
      </w:r>
    </w:p>
    <w:p w14:paraId="6A7FD941" w14:textId="77777777" w:rsidR="00FB6344" w:rsidRDefault="00FB6344" w:rsidP="00FB6344">
      <w:pPr>
        <w:spacing w:after="0" w:line="240" w:lineRule="auto"/>
        <w:rPr>
          <w:rFonts w:asciiTheme="minorHAnsi" w:hAnsiTheme="minorHAnsi" w:cstheme="minorHAnsi"/>
          <w:sz w:val="22"/>
          <w:szCs w:val="22"/>
        </w:rPr>
      </w:pPr>
    </w:p>
    <w:p w14:paraId="45BE90CB" w14:textId="77777777" w:rsidR="00FB6344" w:rsidRDefault="00FB6344" w:rsidP="00FB6344">
      <w:pPr>
        <w:tabs>
          <w:tab w:val="left" w:pos="0"/>
        </w:tabs>
        <w:spacing w:line="240" w:lineRule="auto"/>
        <w:rPr>
          <w:rFonts w:asciiTheme="minorHAnsi" w:hAnsiTheme="minorHAnsi" w:cstheme="minorHAnsi"/>
          <w:b/>
          <w:bCs/>
          <w:color w:val="00000A"/>
          <w:sz w:val="22"/>
          <w:szCs w:val="22"/>
          <w:lang w:val="da-DK"/>
        </w:rPr>
      </w:pPr>
      <w:r>
        <w:rPr>
          <w:rFonts w:cstheme="minorHAnsi"/>
          <w:b/>
          <w:bCs/>
          <w:color w:val="00000A"/>
          <w:sz w:val="22"/>
          <w:szCs w:val="22"/>
          <w:lang w:val="da-DK"/>
        </w:rPr>
        <w:t>Approved:                                                                  Attested:</w:t>
      </w:r>
    </w:p>
    <w:p w14:paraId="485BF4EC" w14:textId="0B431D90" w:rsidR="00FB6344" w:rsidRDefault="00FB6344" w:rsidP="00FB6344">
      <w:pPr>
        <w:tabs>
          <w:tab w:val="left" w:pos="0"/>
        </w:tabs>
        <w:spacing w:line="240" w:lineRule="auto"/>
        <w:rPr>
          <w:rFonts w:asciiTheme="minorHAnsi" w:hAnsiTheme="minorHAnsi" w:cstheme="minorHAnsi"/>
          <w:b/>
          <w:bCs/>
          <w:sz w:val="22"/>
          <w:szCs w:val="22"/>
          <w:u w:val="single" w:color="000000"/>
        </w:rPr>
      </w:pPr>
      <w:r>
        <w:rPr>
          <w:rFonts w:cstheme="minorHAnsi"/>
          <w:b/>
          <w:bCs/>
          <w:color w:val="00000A"/>
          <w:sz w:val="22"/>
          <w:szCs w:val="22"/>
          <w:lang w:val="da-DK"/>
        </w:rPr>
        <w:t xml:space="preserve">   </w:t>
      </w:r>
      <w:r w:rsidR="009075AB" w:rsidRPr="00824319">
        <w:rPr>
          <w:b/>
          <w:noProof/>
          <w:sz w:val="32"/>
          <w:szCs w:val="32"/>
        </w:rPr>
        <w:drawing>
          <wp:inline distT="0" distB="0" distL="0" distR="0" wp14:anchorId="04ADFE2F" wp14:editId="21FD127D">
            <wp:extent cx="2428875" cy="723900"/>
            <wp:effectExtent l="0" t="0" r="9525" b="0"/>
            <wp:docPr id="1" name="Picture 1" descr="C:\Users\Clerk\Desktop\CCF_0003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erk\Desktop\CCF_000323.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28875" cy="723900"/>
                    </a:xfrm>
                    <a:prstGeom prst="rect">
                      <a:avLst/>
                    </a:prstGeom>
                    <a:noFill/>
                    <a:ln>
                      <a:noFill/>
                    </a:ln>
                  </pic:spPr>
                </pic:pic>
              </a:graphicData>
            </a:graphic>
          </wp:inline>
        </w:drawing>
      </w:r>
      <w:r>
        <w:rPr>
          <w:rFonts w:cstheme="minorHAnsi"/>
          <w:b/>
          <w:bCs/>
          <w:color w:val="00000A"/>
          <w:sz w:val="22"/>
          <w:szCs w:val="22"/>
          <w:lang w:val="da-DK"/>
        </w:rPr>
        <w:t xml:space="preserve">               </w:t>
      </w:r>
      <w:r w:rsidR="009075AB">
        <w:rPr>
          <w:noProof/>
        </w:rPr>
        <w:drawing>
          <wp:inline distT="0" distB="0" distL="0" distR="0" wp14:anchorId="28D1DFB3" wp14:editId="167FAD52">
            <wp:extent cx="2571750" cy="523875"/>
            <wp:effectExtent l="0" t="0" r="0" b="9525"/>
            <wp:docPr id="2" name="Picture 2" descr="C:\Users\Clerk\Desktop\CCF_0003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erk\Desktop\CCF_000326.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71750" cy="523875"/>
                    </a:xfrm>
                    <a:prstGeom prst="rect">
                      <a:avLst/>
                    </a:prstGeom>
                    <a:noFill/>
                    <a:ln>
                      <a:noFill/>
                    </a:ln>
                  </pic:spPr>
                </pic:pic>
              </a:graphicData>
            </a:graphic>
          </wp:inline>
        </w:drawing>
      </w:r>
      <w:r>
        <w:rPr>
          <w:rFonts w:cstheme="minorHAnsi"/>
          <w:b/>
          <w:bCs/>
          <w:color w:val="00000A"/>
          <w:sz w:val="22"/>
          <w:szCs w:val="22"/>
          <w:lang w:val="da-DK"/>
        </w:rPr>
        <w:t xml:space="preserve">                                                          </w:t>
      </w:r>
      <w:r>
        <w:rPr>
          <w:rFonts w:cstheme="minorHAnsi"/>
          <w:b/>
          <w:bCs/>
          <w:color w:val="00000A"/>
          <w:sz w:val="22"/>
          <w:szCs w:val="22"/>
          <w:lang w:val="da-DK"/>
        </w:rPr>
        <w:tab/>
      </w:r>
      <w:r>
        <w:rPr>
          <w:rFonts w:cstheme="minorHAnsi"/>
          <w:b/>
          <w:bCs/>
          <w:color w:val="00000A"/>
          <w:sz w:val="22"/>
          <w:szCs w:val="22"/>
          <w:lang w:val="da-DK"/>
        </w:rPr>
        <w:tab/>
      </w:r>
      <w:r>
        <w:rPr>
          <w:rFonts w:cstheme="minorHAnsi"/>
          <w:b/>
          <w:bCs/>
          <w:color w:val="00000A"/>
          <w:sz w:val="22"/>
          <w:szCs w:val="22"/>
          <w:lang w:val="da-DK"/>
        </w:rPr>
        <w:tab/>
      </w:r>
      <w:r>
        <w:rPr>
          <w:rFonts w:cstheme="minorHAnsi"/>
          <w:b/>
          <w:bCs/>
          <w:color w:val="00000A"/>
          <w:sz w:val="22"/>
          <w:szCs w:val="22"/>
          <w:lang w:val="da-DK"/>
        </w:rPr>
        <w:tab/>
      </w:r>
      <w:r>
        <w:rPr>
          <w:rFonts w:cstheme="minorHAnsi"/>
          <w:b/>
          <w:bCs/>
          <w:sz w:val="22"/>
          <w:szCs w:val="22"/>
          <w:u w:color="000000"/>
        </w:rPr>
        <w:t xml:space="preserve">                                                         </w:t>
      </w:r>
    </w:p>
    <w:p w14:paraId="42CD4099" w14:textId="55C20327" w:rsidR="0042066A" w:rsidRDefault="00FB6344">
      <w:pPr>
        <w:tabs>
          <w:tab w:val="left" w:pos="0"/>
        </w:tabs>
        <w:spacing w:line="240" w:lineRule="auto"/>
      </w:pPr>
      <w:r>
        <w:rPr>
          <w:rFonts w:cstheme="minorHAnsi"/>
          <w:b/>
          <w:bCs/>
          <w:color w:val="00000A"/>
          <w:sz w:val="22"/>
          <w:szCs w:val="22"/>
        </w:rPr>
        <w:t xml:space="preserve">Jazmine Duncan, Mayor                                           Jocelyn Buck, Town Clerk                                     </w:t>
      </w:r>
      <w:r w:rsidR="003D57FC">
        <w:rPr>
          <w:rFonts w:cstheme="minorHAnsi"/>
          <w:b/>
          <w:bCs/>
          <w:color w:val="00000A"/>
          <w:sz w:val="22"/>
          <w:szCs w:val="22"/>
        </w:rPr>
        <w:t xml:space="preserve">                                          </w:t>
      </w:r>
    </w:p>
    <w:sectPr w:rsidR="0042066A" w:rsidSect="00B551FB">
      <w:footerReference w:type="default" r:id="rId11"/>
      <w:headerReference w:type="first" r:id="rId12"/>
      <w:pgSz w:w="12240" w:h="15840"/>
      <w:pgMar w:top="1260" w:right="1440" w:bottom="1890" w:left="1440" w:header="0" w:footer="720" w:gutter="0"/>
      <w:cols w:space="720"/>
      <w:formProt w:val="0"/>
      <w:titlePg/>
      <w:docGrid w:linePitch="360" w:charSpace="1802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C974D4" w14:textId="77777777" w:rsidR="00162F6B" w:rsidRDefault="00162F6B">
      <w:pPr>
        <w:spacing w:after="0" w:line="240" w:lineRule="auto"/>
      </w:pPr>
      <w:r>
        <w:separator/>
      </w:r>
    </w:p>
  </w:endnote>
  <w:endnote w:type="continuationSeparator" w:id="0">
    <w:p w14:paraId="7242563E" w14:textId="77777777" w:rsidR="00162F6B" w:rsidRDefault="00162F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Mangal">
    <w:altName w:val="Cambria Math"/>
    <w:panose1 w:val="02040503050203030202"/>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76395192"/>
      <w:docPartObj>
        <w:docPartGallery w:val="Page Numbers (Bottom of Page)"/>
        <w:docPartUnique/>
      </w:docPartObj>
    </w:sdtPr>
    <w:sdtEndPr/>
    <w:sdtContent>
      <w:p w14:paraId="4412D1D9" w14:textId="77777777" w:rsidR="00477EB4" w:rsidRDefault="00477EB4">
        <w:pPr>
          <w:pStyle w:val="Footer"/>
        </w:pPr>
        <w:r>
          <w:fldChar w:fldCharType="begin"/>
        </w:r>
        <w:r>
          <w:instrText>PAGE</w:instrText>
        </w:r>
        <w:r>
          <w:fldChar w:fldCharType="separate"/>
        </w:r>
        <w:r w:rsidR="00B53752">
          <w:rPr>
            <w:noProof/>
          </w:rPr>
          <w:t>2</w:t>
        </w:r>
        <w:r>
          <w:fldChar w:fldCharType="end"/>
        </w:r>
      </w:p>
    </w:sdtContent>
  </w:sdt>
  <w:p w14:paraId="210937E4" w14:textId="77777777" w:rsidR="00477EB4" w:rsidRDefault="00477E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D8C9B7" w14:textId="77777777" w:rsidR="00162F6B" w:rsidRDefault="00162F6B">
      <w:pPr>
        <w:spacing w:after="0" w:line="240" w:lineRule="auto"/>
      </w:pPr>
      <w:r>
        <w:separator/>
      </w:r>
    </w:p>
  </w:footnote>
  <w:footnote w:type="continuationSeparator" w:id="0">
    <w:p w14:paraId="3AA50FDB" w14:textId="77777777" w:rsidR="00162F6B" w:rsidRDefault="00162F6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B5BFC9" w14:textId="77777777" w:rsidR="00477EB4" w:rsidRDefault="00477EB4">
    <w:pPr>
      <w:pStyle w:val="Header"/>
    </w:pPr>
  </w:p>
  <w:p w14:paraId="468B6081" w14:textId="77777777" w:rsidR="00477EB4" w:rsidRDefault="00477EB4">
    <w:pPr>
      <w:pStyle w:val="Header"/>
    </w:pPr>
  </w:p>
  <w:p w14:paraId="6C021093" w14:textId="77777777" w:rsidR="00477EB4" w:rsidRDefault="00477EB4">
    <w:pPr>
      <w:pStyle w:val="Header"/>
    </w:pPr>
  </w:p>
  <w:p w14:paraId="2642BDD5" w14:textId="77777777" w:rsidR="00477EB4" w:rsidRDefault="00477EB4">
    <w:pPr>
      <w:pStyle w:val="Header"/>
      <w:ind w:hanging="1440"/>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5929B7"/>
    <w:multiLevelType w:val="hybridMultilevel"/>
    <w:tmpl w:val="49CEDCF0"/>
    <w:lvl w:ilvl="0" w:tplc="D5F81D94">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66A"/>
    <w:rsid w:val="000035B6"/>
    <w:rsid w:val="00004C2F"/>
    <w:rsid w:val="000052A9"/>
    <w:rsid w:val="00013018"/>
    <w:rsid w:val="00020805"/>
    <w:rsid w:val="00023FC2"/>
    <w:rsid w:val="000278AE"/>
    <w:rsid w:val="000323C3"/>
    <w:rsid w:val="000425AF"/>
    <w:rsid w:val="00046317"/>
    <w:rsid w:val="000467FE"/>
    <w:rsid w:val="00052094"/>
    <w:rsid w:val="000549E8"/>
    <w:rsid w:val="00054A2A"/>
    <w:rsid w:val="0006067B"/>
    <w:rsid w:val="00062FB2"/>
    <w:rsid w:val="000703B8"/>
    <w:rsid w:val="00070AC6"/>
    <w:rsid w:val="00072395"/>
    <w:rsid w:val="00072E55"/>
    <w:rsid w:val="00075369"/>
    <w:rsid w:val="0008556D"/>
    <w:rsid w:val="000873FD"/>
    <w:rsid w:val="00092884"/>
    <w:rsid w:val="00094FA4"/>
    <w:rsid w:val="000A0FDB"/>
    <w:rsid w:val="000B4523"/>
    <w:rsid w:val="000B5909"/>
    <w:rsid w:val="000B5CB6"/>
    <w:rsid w:val="000C1A17"/>
    <w:rsid w:val="000C4B54"/>
    <w:rsid w:val="000C7306"/>
    <w:rsid w:val="000D0982"/>
    <w:rsid w:val="000D1D23"/>
    <w:rsid w:val="000D748E"/>
    <w:rsid w:val="000E09F6"/>
    <w:rsid w:val="000F2C62"/>
    <w:rsid w:val="000F501F"/>
    <w:rsid w:val="00101F32"/>
    <w:rsid w:val="0010572C"/>
    <w:rsid w:val="001118AB"/>
    <w:rsid w:val="0011666C"/>
    <w:rsid w:val="0011706D"/>
    <w:rsid w:val="00123BD1"/>
    <w:rsid w:val="0012449E"/>
    <w:rsid w:val="0013167F"/>
    <w:rsid w:val="001323B4"/>
    <w:rsid w:val="00132988"/>
    <w:rsid w:val="00156AD6"/>
    <w:rsid w:val="00162F6B"/>
    <w:rsid w:val="00176B6E"/>
    <w:rsid w:val="00176DD2"/>
    <w:rsid w:val="00180CBF"/>
    <w:rsid w:val="001905A2"/>
    <w:rsid w:val="0019350F"/>
    <w:rsid w:val="00195694"/>
    <w:rsid w:val="001A2759"/>
    <w:rsid w:val="001B2481"/>
    <w:rsid w:val="001B2C3F"/>
    <w:rsid w:val="001D1FE3"/>
    <w:rsid w:val="001E4A3A"/>
    <w:rsid w:val="001E77E6"/>
    <w:rsid w:val="001F56D9"/>
    <w:rsid w:val="00203A69"/>
    <w:rsid w:val="00206E91"/>
    <w:rsid w:val="00220E47"/>
    <w:rsid w:val="002259D9"/>
    <w:rsid w:val="00235B1B"/>
    <w:rsid w:val="00240F70"/>
    <w:rsid w:val="00247277"/>
    <w:rsid w:val="0025196A"/>
    <w:rsid w:val="002560B2"/>
    <w:rsid w:val="00262537"/>
    <w:rsid w:val="00262C10"/>
    <w:rsid w:val="002647FF"/>
    <w:rsid w:val="00266A57"/>
    <w:rsid w:val="0026795B"/>
    <w:rsid w:val="00275CFE"/>
    <w:rsid w:val="00284E60"/>
    <w:rsid w:val="00286448"/>
    <w:rsid w:val="00287D31"/>
    <w:rsid w:val="00292722"/>
    <w:rsid w:val="00292BD1"/>
    <w:rsid w:val="00292E9B"/>
    <w:rsid w:val="0029341A"/>
    <w:rsid w:val="002956EB"/>
    <w:rsid w:val="002A45B1"/>
    <w:rsid w:val="002A5D7B"/>
    <w:rsid w:val="002A5FB1"/>
    <w:rsid w:val="002B1DA2"/>
    <w:rsid w:val="002C1C23"/>
    <w:rsid w:val="002C27AD"/>
    <w:rsid w:val="002C374A"/>
    <w:rsid w:val="002C7C25"/>
    <w:rsid w:val="002D18E9"/>
    <w:rsid w:val="002D70CC"/>
    <w:rsid w:val="002E0115"/>
    <w:rsid w:val="002E2E34"/>
    <w:rsid w:val="002E5B28"/>
    <w:rsid w:val="002F3DA7"/>
    <w:rsid w:val="002F651C"/>
    <w:rsid w:val="00302767"/>
    <w:rsid w:val="00310320"/>
    <w:rsid w:val="00311AF9"/>
    <w:rsid w:val="003143A0"/>
    <w:rsid w:val="00316D71"/>
    <w:rsid w:val="00316E42"/>
    <w:rsid w:val="00317489"/>
    <w:rsid w:val="00317A87"/>
    <w:rsid w:val="00317E62"/>
    <w:rsid w:val="00321364"/>
    <w:rsid w:val="003245B8"/>
    <w:rsid w:val="00332415"/>
    <w:rsid w:val="0033384E"/>
    <w:rsid w:val="00363D84"/>
    <w:rsid w:val="003660D4"/>
    <w:rsid w:val="00370B2C"/>
    <w:rsid w:val="00373B8A"/>
    <w:rsid w:val="00395AC0"/>
    <w:rsid w:val="003A1187"/>
    <w:rsid w:val="003B2ACA"/>
    <w:rsid w:val="003C533E"/>
    <w:rsid w:val="003C708F"/>
    <w:rsid w:val="003D3068"/>
    <w:rsid w:val="003D57FC"/>
    <w:rsid w:val="003E18A6"/>
    <w:rsid w:val="003E6995"/>
    <w:rsid w:val="003F126E"/>
    <w:rsid w:val="003F19B1"/>
    <w:rsid w:val="003F1A45"/>
    <w:rsid w:val="003F2129"/>
    <w:rsid w:val="003F48AA"/>
    <w:rsid w:val="0042066A"/>
    <w:rsid w:val="00425D3A"/>
    <w:rsid w:val="0043168D"/>
    <w:rsid w:val="00432CDC"/>
    <w:rsid w:val="0043500B"/>
    <w:rsid w:val="00435042"/>
    <w:rsid w:val="0043609E"/>
    <w:rsid w:val="00442CAF"/>
    <w:rsid w:val="004512A9"/>
    <w:rsid w:val="00456BB2"/>
    <w:rsid w:val="004570B5"/>
    <w:rsid w:val="00460926"/>
    <w:rsid w:val="00462923"/>
    <w:rsid w:val="0046508E"/>
    <w:rsid w:val="00465DF4"/>
    <w:rsid w:val="00466D74"/>
    <w:rsid w:val="004704A8"/>
    <w:rsid w:val="00477EB4"/>
    <w:rsid w:val="00484EAC"/>
    <w:rsid w:val="0048648E"/>
    <w:rsid w:val="00490836"/>
    <w:rsid w:val="004965E5"/>
    <w:rsid w:val="004C0DA0"/>
    <w:rsid w:val="004D478E"/>
    <w:rsid w:val="004E7475"/>
    <w:rsid w:val="004F0262"/>
    <w:rsid w:val="004F6277"/>
    <w:rsid w:val="00502FE6"/>
    <w:rsid w:val="0050419B"/>
    <w:rsid w:val="0052404C"/>
    <w:rsid w:val="00532344"/>
    <w:rsid w:val="005372FD"/>
    <w:rsid w:val="00537A0F"/>
    <w:rsid w:val="005547E2"/>
    <w:rsid w:val="00560863"/>
    <w:rsid w:val="00565015"/>
    <w:rsid w:val="00566C78"/>
    <w:rsid w:val="00570BE7"/>
    <w:rsid w:val="00572B9F"/>
    <w:rsid w:val="0057497E"/>
    <w:rsid w:val="00574B8D"/>
    <w:rsid w:val="00580F97"/>
    <w:rsid w:val="00593F81"/>
    <w:rsid w:val="005B003B"/>
    <w:rsid w:val="005B2A49"/>
    <w:rsid w:val="005B31B0"/>
    <w:rsid w:val="005B3D57"/>
    <w:rsid w:val="005B48AA"/>
    <w:rsid w:val="005C6968"/>
    <w:rsid w:val="005D21F1"/>
    <w:rsid w:val="005D5278"/>
    <w:rsid w:val="005D7A5E"/>
    <w:rsid w:val="005E532F"/>
    <w:rsid w:val="005E7EB7"/>
    <w:rsid w:val="006028E9"/>
    <w:rsid w:val="006121B8"/>
    <w:rsid w:val="00617019"/>
    <w:rsid w:val="00617156"/>
    <w:rsid w:val="00632270"/>
    <w:rsid w:val="00636B48"/>
    <w:rsid w:val="006417F3"/>
    <w:rsid w:val="006437D2"/>
    <w:rsid w:val="00644C9A"/>
    <w:rsid w:val="00645FA7"/>
    <w:rsid w:val="00650292"/>
    <w:rsid w:val="00652D93"/>
    <w:rsid w:val="00653349"/>
    <w:rsid w:val="006540C8"/>
    <w:rsid w:val="006567F6"/>
    <w:rsid w:val="00665B25"/>
    <w:rsid w:val="00675DE5"/>
    <w:rsid w:val="0068126A"/>
    <w:rsid w:val="00683C06"/>
    <w:rsid w:val="00684174"/>
    <w:rsid w:val="00696B74"/>
    <w:rsid w:val="00696E78"/>
    <w:rsid w:val="006A6351"/>
    <w:rsid w:val="006B3530"/>
    <w:rsid w:val="006B4D3A"/>
    <w:rsid w:val="006B6AA0"/>
    <w:rsid w:val="006C0406"/>
    <w:rsid w:val="006C6B48"/>
    <w:rsid w:val="006E124C"/>
    <w:rsid w:val="006F1B68"/>
    <w:rsid w:val="006F395A"/>
    <w:rsid w:val="006F5CA2"/>
    <w:rsid w:val="007017C0"/>
    <w:rsid w:val="007069ED"/>
    <w:rsid w:val="00712D52"/>
    <w:rsid w:val="00731128"/>
    <w:rsid w:val="00733B6C"/>
    <w:rsid w:val="007367B5"/>
    <w:rsid w:val="00741EFE"/>
    <w:rsid w:val="00743757"/>
    <w:rsid w:val="00756554"/>
    <w:rsid w:val="00762914"/>
    <w:rsid w:val="0076363F"/>
    <w:rsid w:val="00766FF3"/>
    <w:rsid w:val="007829B4"/>
    <w:rsid w:val="0078473B"/>
    <w:rsid w:val="00787D1A"/>
    <w:rsid w:val="007904F4"/>
    <w:rsid w:val="007940F9"/>
    <w:rsid w:val="0079707E"/>
    <w:rsid w:val="007A0389"/>
    <w:rsid w:val="007A630F"/>
    <w:rsid w:val="007B35F2"/>
    <w:rsid w:val="007B39A5"/>
    <w:rsid w:val="007C0505"/>
    <w:rsid w:val="007C3100"/>
    <w:rsid w:val="007C4877"/>
    <w:rsid w:val="007C6D6C"/>
    <w:rsid w:val="007C73E0"/>
    <w:rsid w:val="007D07F1"/>
    <w:rsid w:val="007D0F8E"/>
    <w:rsid w:val="007D678F"/>
    <w:rsid w:val="007D7E04"/>
    <w:rsid w:val="007F3FC0"/>
    <w:rsid w:val="007F4362"/>
    <w:rsid w:val="007F45A1"/>
    <w:rsid w:val="007F57BC"/>
    <w:rsid w:val="00802F54"/>
    <w:rsid w:val="008035A6"/>
    <w:rsid w:val="008079F3"/>
    <w:rsid w:val="00807BFC"/>
    <w:rsid w:val="00816562"/>
    <w:rsid w:val="008259F5"/>
    <w:rsid w:val="008320A5"/>
    <w:rsid w:val="00834C93"/>
    <w:rsid w:val="00843E53"/>
    <w:rsid w:val="0084465A"/>
    <w:rsid w:val="008456CE"/>
    <w:rsid w:val="00847B62"/>
    <w:rsid w:val="00852A7D"/>
    <w:rsid w:val="00856A20"/>
    <w:rsid w:val="00857099"/>
    <w:rsid w:val="00862511"/>
    <w:rsid w:val="008665B9"/>
    <w:rsid w:val="008774CC"/>
    <w:rsid w:val="00880C9A"/>
    <w:rsid w:val="00880FAA"/>
    <w:rsid w:val="00881400"/>
    <w:rsid w:val="00882A8D"/>
    <w:rsid w:val="00885E63"/>
    <w:rsid w:val="00892906"/>
    <w:rsid w:val="00895803"/>
    <w:rsid w:val="008A25BE"/>
    <w:rsid w:val="008A4809"/>
    <w:rsid w:val="008A7370"/>
    <w:rsid w:val="008B2B10"/>
    <w:rsid w:val="008C79DB"/>
    <w:rsid w:val="008C7C8A"/>
    <w:rsid w:val="008D4F6A"/>
    <w:rsid w:val="008D6883"/>
    <w:rsid w:val="008E49A1"/>
    <w:rsid w:val="008E76AA"/>
    <w:rsid w:val="008F7880"/>
    <w:rsid w:val="00904AB2"/>
    <w:rsid w:val="009075AB"/>
    <w:rsid w:val="009161EE"/>
    <w:rsid w:val="00922225"/>
    <w:rsid w:val="009246E3"/>
    <w:rsid w:val="009253B9"/>
    <w:rsid w:val="00930793"/>
    <w:rsid w:val="009352C5"/>
    <w:rsid w:val="00937B71"/>
    <w:rsid w:val="0095085B"/>
    <w:rsid w:val="009552F3"/>
    <w:rsid w:val="00961C10"/>
    <w:rsid w:val="00962061"/>
    <w:rsid w:val="0097674A"/>
    <w:rsid w:val="00987689"/>
    <w:rsid w:val="0099540F"/>
    <w:rsid w:val="0099716E"/>
    <w:rsid w:val="009B6D0A"/>
    <w:rsid w:val="009C303F"/>
    <w:rsid w:val="009C6B3A"/>
    <w:rsid w:val="009D019B"/>
    <w:rsid w:val="009D14ED"/>
    <w:rsid w:val="009D5CCA"/>
    <w:rsid w:val="009F49D1"/>
    <w:rsid w:val="009F7ACC"/>
    <w:rsid w:val="00A04C56"/>
    <w:rsid w:val="00A07BAC"/>
    <w:rsid w:val="00A23979"/>
    <w:rsid w:val="00A24609"/>
    <w:rsid w:val="00A33C8B"/>
    <w:rsid w:val="00A46AFC"/>
    <w:rsid w:val="00A47D48"/>
    <w:rsid w:val="00A514DF"/>
    <w:rsid w:val="00A53D49"/>
    <w:rsid w:val="00A768EA"/>
    <w:rsid w:val="00A9456A"/>
    <w:rsid w:val="00AA6F29"/>
    <w:rsid w:val="00AB69D7"/>
    <w:rsid w:val="00AD6403"/>
    <w:rsid w:val="00AE08F1"/>
    <w:rsid w:val="00AE0E6D"/>
    <w:rsid w:val="00AE62E5"/>
    <w:rsid w:val="00AE70F1"/>
    <w:rsid w:val="00AE7718"/>
    <w:rsid w:val="00AF00C5"/>
    <w:rsid w:val="00AF1B18"/>
    <w:rsid w:val="00AF1CF2"/>
    <w:rsid w:val="00B02A25"/>
    <w:rsid w:val="00B04AE6"/>
    <w:rsid w:val="00B13DD7"/>
    <w:rsid w:val="00B13FEF"/>
    <w:rsid w:val="00B24A03"/>
    <w:rsid w:val="00B260C5"/>
    <w:rsid w:val="00B26E17"/>
    <w:rsid w:val="00B342F2"/>
    <w:rsid w:val="00B47085"/>
    <w:rsid w:val="00B51C35"/>
    <w:rsid w:val="00B52E49"/>
    <w:rsid w:val="00B53752"/>
    <w:rsid w:val="00B551FB"/>
    <w:rsid w:val="00B60518"/>
    <w:rsid w:val="00B61DDE"/>
    <w:rsid w:val="00B71482"/>
    <w:rsid w:val="00B71A5E"/>
    <w:rsid w:val="00B879EB"/>
    <w:rsid w:val="00B93E57"/>
    <w:rsid w:val="00B9614C"/>
    <w:rsid w:val="00BA0984"/>
    <w:rsid w:val="00BA0E1D"/>
    <w:rsid w:val="00BA1454"/>
    <w:rsid w:val="00BA18B1"/>
    <w:rsid w:val="00BA34E6"/>
    <w:rsid w:val="00BA48F9"/>
    <w:rsid w:val="00BB7B21"/>
    <w:rsid w:val="00BC0613"/>
    <w:rsid w:val="00BD1794"/>
    <w:rsid w:val="00BD7440"/>
    <w:rsid w:val="00BF06DA"/>
    <w:rsid w:val="00BF391F"/>
    <w:rsid w:val="00BF6427"/>
    <w:rsid w:val="00BF72CD"/>
    <w:rsid w:val="00BF7C3B"/>
    <w:rsid w:val="00C003DA"/>
    <w:rsid w:val="00C0106B"/>
    <w:rsid w:val="00C03EA0"/>
    <w:rsid w:val="00C0608E"/>
    <w:rsid w:val="00C07148"/>
    <w:rsid w:val="00C127C2"/>
    <w:rsid w:val="00C24A4B"/>
    <w:rsid w:val="00C32677"/>
    <w:rsid w:val="00C52325"/>
    <w:rsid w:val="00C52779"/>
    <w:rsid w:val="00C55FCD"/>
    <w:rsid w:val="00C74395"/>
    <w:rsid w:val="00C745EF"/>
    <w:rsid w:val="00C746B1"/>
    <w:rsid w:val="00C77A9F"/>
    <w:rsid w:val="00C80791"/>
    <w:rsid w:val="00C82FC7"/>
    <w:rsid w:val="00C8479C"/>
    <w:rsid w:val="00C85173"/>
    <w:rsid w:val="00C867E3"/>
    <w:rsid w:val="00C8770D"/>
    <w:rsid w:val="00C87FED"/>
    <w:rsid w:val="00C909CF"/>
    <w:rsid w:val="00C949E7"/>
    <w:rsid w:val="00CA0122"/>
    <w:rsid w:val="00CA4417"/>
    <w:rsid w:val="00CA4997"/>
    <w:rsid w:val="00CA58FC"/>
    <w:rsid w:val="00CA757D"/>
    <w:rsid w:val="00CB2020"/>
    <w:rsid w:val="00CC0BDE"/>
    <w:rsid w:val="00CC5F1B"/>
    <w:rsid w:val="00CC7588"/>
    <w:rsid w:val="00CD07AD"/>
    <w:rsid w:val="00CD5BC7"/>
    <w:rsid w:val="00CE03E4"/>
    <w:rsid w:val="00CF237E"/>
    <w:rsid w:val="00CF24FF"/>
    <w:rsid w:val="00D01B21"/>
    <w:rsid w:val="00D01FC2"/>
    <w:rsid w:val="00D06CB8"/>
    <w:rsid w:val="00D13E30"/>
    <w:rsid w:val="00D2301B"/>
    <w:rsid w:val="00D2548C"/>
    <w:rsid w:val="00D25BCB"/>
    <w:rsid w:val="00D319E6"/>
    <w:rsid w:val="00D32716"/>
    <w:rsid w:val="00D33C3D"/>
    <w:rsid w:val="00D36B90"/>
    <w:rsid w:val="00D37518"/>
    <w:rsid w:val="00D44615"/>
    <w:rsid w:val="00D51BA1"/>
    <w:rsid w:val="00D707BC"/>
    <w:rsid w:val="00D77FC2"/>
    <w:rsid w:val="00D81716"/>
    <w:rsid w:val="00D82B96"/>
    <w:rsid w:val="00D845DB"/>
    <w:rsid w:val="00D90CD6"/>
    <w:rsid w:val="00D91BAA"/>
    <w:rsid w:val="00D95009"/>
    <w:rsid w:val="00D95FC7"/>
    <w:rsid w:val="00D97165"/>
    <w:rsid w:val="00DA0455"/>
    <w:rsid w:val="00DB2935"/>
    <w:rsid w:val="00DB3ED7"/>
    <w:rsid w:val="00DD3812"/>
    <w:rsid w:val="00DE4855"/>
    <w:rsid w:val="00DE56F3"/>
    <w:rsid w:val="00DF1FD8"/>
    <w:rsid w:val="00DF6A4D"/>
    <w:rsid w:val="00E0254D"/>
    <w:rsid w:val="00E03116"/>
    <w:rsid w:val="00E03AA9"/>
    <w:rsid w:val="00E0411F"/>
    <w:rsid w:val="00E06568"/>
    <w:rsid w:val="00E145D4"/>
    <w:rsid w:val="00E21DA6"/>
    <w:rsid w:val="00E33119"/>
    <w:rsid w:val="00E33E54"/>
    <w:rsid w:val="00E374B0"/>
    <w:rsid w:val="00E40739"/>
    <w:rsid w:val="00E45B50"/>
    <w:rsid w:val="00E45D45"/>
    <w:rsid w:val="00E546FD"/>
    <w:rsid w:val="00E677FD"/>
    <w:rsid w:val="00E748BB"/>
    <w:rsid w:val="00E76421"/>
    <w:rsid w:val="00E77012"/>
    <w:rsid w:val="00E90062"/>
    <w:rsid w:val="00E95DB0"/>
    <w:rsid w:val="00E95F92"/>
    <w:rsid w:val="00E96985"/>
    <w:rsid w:val="00EA141A"/>
    <w:rsid w:val="00EA24DC"/>
    <w:rsid w:val="00EA5ACE"/>
    <w:rsid w:val="00EA7665"/>
    <w:rsid w:val="00EB7392"/>
    <w:rsid w:val="00EC2EF4"/>
    <w:rsid w:val="00EC3B40"/>
    <w:rsid w:val="00EC512A"/>
    <w:rsid w:val="00EC5AFE"/>
    <w:rsid w:val="00EC701F"/>
    <w:rsid w:val="00EC794C"/>
    <w:rsid w:val="00EC7B8D"/>
    <w:rsid w:val="00EE3ABE"/>
    <w:rsid w:val="00EE4759"/>
    <w:rsid w:val="00EE5B49"/>
    <w:rsid w:val="00EF0104"/>
    <w:rsid w:val="00EF12E6"/>
    <w:rsid w:val="00EF1A5F"/>
    <w:rsid w:val="00F0777F"/>
    <w:rsid w:val="00F07C2B"/>
    <w:rsid w:val="00F07FC8"/>
    <w:rsid w:val="00F1431A"/>
    <w:rsid w:val="00F20C63"/>
    <w:rsid w:val="00F23311"/>
    <w:rsid w:val="00F35DFB"/>
    <w:rsid w:val="00F41AF2"/>
    <w:rsid w:val="00F46BAD"/>
    <w:rsid w:val="00F53BC7"/>
    <w:rsid w:val="00F55A22"/>
    <w:rsid w:val="00F56584"/>
    <w:rsid w:val="00F64E0B"/>
    <w:rsid w:val="00F7308E"/>
    <w:rsid w:val="00F734BF"/>
    <w:rsid w:val="00F74119"/>
    <w:rsid w:val="00F74C49"/>
    <w:rsid w:val="00F93718"/>
    <w:rsid w:val="00FA243F"/>
    <w:rsid w:val="00FA267D"/>
    <w:rsid w:val="00FA59A8"/>
    <w:rsid w:val="00FA747B"/>
    <w:rsid w:val="00FB0C8E"/>
    <w:rsid w:val="00FB371D"/>
    <w:rsid w:val="00FB6344"/>
    <w:rsid w:val="00FC5F9D"/>
    <w:rsid w:val="00FF04A8"/>
    <w:rsid w:val="00FF067B"/>
    <w:rsid w:val="00FF3104"/>
    <w:rsid w:val="00FF3DBA"/>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B09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color w:val="000000"/>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532F"/>
    <w:pPr>
      <w:spacing w:after="200" w:line="276" w:lineRule="auto"/>
    </w:pPr>
    <w:rPr>
      <w:rFonts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erChar">
    <w:name w:val="Footer Char"/>
    <w:basedOn w:val="DefaultParagraphFont"/>
    <w:link w:val="Footer"/>
    <w:uiPriority w:val="99"/>
    <w:qFormat/>
    <w:rsid w:val="001B7638"/>
    <w:rPr>
      <w:rFonts w:cs="Times New Roman"/>
      <w:color w:val="00000A"/>
    </w:rPr>
  </w:style>
  <w:style w:type="character" w:customStyle="1" w:styleId="HeaderChar">
    <w:name w:val="Header Char"/>
    <w:basedOn w:val="DefaultParagraphFont"/>
    <w:link w:val="Header"/>
    <w:uiPriority w:val="99"/>
    <w:qFormat/>
    <w:rsid w:val="001B7638"/>
    <w:rPr>
      <w:rFonts w:cs="Times New Roman"/>
      <w:szCs w:val="20"/>
    </w:rPr>
  </w:style>
  <w:style w:type="character" w:customStyle="1" w:styleId="FooterChar1">
    <w:name w:val="Footer Char1"/>
    <w:basedOn w:val="DefaultParagraphFont"/>
    <w:uiPriority w:val="99"/>
    <w:semiHidden/>
    <w:qFormat/>
    <w:rsid w:val="001B7638"/>
    <w:rPr>
      <w:rFonts w:cs="Times New Roman"/>
      <w:sz w:val="20"/>
      <w:szCs w:val="20"/>
    </w:rPr>
  </w:style>
  <w:style w:type="character" w:customStyle="1" w:styleId="HeaderChar1">
    <w:name w:val="Header Char1"/>
    <w:basedOn w:val="DefaultParagraphFont"/>
    <w:uiPriority w:val="99"/>
    <w:semiHidden/>
    <w:qFormat/>
    <w:rsid w:val="001B7638"/>
    <w:rPr>
      <w:rFonts w:cs="Times New Roman"/>
      <w:sz w:val="20"/>
      <w:szCs w:val="20"/>
    </w:rPr>
  </w:style>
  <w:style w:type="character" w:customStyle="1" w:styleId="BalloonTextChar">
    <w:name w:val="Balloon Text Char"/>
    <w:basedOn w:val="DefaultParagraphFont"/>
    <w:link w:val="BalloonText"/>
    <w:uiPriority w:val="99"/>
    <w:semiHidden/>
    <w:qFormat/>
    <w:rsid w:val="002A30A7"/>
    <w:rPr>
      <w:rFonts w:ascii="Tahoma" w:hAnsi="Tahoma" w:cs="Tahoma"/>
      <w:sz w:val="16"/>
      <w:szCs w:val="16"/>
    </w:rPr>
  </w:style>
  <w:style w:type="character" w:styleId="Hyperlink">
    <w:name w:val="Hyperlink"/>
    <w:basedOn w:val="DefaultParagraphFont"/>
    <w:uiPriority w:val="99"/>
    <w:unhideWhenUsed/>
    <w:rsid w:val="006D4F94"/>
    <w:rPr>
      <w:color w:val="0000FF" w:themeColor="hyperlink"/>
      <w:u w:val="single"/>
    </w:rPr>
  </w:style>
  <w:style w:type="paragraph" w:customStyle="1" w:styleId="Heading">
    <w:name w:val="Heading"/>
    <w:basedOn w:val="Normal"/>
    <w:next w:val="BodyText"/>
    <w:qFormat/>
    <w:pPr>
      <w:keepNext/>
      <w:spacing w:before="240" w:after="120"/>
    </w:pPr>
    <w:rPr>
      <w:rFonts w:ascii="Liberation Sans" w:eastAsia="Microsoft YaHei" w:hAnsi="Liberation Sans" w:cs="Mangal"/>
      <w:sz w:val="28"/>
      <w:szCs w:val="28"/>
    </w:rPr>
  </w:style>
  <w:style w:type="paragraph" w:styleId="BodyText">
    <w:name w:val="Body Text"/>
    <w:basedOn w:val="Normal"/>
    <w:pPr>
      <w:spacing w:after="140" w:line="288" w:lineRule="auto"/>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sz w:val="24"/>
      <w:szCs w:val="24"/>
    </w:rPr>
  </w:style>
  <w:style w:type="paragraph" w:customStyle="1" w:styleId="Index">
    <w:name w:val="Index"/>
    <w:basedOn w:val="Normal"/>
    <w:qFormat/>
    <w:pPr>
      <w:suppressLineNumbers/>
    </w:pPr>
    <w:rPr>
      <w:rFonts w:cs="Mangal"/>
    </w:rPr>
  </w:style>
  <w:style w:type="paragraph" w:customStyle="1" w:styleId="HeaderandFooter">
    <w:name w:val="Header and Footer"/>
    <w:basedOn w:val="Normal"/>
    <w:qFormat/>
  </w:style>
  <w:style w:type="paragraph" w:styleId="Footer">
    <w:name w:val="footer"/>
    <w:basedOn w:val="Normal"/>
    <w:link w:val="FooterChar"/>
    <w:uiPriority w:val="99"/>
    <w:unhideWhenUsed/>
    <w:rsid w:val="001B7638"/>
    <w:pPr>
      <w:tabs>
        <w:tab w:val="center" w:pos="4680"/>
        <w:tab w:val="right" w:pos="9360"/>
      </w:tabs>
      <w:spacing w:after="0" w:line="240" w:lineRule="auto"/>
    </w:pPr>
    <w:rPr>
      <w:color w:val="00000A"/>
      <w:sz w:val="22"/>
      <w:szCs w:val="22"/>
    </w:rPr>
  </w:style>
  <w:style w:type="paragraph" w:styleId="Header">
    <w:name w:val="header"/>
    <w:basedOn w:val="Normal"/>
    <w:link w:val="HeaderChar"/>
    <w:uiPriority w:val="99"/>
    <w:unhideWhenUsed/>
    <w:rsid w:val="001B7638"/>
    <w:pPr>
      <w:tabs>
        <w:tab w:val="center" w:pos="4680"/>
        <w:tab w:val="right" w:pos="9360"/>
      </w:tabs>
      <w:spacing w:after="0" w:line="240" w:lineRule="auto"/>
    </w:pPr>
    <w:rPr>
      <w:sz w:val="22"/>
    </w:rPr>
  </w:style>
  <w:style w:type="paragraph" w:styleId="BalloonText">
    <w:name w:val="Balloon Text"/>
    <w:basedOn w:val="Normal"/>
    <w:link w:val="BalloonTextChar"/>
    <w:uiPriority w:val="99"/>
    <w:semiHidden/>
    <w:unhideWhenUsed/>
    <w:qFormat/>
    <w:rsid w:val="002A30A7"/>
    <w:pPr>
      <w:spacing w:after="0" w:line="240" w:lineRule="auto"/>
    </w:pPr>
    <w:rPr>
      <w:rFonts w:ascii="Tahoma" w:hAnsi="Tahoma" w:cs="Tahoma"/>
      <w:sz w:val="16"/>
      <w:szCs w:val="16"/>
    </w:rPr>
  </w:style>
  <w:style w:type="paragraph" w:customStyle="1" w:styleId="Default">
    <w:name w:val="Default"/>
    <w:qFormat/>
    <w:rsid w:val="00456C1E"/>
    <w:pPr>
      <w:widowControl w:val="0"/>
      <w:suppressAutoHyphens w:val="0"/>
    </w:pPr>
    <w:rPr>
      <w:rFonts w:ascii="Arial" w:eastAsia="Times New Roman" w:hAnsi="Arial" w:cs="Arial"/>
      <w:sz w:val="24"/>
      <w:szCs w:val="24"/>
    </w:rPr>
  </w:style>
  <w:style w:type="paragraph" w:styleId="ListParagraph">
    <w:name w:val="List Paragraph"/>
    <w:basedOn w:val="Normal"/>
    <w:uiPriority w:val="34"/>
    <w:qFormat/>
    <w:rsid w:val="002C1C2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color w:val="000000"/>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532F"/>
    <w:pPr>
      <w:spacing w:after="200" w:line="276" w:lineRule="auto"/>
    </w:pPr>
    <w:rPr>
      <w:rFonts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erChar">
    <w:name w:val="Footer Char"/>
    <w:basedOn w:val="DefaultParagraphFont"/>
    <w:link w:val="Footer"/>
    <w:uiPriority w:val="99"/>
    <w:qFormat/>
    <w:rsid w:val="001B7638"/>
    <w:rPr>
      <w:rFonts w:cs="Times New Roman"/>
      <w:color w:val="00000A"/>
    </w:rPr>
  </w:style>
  <w:style w:type="character" w:customStyle="1" w:styleId="HeaderChar">
    <w:name w:val="Header Char"/>
    <w:basedOn w:val="DefaultParagraphFont"/>
    <w:link w:val="Header"/>
    <w:uiPriority w:val="99"/>
    <w:qFormat/>
    <w:rsid w:val="001B7638"/>
    <w:rPr>
      <w:rFonts w:cs="Times New Roman"/>
      <w:szCs w:val="20"/>
    </w:rPr>
  </w:style>
  <w:style w:type="character" w:customStyle="1" w:styleId="FooterChar1">
    <w:name w:val="Footer Char1"/>
    <w:basedOn w:val="DefaultParagraphFont"/>
    <w:uiPriority w:val="99"/>
    <w:semiHidden/>
    <w:qFormat/>
    <w:rsid w:val="001B7638"/>
    <w:rPr>
      <w:rFonts w:cs="Times New Roman"/>
      <w:sz w:val="20"/>
      <w:szCs w:val="20"/>
    </w:rPr>
  </w:style>
  <w:style w:type="character" w:customStyle="1" w:styleId="HeaderChar1">
    <w:name w:val="Header Char1"/>
    <w:basedOn w:val="DefaultParagraphFont"/>
    <w:uiPriority w:val="99"/>
    <w:semiHidden/>
    <w:qFormat/>
    <w:rsid w:val="001B7638"/>
    <w:rPr>
      <w:rFonts w:cs="Times New Roman"/>
      <w:sz w:val="20"/>
      <w:szCs w:val="20"/>
    </w:rPr>
  </w:style>
  <w:style w:type="character" w:customStyle="1" w:styleId="BalloonTextChar">
    <w:name w:val="Balloon Text Char"/>
    <w:basedOn w:val="DefaultParagraphFont"/>
    <w:link w:val="BalloonText"/>
    <w:uiPriority w:val="99"/>
    <w:semiHidden/>
    <w:qFormat/>
    <w:rsid w:val="002A30A7"/>
    <w:rPr>
      <w:rFonts w:ascii="Tahoma" w:hAnsi="Tahoma" w:cs="Tahoma"/>
      <w:sz w:val="16"/>
      <w:szCs w:val="16"/>
    </w:rPr>
  </w:style>
  <w:style w:type="character" w:styleId="Hyperlink">
    <w:name w:val="Hyperlink"/>
    <w:basedOn w:val="DefaultParagraphFont"/>
    <w:uiPriority w:val="99"/>
    <w:unhideWhenUsed/>
    <w:rsid w:val="006D4F94"/>
    <w:rPr>
      <w:color w:val="0000FF" w:themeColor="hyperlink"/>
      <w:u w:val="single"/>
    </w:rPr>
  </w:style>
  <w:style w:type="paragraph" w:customStyle="1" w:styleId="Heading">
    <w:name w:val="Heading"/>
    <w:basedOn w:val="Normal"/>
    <w:next w:val="BodyText"/>
    <w:qFormat/>
    <w:pPr>
      <w:keepNext/>
      <w:spacing w:before="240" w:after="120"/>
    </w:pPr>
    <w:rPr>
      <w:rFonts w:ascii="Liberation Sans" w:eastAsia="Microsoft YaHei" w:hAnsi="Liberation Sans" w:cs="Mangal"/>
      <w:sz w:val="28"/>
      <w:szCs w:val="28"/>
    </w:rPr>
  </w:style>
  <w:style w:type="paragraph" w:styleId="BodyText">
    <w:name w:val="Body Text"/>
    <w:basedOn w:val="Normal"/>
    <w:pPr>
      <w:spacing w:after="140" w:line="288" w:lineRule="auto"/>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sz w:val="24"/>
      <w:szCs w:val="24"/>
    </w:rPr>
  </w:style>
  <w:style w:type="paragraph" w:customStyle="1" w:styleId="Index">
    <w:name w:val="Index"/>
    <w:basedOn w:val="Normal"/>
    <w:qFormat/>
    <w:pPr>
      <w:suppressLineNumbers/>
    </w:pPr>
    <w:rPr>
      <w:rFonts w:cs="Mangal"/>
    </w:rPr>
  </w:style>
  <w:style w:type="paragraph" w:customStyle="1" w:styleId="HeaderandFooter">
    <w:name w:val="Header and Footer"/>
    <w:basedOn w:val="Normal"/>
    <w:qFormat/>
  </w:style>
  <w:style w:type="paragraph" w:styleId="Footer">
    <w:name w:val="footer"/>
    <w:basedOn w:val="Normal"/>
    <w:link w:val="FooterChar"/>
    <w:uiPriority w:val="99"/>
    <w:unhideWhenUsed/>
    <w:rsid w:val="001B7638"/>
    <w:pPr>
      <w:tabs>
        <w:tab w:val="center" w:pos="4680"/>
        <w:tab w:val="right" w:pos="9360"/>
      </w:tabs>
      <w:spacing w:after="0" w:line="240" w:lineRule="auto"/>
    </w:pPr>
    <w:rPr>
      <w:color w:val="00000A"/>
      <w:sz w:val="22"/>
      <w:szCs w:val="22"/>
    </w:rPr>
  </w:style>
  <w:style w:type="paragraph" w:styleId="Header">
    <w:name w:val="header"/>
    <w:basedOn w:val="Normal"/>
    <w:link w:val="HeaderChar"/>
    <w:uiPriority w:val="99"/>
    <w:unhideWhenUsed/>
    <w:rsid w:val="001B7638"/>
    <w:pPr>
      <w:tabs>
        <w:tab w:val="center" w:pos="4680"/>
        <w:tab w:val="right" w:pos="9360"/>
      </w:tabs>
      <w:spacing w:after="0" w:line="240" w:lineRule="auto"/>
    </w:pPr>
    <w:rPr>
      <w:sz w:val="22"/>
    </w:rPr>
  </w:style>
  <w:style w:type="paragraph" w:styleId="BalloonText">
    <w:name w:val="Balloon Text"/>
    <w:basedOn w:val="Normal"/>
    <w:link w:val="BalloonTextChar"/>
    <w:uiPriority w:val="99"/>
    <w:semiHidden/>
    <w:unhideWhenUsed/>
    <w:qFormat/>
    <w:rsid w:val="002A30A7"/>
    <w:pPr>
      <w:spacing w:after="0" w:line="240" w:lineRule="auto"/>
    </w:pPr>
    <w:rPr>
      <w:rFonts w:ascii="Tahoma" w:hAnsi="Tahoma" w:cs="Tahoma"/>
      <w:sz w:val="16"/>
      <w:szCs w:val="16"/>
    </w:rPr>
  </w:style>
  <w:style w:type="paragraph" w:customStyle="1" w:styleId="Default">
    <w:name w:val="Default"/>
    <w:qFormat/>
    <w:rsid w:val="00456C1E"/>
    <w:pPr>
      <w:widowControl w:val="0"/>
      <w:suppressAutoHyphens w:val="0"/>
    </w:pPr>
    <w:rPr>
      <w:rFonts w:ascii="Arial" w:eastAsia="Times New Roman" w:hAnsi="Arial" w:cs="Arial"/>
      <w:sz w:val="24"/>
      <w:szCs w:val="24"/>
    </w:rPr>
  </w:style>
  <w:style w:type="paragraph" w:styleId="ListParagraph">
    <w:name w:val="List Paragraph"/>
    <w:basedOn w:val="Normal"/>
    <w:uiPriority w:val="34"/>
    <w:qFormat/>
    <w:rsid w:val="002C1C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FC1BCB-33A9-43BC-92E2-3A3ED3DF7B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733</Words>
  <Characters>4180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Clerk</dc:creator>
  <cp:lastModifiedBy>Clerk</cp:lastModifiedBy>
  <cp:revision>2</cp:revision>
  <cp:lastPrinted>2024-11-25T18:21:00Z</cp:lastPrinted>
  <dcterms:created xsi:type="dcterms:W3CDTF">2024-11-25T18:37:00Z</dcterms:created>
  <dcterms:modified xsi:type="dcterms:W3CDTF">2024-11-25T18:37:00Z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