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B9BE373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F7FA4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2B7FD81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B226C3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B24D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15983505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E0D586E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Clyman, CLA (via zoom); </w:t>
      </w:r>
      <w:r w:rsidR="00357E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924B09F" w:rsidR="00C579DC" w:rsidRPr="00187B6B" w:rsidRDefault="00B226C3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357E30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FB24DA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DC76C8" w:rsidRPr="00B226C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35131C87" w:rsidR="00A63977" w:rsidRDefault="00EF48B1" w:rsidP="00A63977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477EE3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8BD803" w14:textId="0AA4CCA7" w:rsidR="00FB24DA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31F4E681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AD50FE8" w14:textId="05C3CB83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discussed 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color w:val="08050B"/>
          <w:sz w:val="24"/>
          <w:szCs w:val="24"/>
        </w:rPr>
        <w:t>there were any outstanding requisitions or payments to be addressed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. 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here are none for this meeting.  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3BCACF9D" w:rsidR="00B226C3" w:rsidRPr="00B226C3" w:rsidRDefault="00EF48B1" w:rsidP="00B226C3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 xml:space="preserve">the minutes from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November 1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14219884" w14:textId="7DC9B22D" w:rsidR="00B226C3" w:rsidRPr="007B0B01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B226C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E4C868" w14:textId="3D584995" w:rsidR="00B226C3" w:rsidRPr="00DC76C8" w:rsidRDefault="00EF48B1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B226C3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EE9306C" w14:textId="77777777" w:rsidR="00B226C3" w:rsidRDefault="00B226C3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A7736A" w14:textId="77777777" w:rsidR="004F7FA4" w:rsidRDefault="004F7FA4" w:rsidP="004F7FA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510376E8" w14:textId="77777777" w:rsidR="004F7FA4" w:rsidRDefault="004F7FA4" w:rsidP="004F7FA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CF5947A" w14:textId="77777777" w:rsidR="004F7FA4" w:rsidRDefault="004F7FA4" w:rsidP="004F7FA4">
      <w:pPr>
        <w:pStyle w:val="BodyText2"/>
        <w:numPr>
          <w:ilvl w:val="3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operating and capital budget adopted 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November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0653B7A" w14:textId="77777777" w:rsidR="004F7FA4" w:rsidRPr="00187B6B" w:rsidRDefault="004F7FA4" w:rsidP="00B226C3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702FCB" w14:textId="3FD50BF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E07862"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open the meeting to the </w:t>
      </w:r>
      <w:r w:rsidR="00AB2E93">
        <w:rPr>
          <w:rFonts w:ascii="Times New Roman" w:hAnsi="Times New Roman" w:cs="Times New Roman"/>
          <w:color w:val="08050B"/>
          <w:sz w:val="24"/>
          <w:szCs w:val="24"/>
        </w:rPr>
        <w:t>public.</w:t>
      </w:r>
    </w:p>
    <w:p w14:paraId="57E65A45" w14:textId="5B0926CB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3B21F138" w14:textId="7DB4B7DF" w:rsidR="004F7FA4" w:rsidRPr="00DC76C8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02FB741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F24B49F" w14:textId="77777777" w:rsidR="00B226C3" w:rsidRDefault="00B226C3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65DAFE" w14:textId="1F8A345B" w:rsidR="004F7FA4" w:rsidRDefault="00E07862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-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CLA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explains to the board there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have been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 changes since the November 17</w:t>
      </w:r>
      <w:r w:rsidRPr="00E0786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meeting budget presented &amp; offers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>review the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John Nemelka who was not present for the meeting. John Nemelka accepts the offer &amp; Shelby presents the budget.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 xml:space="preserve">John Nemelka asks how the tax information is collected. 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Shelby explains they are received from the Tax Commission &amp; they get their information from the county assessor.  </w:t>
      </w:r>
    </w:p>
    <w:p w14:paraId="7392C0E9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149F46" w14:textId="6C51ED4A" w:rsidR="004F7FA4" w:rsidRPr="00B226C3" w:rsidRDefault="00EF48B1" w:rsidP="004F7FA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4F7FA4">
        <w:rPr>
          <w:rFonts w:ascii="Times New Roman" w:hAnsi="Times New Roman" w:cs="Times New Roman"/>
          <w:color w:val="08050B"/>
          <w:sz w:val="24"/>
          <w:szCs w:val="24"/>
        </w:rPr>
        <w:t xml:space="preserve">close the public </w:t>
      </w:r>
      <w:r w:rsidR="000116B6">
        <w:rPr>
          <w:rFonts w:ascii="Times New Roman" w:hAnsi="Times New Roman" w:cs="Times New Roman"/>
          <w:color w:val="08050B"/>
          <w:sz w:val="24"/>
          <w:szCs w:val="24"/>
        </w:rPr>
        <w:t>hearing.</w:t>
      </w:r>
    </w:p>
    <w:p w14:paraId="0E2EEBD1" w14:textId="14075403" w:rsidR="004F7FA4" w:rsidRPr="007B0B01" w:rsidRDefault="00EF48B1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9196AEC" w14:textId="5F3F07EA" w:rsidR="004F7FA4" w:rsidRPr="00DC76C8" w:rsidRDefault="000116B6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F27A9D7" w14:textId="77777777" w:rsidR="004F7FA4" w:rsidRDefault="004F7FA4" w:rsidP="004F7FA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63F756" w14:textId="77777777" w:rsidR="004F7FA4" w:rsidRDefault="004F7FA4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55412C3E" w:rsidR="007B7296" w:rsidRPr="007B7296" w:rsidRDefault="00A63977" w:rsidP="007B7296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32D8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2A8880EE" w14:textId="77777777" w:rsidR="004F7FA4" w:rsidRPr="005B7F73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B7F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Resolution 2023-05, adopting a Final Budget for calendar year 2024, the previously adopted ad valorem tax rate remains unchanged from the prior year.</w:t>
      </w:r>
    </w:p>
    <w:p w14:paraId="34DE73D0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104BDD" w14:textId="4717255E" w:rsidR="004F7FA4" w:rsidRPr="004F7FA4" w:rsidRDefault="000116B6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Pr="00E977EF">
        <w:rPr>
          <w:rFonts w:ascii="Times New Roman" w:hAnsi="Times New Roman" w:cs="Times New Roman"/>
          <w:color w:val="08050B"/>
          <w:sz w:val="24"/>
          <w:szCs w:val="24"/>
        </w:rPr>
        <w:t>2023-0</w:t>
      </w:r>
      <w:r>
        <w:rPr>
          <w:rFonts w:ascii="Times New Roman" w:hAnsi="Times New Roman" w:cs="Times New Roman"/>
          <w:color w:val="08050B"/>
          <w:sz w:val="24"/>
          <w:szCs w:val="24"/>
        </w:rPr>
        <w:t>5 adopting the final</w:t>
      </w:r>
      <w:r w:rsidR="004F7FA4" w:rsidRPr="004F7FA4">
        <w:rPr>
          <w:rFonts w:ascii="Times New Roman" w:hAnsi="Times New Roman" w:cs="Times New Roman"/>
          <w:color w:val="08050B"/>
          <w:sz w:val="24"/>
          <w:szCs w:val="24"/>
        </w:rPr>
        <w:t xml:space="preserve"> operating and capital 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3B29C9" w14:textId="5E01663B" w:rsidR="004F7FA4" w:rsidRPr="007B0B01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116B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BEEF51" w14:textId="6A876421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DEFD476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C6EBB9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4DFA10" w14:textId="15E87A6A" w:rsidR="004F7FA4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CLA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master service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engagement agreement and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statement of work then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authorize the Chair to sign.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Shelby from CLA explains. </w:t>
      </w:r>
    </w:p>
    <w:p w14:paraId="657F1A31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4DC0CB" w14:textId="53D5BE11" w:rsidR="00E54F29" w:rsidRDefault="00E54F29" w:rsidP="00E54F2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renewal of CLA engagement 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(SMA &amp; SOW)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agreement. </w:t>
      </w:r>
    </w:p>
    <w:p w14:paraId="730C8F95" w14:textId="443CADA2" w:rsidR="004F7FA4" w:rsidRPr="007B0B01" w:rsidRDefault="00EF48B1" w:rsidP="00E54F29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54F2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ED361A" w14:textId="5672A6A9" w:rsidR="004F7FA4" w:rsidRPr="00DC76C8" w:rsidRDefault="00EF48B1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4F7FA4"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E414E4C" w14:textId="77777777" w:rsidR="004F7FA4" w:rsidRPr="00187B6B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D4A9E63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7059B4" w14:textId="20F5E74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33E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Greg Stewart joins the meeting via Zoom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40E55A" w14:textId="77777777" w:rsidR="00B55DA4" w:rsidRDefault="00B55D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81CB698" w14:textId="2A04CF9E" w:rsidR="004F7FA4" w:rsidRPr="00E30807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engagement for auditing services with </w:t>
      </w:r>
      <w:r w:rsidR="00B55DA4" w:rsidRPr="00E30807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 renewal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audit, not to exceed $8,000, and authorize the Chair to sign.</w:t>
      </w:r>
    </w:p>
    <w:p w14:paraId="6095DB87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EB8688" w14:textId="5D2B7BDF" w:rsidR="00B55DA4" w:rsidRDefault="00B55DA4" w:rsidP="00B55DA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7FA4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4F7FA4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>approval of renewal of engagement for auditing services with H</w:t>
      </w:r>
      <w:r>
        <w:rPr>
          <w:rFonts w:ascii="Times New Roman" w:hAnsi="Times New Roman" w:cs="Times New Roman"/>
          <w:color w:val="08050B"/>
          <w:sz w:val="24"/>
          <w:szCs w:val="24"/>
        </w:rPr>
        <w:t>aynie</w:t>
      </w:r>
      <w:r w:rsidR="00AD436B">
        <w:rPr>
          <w:rFonts w:ascii="Times New Roman" w:hAnsi="Times New Roman" w:cs="Times New Roman"/>
          <w:color w:val="08050B"/>
          <w:sz w:val="24"/>
          <w:szCs w:val="24"/>
        </w:rPr>
        <w:t xml:space="preserve"> &amp; Company</w:t>
      </w: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4BE6847" w14:textId="4F284BAA" w:rsidR="004F7FA4" w:rsidRPr="007B0B01" w:rsidRDefault="00EF48B1" w:rsidP="00B55DA4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 w:rsidR="004F7FA4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seconds the </w:t>
      </w:r>
      <w:r w:rsidR="000116B6" w:rsidRPr="00B55DA4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r w:rsidR="000116B6" w:rsidRPr="00187B6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27B348B5" w14:textId="77777777" w:rsidR="004F7FA4" w:rsidRPr="00DC76C8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23F90439" w14:textId="77777777" w:rsidR="004F7FA4" w:rsidRDefault="004F7FA4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68AC2DF" w14:textId="4E1B15FF" w:rsidR="000116B6" w:rsidRPr="000116B6" w:rsidRDefault="000116B6" w:rsidP="004F7FA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116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="00AD43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879F636" w14:textId="77777777" w:rsidR="004F7FA4" w:rsidRDefault="004F7FA4" w:rsidP="004F7F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13C2FA" w14:textId="7A381E1F" w:rsidR="004F7FA4" w:rsidRPr="000D41D6" w:rsidRDefault="004F7FA4" w:rsidP="004F7FA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Board meetings in 2024.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Discussion of dates for the months of April, July, October, November &amp; December meetings begins.  The proposed day chosen is the 2</w:t>
      </w:r>
      <w:r w:rsidR="00B55DA4"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previously mentioned at 10am</w:t>
      </w:r>
      <w:r w:rsidR="00B55DA4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CE67C78" w14:textId="77777777" w:rsidR="00FC1B5B" w:rsidRDefault="00FC1B5B" w:rsidP="00FC1B5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7F8218" w14:textId="5A4D0B6F" w:rsidR="007B0B01" w:rsidRPr="00FC1B5B" w:rsidRDefault="00B55DA4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0B01"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7B0B01"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meetings for 2024 occur on the 2</w:t>
      </w:r>
      <w:r w:rsidRPr="00B55D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Tuesday of each month</w:t>
      </w:r>
      <w:r w:rsidR="00833E1B">
        <w:rPr>
          <w:rFonts w:ascii="Times New Roman" w:hAnsi="Times New Roman" w:cs="Times New Roman"/>
          <w:color w:val="08050B"/>
          <w:sz w:val="24"/>
          <w:szCs w:val="24"/>
        </w:rPr>
        <w:t xml:space="preserve"> at 10am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D8D567" w14:textId="1B87FB95" w:rsidR="007B0B01" w:rsidRPr="007B0B01" w:rsidRDefault="00B55DA4" w:rsidP="00FC1B5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71C6871B" w14:textId="77777777" w:rsidR="00DC76C8" w:rsidRP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83A1536" w14:textId="77777777" w:rsidR="00DC76C8" w:rsidRDefault="00DC76C8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5900911" w14:textId="7571B8C1" w:rsidR="00EF48B1" w:rsidRPr="00187B6B" w:rsidRDefault="00EF48B1" w:rsidP="00DC76C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Nemelka: Aye</w:t>
      </w:r>
    </w:p>
    <w:p w14:paraId="483FB7C0" w14:textId="4762D9D7" w:rsidR="007B0B01" w:rsidRPr="00FC1B5B" w:rsidRDefault="007B0B01" w:rsidP="00FC1B5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3E6D3B8" w14:textId="77777777" w:rsidR="00FC1B5B" w:rsidRPr="00171B82" w:rsidRDefault="00FC1B5B" w:rsidP="007B0B0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2EC701BF" w:rsidR="00B55DA4" w:rsidRDefault="00B55DA4" w:rsidP="00B55DA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3F84C" w14:textId="6B991BCC" w:rsidR="00B55DA4" w:rsidRPr="00C12ACB" w:rsidRDefault="00B55DA4" w:rsidP="00B55DA4">
      <w:pPr>
        <w:pStyle w:val="BodyText2"/>
        <w:numPr>
          <w:ilvl w:val="0"/>
          <w:numId w:val="1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  <w:r w:rsidR="00833E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Michael conducts training for the board members.  Training for 2024 is complete. </w:t>
      </w:r>
    </w:p>
    <w:p w14:paraId="54AA4686" w14:textId="06F94D96" w:rsidR="00B55DA4" w:rsidRPr="00187B6B" w:rsidRDefault="00B55DA4" w:rsidP="00B55DA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1F1FECE" w14:textId="1AF309AA" w:rsidR="00D4132C" w:rsidRDefault="00D4132C" w:rsidP="007233AC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589D4C58" w:rsidR="00D84047" w:rsidRDefault="00044C9E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Nemelka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BB758C">
        <w:rPr>
          <w:rFonts w:ascii="Times New Roman" w:hAnsi="Times New Roman" w:cs="Times New Roman"/>
          <w:bCs/>
          <w:color w:val="08050B"/>
          <w:sz w:val="24"/>
          <w:szCs w:val="24"/>
        </w:rPr>
        <w:t>djourn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ed</w:t>
      </w:r>
      <w:r w:rsidR="00BB75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meeting.</w:t>
      </w:r>
    </w:p>
    <w:p w14:paraId="0F60ACF8" w14:textId="77777777" w:rsidR="00B55DA4" w:rsidRPr="00187B6B" w:rsidRDefault="00B55DA4" w:rsidP="00FB24D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7E6BB27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DC76C8" w:rsidRPr="00DC76C8">
        <w:rPr>
          <w:rFonts w:ascii="Times New Roman" w:hAnsi="Times New Roman" w:cs="Times New Roman"/>
          <w:color w:val="08050B"/>
          <w:sz w:val="24"/>
          <w:szCs w:val="24"/>
        </w:rPr>
        <w:t>Lishelle Sumbot</w:t>
      </w:r>
      <w:r w:rsidR="0073193E" w:rsidRPr="00DC76C8"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46EECE3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7B729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044C9E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368986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C9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45C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58C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441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B4B98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580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39</cp:revision>
  <cp:lastPrinted>2023-12-08T16:55:00Z</cp:lastPrinted>
  <dcterms:created xsi:type="dcterms:W3CDTF">2021-09-09T00:24:00Z</dcterms:created>
  <dcterms:modified xsi:type="dcterms:W3CDTF">2024-05-30T22:40:00Z</dcterms:modified>
</cp:coreProperties>
</file>