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0C9AF" w14:textId="77777777" w:rsidR="0062123E" w:rsidRDefault="001B6B65">
      <w:r>
        <w:t xml:space="preserve">The regular meeting of the Orderville Town Board was held Wednesday, </w:t>
      </w:r>
      <w:r w:rsidR="0062123E">
        <w:t>October 2</w:t>
      </w:r>
      <w:r>
        <w:t xml:space="preserve">, 2024, at 7:00 p.m. in the basement of the Orderville Town Office.  </w:t>
      </w:r>
    </w:p>
    <w:p w14:paraId="60650EBA" w14:textId="77777777" w:rsidR="0062123E" w:rsidRDefault="001B6B65">
      <w:r>
        <w:t xml:space="preserve">Those present were:  Mayor </w:t>
      </w:r>
      <w:r w:rsidR="0062123E">
        <w:t xml:space="preserve">Goulding, Council Members Susan Esplin, Marianne Leigh &amp; Shaun Sharkey, Carol Lamb -Clerk, Chelcie Cox, Breanna Crofts -Treasurer, Verl Sawyer-Water Operator and Christopher Esplin-Building Inspector. Rory Hatch absent. </w:t>
      </w:r>
    </w:p>
    <w:p w14:paraId="48801569" w14:textId="181DFCA4" w:rsidR="008C27BF" w:rsidRDefault="0062123E">
      <w:r>
        <w:t xml:space="preserve">Public present: Marvin Hoyt, Nick Hoyt, Connie Crofts, Don Jennings, Andrew Ireland, Stacy &amp; Merlin Figgins, Kourtney Millard, Heather Sharkey, Lance Peterson, Leon Cox, and Kelly Lamb.   </w:t>
      </w:r>
    </w:p>
    <w:p w14:paraId="443D4008" w14:textId="09CB135A" w:rsidR="00C52340" w:rsidRDefault="0062123E">
      <w:r>
        <w:t>Mayor Goulding</w:t>
      </w:r>
      <w:r w:rsidR="00C52340">
        <w:t xml:space="preserve"> called the meeting to order.  Minutes of the </w:t>
      </w:r>
      <w:r>
        <w:t xml:space="preserve">September 4, </w:t>
      </w:r>
      <w:r w:rsidR="00C52340">
        <w:t xml:space="preserve">2024 meeting were reviewed.  </w:t>
      </w:r>
      <w:r>
        <w:t>Marianne Leigh</w:t>
      </w:r>
      <w:r w:rsidR="00C52340">
        <w:t xml:space="preserve"> motioned to approve the </w:t>
      </w:r>
      <w:r w:rsidR="00EE1DB4">
        <w:t>minutes</w:t>
      </w:r>
      <w:r w:rsidR="00C52340">
        <w:t xml:space="preserve">.  </w:t>
      </w:r>
      <w:r w:rsidR="00EE1DB4">
        <w:t>Shaun Sharkey</w:t>
      </w:r>
      <w:r w:rsidR="00C52340">
        <w:t xml:space="preserve"> seconded the motion.  All were in favor.  Motion carries.   Bills were presented for payment.  Marianne Leigh motioned to pay the bills.  Shaun Sharkey seconded the motion.  All were in favor.  Motion carries.</w:t>
      </w:r>
    </w:p>
    <w:p w14:paraId="53067C56" w14:textId="272B73CF" w:rsidR="001252A1" w:rsidRPr="008D3A88" w:rsidRDefault="001252A1" w:rsidP="001252A1">
      <w:pPr>
        <w:contextualSpacing/>
        <w:rPr>
          <w:rFonts w:ascii="Calibri" w:hAnsi="Calibri"/>
        </w:rPr>
      </w:pPr>
      <w:r w:rsidRPr="001252A1">
        <w:rPr>
          <w:rFonts w:ascii="Calibri" w:hAnsi="Calibri"/>
          <w:b/>
          <w:bCs/>
          <w:noProof/>
        </w:rPr>
        <mc:AlternateContent>
          <mc:Choice Requires="wps">
            <w:drawing>
              <wp:anchor distT="0" distB="0" distL="114300" distR="114300" simplePos="0" relativeHeight="251659264" behindDoc="0" locked="0" layoutInCell="1" allowOverlap="1" wp14:anchorId="2CB1C497" wp14:editId="3ACF9837">
                <wp:simplePos x="0" y="0"/>
                <wp:positionH relativeFrom="margin">
                  <wp:posOffset>-2230755</wp:posOffset>
                </wp:positionH>
                <wp:positionV relativeFrom="paragraph">
                  <wp:posOffset>349884</wp:posOffset>
                </wp:positionV>
                <wp:extent cx="2038350" cy="2952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2038350" cy="295275"/>
                        </a:xfrm>
                        <a:prstGeom prst="rect">
                          <a:avLst/>
                        </a:prstGeom>
                        <a:solidFill>
                          <a:schemeClr val="lt1"/>
                        </a:solidFill>
                        <a:ln w="6350">
                          <a:noFill/>
                        </a:ln>
                      </wps:spPr>
                      <wps:txbx>
                        <w:txbxContent>
                          <w:p w14:paraId="488F6E5B" w14:textId="77777777" w:rsidR="001252A1" w:rsidRDefault="001252A1" w:rsidP="001252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1C497" id="_x0000_t202" coordsize="21600,21600" o:spt="202" path="m,l,21600r21600,l21600,xe">
                <v:stroke joinstyle="miter"/>
                <v:path gradientshapeok="t" o:connecttype="rect"/>
              </v:shapetype>
              <v:shape id="Text Box 1" o:spid="_x0000_s1026" type="#_x0000_t202" style="position:absolute;margin-left:-175.65pt;margin-top:27.55pt;width:160.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" fillcolor="white [3201]" stroked="f" strokeweight=".5pt">
                <v:textbox>
                  <w:txbxContent>
                    <w:p w14:paraId="488F6E5B" w14:textId="77777777" w:rsidR="001252A1" w:rsidRDefault="001252A1" w:rsidP="001252A1"/>
                  </w:txbxContent>
                </v:textbox>
                <w10:wrap anchorx="margin"/>
              </v:shape>
            </w:pict>
          </mc:Fallback>
        </mc:AlternateContent>
      </w:r>
      <w:r w:rsidRPr="001252A1">
        <w:rPr>
          <w:rFonts w:ascii="Calibri" w:hAnsi="Calibri"/>
          <w:b/>
          <w:bCs/>
        </w:rPr>
        <w:t>Public Comment:</w:t>
      </w:r>
      <w:r w:rsidR="00361A70">
        <w:rPr>
          <w:rFonts w:ascii="Calibri" w:hAnsi="Calibri"/>
          <w:b/>
          <w:bCs/>
        </w:rPr>
        <w:t xml:space="preserve"> </w:t>
      </w:r>
      <w:r w:rsidR="008D3A88">
        <w:rPr>
          <w:rFonts w:ascii="Calibri" w:hAnsi="Calibri"/>
        </w:rPr>
        <w:t>Don Jennings shared Pat Gurrerro from the Chamber of Commerce wanted to remind everyone about the lunch on October 17</w:t>
      </w:r>
      <w:r w:rsidR="008D3A88" w:rsidRPr="008D3A88">
        <w:rPr>
          <w:rFonts w:ascii="Calibri" w:hAnsi="Calibri"/>
          <w:vertAlign w:val="superscript"/>
        </w:rPr>
        <w:t>th</w:t>
      </w:r>
      <w:r w:rsidR="008D3A88">
        <w:rPr>
          <w:rFonts w:ascii="Calibri" w:hAnsi="Calibri"/>
        </w:rPr>
        <w:t xml:space="preserve"> at 11:30 a.m. at the North Event Center. Zion Ponderosa will be catering lunch and Jeanette Peatross will be the speaker.</w:t>
      </w:r>
    </w:p>
    <w:p w14:paraId="3ADCC81C" w14:textId="77777777" w:rsidR="001252A1" w:rsidRPr="001252A1" w:rsidRDefault="001252A1" w:rsidP="001252A1">
      <w:pPr>
        <w:contextualSpacing/>
        <w:rPr>
          <w:rFonts w:ascii="Calibri" w:hAnsi="Calibri"/>
          <w:b/>
          <w:bCs/>
        </w:rPr>
      </w:pPr>
    </w:p>
    <w:p w14:paraId="42F59DFB" w14:textId="77777777" w:rsidR="001252A1" w:rsidRPr="001252A1" w:rsidRDefault="001252A1" w:rsidP="001252A1">
      <w:pPr>
        <w:contextualSpacing/>
        <w:rPr>
          <w:rFonts w:ascii="Calibri" w:hAnsi="Calibri"/>
          <w:b/>
          <w:bCs/>
        </w:rPr>
      </w:pPr>
      <w:r w:rsidRPr="001252A1">
        <w:rPr>
          <w:rFonts w:ascii="Calibri" w:hAnsi="Calibri"/>
          <w:b/>
          <w:bCs/>
        </w:rPr>
        <w:t>BUSINESS:</w:t>
      </w:r>
    </w:p>
    <w:p w14:paraId="7736300E" w14:textId="2716415E" w:rsidR="008D3A88" w:rsidRPr="008D3A88" w:rsidRDefault="008D3A88" w:rsidP="008D3A88">
      <w:pPr>
        <w:widowControl w:val="0"/>
        <w:numPr>
          <w:ilvl w:val="0"/>
          <w:numId w:val="3"/>
        </w:numPr>
        <w:autoSpaceDE w:val="0"/>
        <w:autoSpaceDN w:val="0"/>
        <w:adjustRightInd w:val="0"/>
        <w:spacing w:after="0" w:line="240" w:lineRule="auto"/>
        <w:contextualSpacing/>
        <w:rPr>
          <w:rFonts w:ascii="Calibri" w:eastAsia="Times New Roman" w:hAnsi="Calibri" w:cs="Times New Roman"/>
          <w:b/>
          <w:kern w:val="0"/>
          <w14:ligatures w14:val="none"/>
        </w:rPr>
      </w:pPr>
      <w:r w:rsidRPr="008D3A88">
        <w:rPr>
          <w:rFonts w:ascii="Calibri" w:eastAsia="Calibri" w:hAnsi="Calibri" w:cs="Calibri"/>
          <w:b/>
          <w:bCs/>
          <w:kern w:val="0"/>
          <w14:ligatures w14:val="none"/>
        </w:rPr>
        <w:t>CONSIDER FOR APPROVAL/DENIAL A RECOMMENDATION FROM THE ORDERVILLE PLANNING AND ZONING COMMISSION FOR A CONDITIONAL USE PERMIT FOR LOT 59 QUARTER CIRCLE H RANCH SUBDIVISION, ORDERVILLE FOR USE OF FUTURE HOME/CASITA AS A VACATION RENTAL AS REQUESTED BY LANCE &amp; CHRISTA NIELSEN</w:t>
      </w:r>
      <w:r w:rsidR="00BC2908">
        <w:rPr>
          <w:rFonts w:ascii="Calibri" w:eastAsia="Calibri" w:hAnsi="Calibri" w:cs="Calibri"/>
          <w:b/>
          <w:bCs/>
          <w:kern w:val="0"/>
          <w14:ligatures w14:val="none"/>
        </w:rPr>
        <w:t xml:space="preserve"> </w:t>
      </w:r>
      <w:r w:rsidR="00BC2908">
        <w:rPr>
          <w:rFonts w:ascii="Calibri" w:eastAsia="Calibri" w:hAnsi="Calibri" w:cs="Calibri"/>
          <w:kern w:val="0"/>
          <w14:ligatures w14:val="none"/>
        </w:rPr>
        <w:t xml:space="preserve">Recommendation of approval came from the Orderville Planning &amp; Zoning Commission. Shaun Sharkey motioned to approve the conditional use permit for lot 59 QCHR for use of future home/casita as a vacation rental. Marianne Leigh seconded the motion. All were in favor. Motion carries. </w:t>
      </w:r>
    </w:p>
    <w:p w14:paraId="74DE7488" w14:textId="77777777" w:rsidR="008D3A88" w:rsidRPr="008D3A88" w:rsidRDefault="008D3A88" w:rsidP="008D3A88">
      <w:pPr>
        <w:widowControl w:val="0"/>
        <w:autoSpaceDE w:val="0"/>
        <w:autoSpaceDN w:val="0"/>
        <w:adjustRightInd w:val="0"/>
        <w:spacing w:after="0" w:line="240" w:lineRule="auto"/>
        <w:ind w:left="1080"/>
        <w:contextualSpacing/>
        <w:rPr>
          <w:rFonts w:ascii="Calibri" w:eastAsia="Calibri" w:hAnsi="Calibri" w:cs="Calibri"/>
          <w:b/>
          <w:bCs/>
          <w:kern w:val="0"/>
          <w14:ligatures w14:val="none"/>
        </w:rPr>
      </w:pPr>
    </w:p>
    <w:p w14:paraId="15297188" w14:textId="35DE6F17" w:rsidR="008D3A88" w:rsidRPr="008D3A88" w:rsidRDefault="008D3A88" w:rsidP="008D3A88">
      <w:pPr>
        <w:widowControl w:val="0"/>
        <w:numPr>
          <w:ilvl w:val="0"/>
          <w:numId w:val="3"/>
        </w:numPr>
        <w:autoSpaceDE w:val="0"/>
        <w:autoSpaceDN w:val="0"/>
        <w:adjustRightInd w:val="0"/>
        <w:spacing w:after="0" w:line="240" w:lineRule="auto"/>
        <w:contextualSpacing/>
        <w:rPr>
          <w:rFonts w:ascii="Calibri" w:eastAsia="Times New Roman" w:hAnsi="Calibri" w:cs="Times New Roman"/>
          <w:b/>
          <w:kern w:val="0"/>
          <w14:ligatures w14:val="none"/>
        </w:rPr>
      </w:pPr>
      <w:r w:rsidRPr="008D3A88">
        <w:rPr>
          <w:rFonts w:ascii="Calibri" w:eastAsia="Times New Roman" w:hAnsi="Calibri" w:cs="Times New Roman"/>
          <w:b/>
          <w:kern w:val="0"/>
          <w14:ligatures w14:val="none"/>
        </w:rPr>
        <w:t>CONSIDER FOR APPROVAL THE FOLLOWING BUSINESS LICENSES: EAGLE FABRICATION LLC AND 89 BUILT</w:t>
      </w:r>
      <w:r w:rsidR="00BC2908">
        <w:rPr>
          <w:rFonts w:ascii="Calibri" w:eastAsia="Times New Roman" w:hAnsi="Calibri" w:cs="Times New Roman"/>
          <w:b/>
          <w:kern w:val="0"/>
          <w14:ligatures w14:val="none"/>
        </w:rPr>
        <w:t xml:space="preserve"> </w:t>
      </w:r>
      <w:r w:rsidR="00BC2908">
        <w:rPr>
          <w:rFonts w:ascii="Calibri" w:eastAsia="Times New Roman" w:hAnsi="Calibri" w:cs="Times New Roman"/>
          <w:bCs/>
          <w:kern w:val="0"/>
          <w14:ligatures w14:val="none"/>
        </w:rPr>
        <w:t xml:space="preserve">Conditional use permits required for both businesses. Susan Esplin motioned to table until </w:t>
      </w:r>
      <w:r w:rsidR="00C7711C">
        <w:rPr>
          <w:rFonts w:ascii="Calibri" w:eastAsia="Times New Roman" w:hAnsi="Calibri" w:cs="Times New Roman"/>
          <w:bCs/>
          <w:kern w:val="0"/>
          <w14:ligatures w14:val="none"/>
        </w:rPr>
        <w:t>discussion</w:t>
      </w:r>
      <w:r w:rsidR="00BC2908">
        <w:rPr>
          <w:rFonts w:ascii="Calibri" w:eastAsia="Times New Roman" w:hAnsi="Calibri" w:cs="Times New Roman"/>
          <w:bCs/>
          <w:kern w:val="0"/>
          <w14:ligatures w14:val="none"/>
        </w:rPr>
        <w:t xml:space="preserve"> about the conditional use permit</w:t>
      </w:r>
      <w:r w:rsidR="00C7711C">
        <w:rPr>
          <w:rFonts w:ascii="Calibri" w:eastAsia="Times New Roman" w:hAnsi="Calibri" w:cs="Times New Roman"/>
          <w:bCs/>
          <w:kern w:val="0"/>
          <w14:ligatures w14:val="none"/>
        </w:rPr>
        <w:t>s with each applicant</w:t>
      </w:r>
      <w:r w:rsidR="00BC2908">
        <w:rPr>
          <w:rFonts w:ascii="Calibri" w:eastAsia="Times New Roman" w:hAnsi="Calibri" w:cs="Times New Roman"/>
          <w:bCs/>
          <w:kern w:val="0"/>
          <w14:ligatures w14:val="none"/>
        </w:rPr>
        <w:t xml:space="preserve">. Marianne Leigh seconded the motion. All were in favor. Motion carries. </w:t>
      </w:r>
    </w:p>
    <w:p w14:paraId="71F52613" w14:textId="77777777" w:rsidR="008D3A88" w:rsidRPr="008D3A88" w:rsidRDefault="008D3A88" w:rsidP="008D3A88">
      <w:pPr>
        <w:widowControl w:val="0"/>
        <w:autoSpaceDE w:val="0"/>
        <w:autoSpaceDN w:val="0"/>
        <w:adjustRightInd w:val="0"/>
        <w:spacing w:after="0" w:line="240" w:lineRule="auto"/>
        <w:ind w:left="720"/>
        <w:contextualSpacing/>
        <w:rPr>
          <w:rFonts w:ascii="Calibri" w:eastAsia="Times New Roman" w:hAnsi="Calibri" w:cs="Times New Roman"/>
          <w:b/>
          <w:kern w:val="0"/>
          <w14:ligatures w14:val="none"/>
        </w:rPr>
      </w:pPr>
    </w:p>
    <w:p w14:paraId="64C2A587" w14:textId="40FD23CF" w:rsidR="008D3A88" w:rsidRPr="008D3A88" w:rsidRDefault="008D3A88" w:rsidP="008D3A88">
      <w:pPr>
        <w:widowControl w:val="0"/>
        <w:numPr>
          <w:ilvl w:val="0"/>
          <w:numId w:val="3"/>
        </w:numPr>
        <w:autoSpaceDE w:val="0"/>
        <w:autoSpaceDN w:val="0"/>
        <w:adjustRightInd w:val="0"/>
        <w:spacing w:after="0" w:line="240" w:lineRule="auto"/>
        <w:contextualSpacing/>
        <w:rPr>
          <w:rFonts w:ascii="Calibri" w:eastAsia="Times New Roman" w:hAnsi="Calibri" w:cs="Calibri"/>
          <w:b/>
          <w:kern w:val="0"/>
          <w14:ligatures w14:val="none"/>
        </w:rPr>
      </w:pPr>
      <w:r w:rsidRPr="008D3A88">
        <w:rPr>
          <w:rFonts w:ascii="Calibri" w:eastAsia="Times New Roman" w:hAnsi="Calibri" w:cs="Calibri"/>
          <w:b/>
          <w:kern w:val="0"/>
          <w14:ligatures w14:val="none"/>
        </w:rPr>
        <w:t>CONSIDER FOR APPROVAL/DENIAL A $2000 DONATION AND USE OF THE BOUNCE HOUSE FOR THE 3</w:t>
      </w:r>
      <w:r w:rsidRPr="008D3A88">
        <w:rPr>
          <w:rFonts w:ascii="Calibri" w:eastAsia="Times New Roman" w:hAnsi="Calibri" w:cs="Calibri"/>
          <w:b/>
          <w:kern w:val="0"/>
          <w:vertAlign w:val="superscript"/>
          <w14:ligatures w14:val="none"/>
        </w:rPr>
        <w:t>rd</w:t>
      </w:r>
      <w:r w:rsidRPr="008D3A88">
        <w:rPr>
          <w:rFonts w:ascii="Calibri" w:eastAsia="Times New Roman" w:hAnsi="Calibri" w:cs="Calibri"/>
          <w:b/>
          <w:kern w:val="0"/>
          <w14:ligatures w14:val="none"/>
        </w:rPr>
        <w:t xml:space="preserve"> ANNUAL HALLOWEEN FESTIVAL AT THE NORTH EVENT CENTER – KOURTNEY MILLARD</w:t>
      </w:r>
      <w:r w:rsidR="00C7711C">
        <w:rPr>
          <w:rFonts w:ascii="Calibri" w:eastAsia="Times New Roman" w:hAnsi="Calibri" w:cs="Calibri"/>
          <w:b/>
          <w:kern w:val="0"/>
          <w14:ligatures w14:val="none"/>
        </w:rPr>
        <w:t xml:space="preserve"> </w:t>
      </w:r>
      <w:r w:rsidR="00C7711C">
        <w:rPr>
          <w:rFonts w:ascii="Calibri" w:eastAsia="Times New Roman" w:hAnsi="Calibri" w:cs="Calibri"/>
          <w:bCs/>
          <w:kern w:val="0"/>
          <w14:ligatures w14:val="none"/>
        </w:rPr>
        <w:t xml:space="preserve">Kourtney Millard shared the festival will be held October 30, 2024. Shaun Sharkey motioned to approve $2000 donation and bounce house. Susan Esplin seconded the motion. All were in favor. Motion carries. </w:t>
      </w:r>
    </w:p>
    <w:p w14:paraId="1A552B59" w14:textId="77777777" w:rsidR="008D3A88" w:rsidRPr="008D3A88" w:rsidRDefault="008D3A88" w:rsidP="008D3A88">
      <w:pPr>
        <w:widowControl w:val="0"/>
        <w:autoSpaceDE w:val="0"/>
        <w:autoSpaceDN w:val="0"/>
        <w:adjustRightInd w:val="0"/>
        <w:spacing w:after="0" w:line="240" w:lineRule="auto"/>
        <w:ind w:left="720"/>
        <w:contextualSpacing/>
        <w:rPr>
          <w:rFonts w:ascii="Calibri" w:eastAsia="Times New Roman" w:hAnsi="Calibri" w:cs="Calibri"/>
          <w:b/>
          <w:kern w:val="0"/>
          <w14:ligatures w14:val="none"/>
        </w:rPr>
      </w:pPr>
    </w:p>
    <w:p w14:paraId="506CC01C" w14:textId="013E3737" w:rsidR="008D3A88" w:rsidRPr="008D3A88" w:rsidRDefault="008D3A88" w:rsidP="008D3A88">
      <w:pPr>
        <w:widowControl w:val="0"/>
        <w:numPr>
          <w:ilvl w:val="0"/>
          <w:numId w:val="3"/>
        </w:numPr>
        <w:autoSpaceDE w:val="0"/>
        <w:autoSpaceDN w:val="0"/>
        <w:adjustRightInd w:val="0"/>
        <w:spacing w:after="0" w:line="240" w:lineRule="auto"/>
        <w:contextualSpacing/>
        <w:rPr>
          <w:rFonts w:ascii="Calibri" w:eastAsia="Times New Roman" w:hAnsi="Calibri" w:cs="Calibri"/>
          <w:b/>
          <w:kern w:val="0"/>
          <w14:ligatures w14:val="none"/>
        </w:rPr>
      </w:pPr>
      <w:r w:rsidRPr="008D3A88">
        <w:rPr>
          <w:rFonts w:ascii="Calibri" w:eastAsia="Times New Roman" w:hAnsi="Calibri" w:cs="Calibri"/>
          <w:b/>
          <w:kern w:val="0"/>
          <w14:ligatures w14:val="none"/>
        </w:rPr>
        <w:t>DISCUSS/APPROVE NEW PARK LOCATION – KOURTNEY MILLARD</w:t>
      </w:r>
      <w:r w:rsidR="00C7711C">
        <w:rPr>
          <w:rFonts w:ascii="Calibri" w:eastAsia="Times New Roman" w:hAnsi="Calibri" w:cs="Calibri"/>
          <w:b/>
          <w:kern w:val="0"/>
          <w14:ligatures w14:val="none"/>
        </w:rPr>
        <w:t xml:space="preserve"> </w:t>
      </w:r>
      <w:r w:rsidR="00C7711C">
        <w:rPr>
          <w:rFonts w:ascii="Calibri" w:eastAsia="Times New Roman" w:hAnsi="Calibri" w:cs="Calibri"/>
          <w:bCs/>
          <w:kern w:val="0"/>
          <w14:ligatures w14:val="none"/>
        </w:rPr>
        <w:t xml:space="preserve">Kourtney Millard proposed moving the current funds and project for the new park up by the current little league field. This would be potential to add a secondary field, playground equipment, pavilion, bleachers and parking lot. </w:t>
      </w:r>
      <w:r w:rsidR="00DC4E6A">
        <w:rPr>
          <w:rFonts w:ascii="Calibri" w:eastAsia="Times New Roman" w:hAnsi="Calibri" w:cs="Calibri"/>
          <w:bCs/>
          <w:kern w:val="0"/>
          <w14:ligatures w14:val="none"/>
        </w:rPr>
        <w:t>A softball field was discussed on the current field or new field added and that the school district may be able to help with funding through grants. Mayor Goulding asked Kourtney Millard if she would get a rough draft of the layout.</w:t>
      </w:r>
    </w:p>
    <w:p w14:paraId="7712D6A6" w14:textId="77777777" w:rsidR="008D3A88" w:rsidRPr="008D3A88" w:rsidRDefault="008D3A88" w:rsidP="008D3A88">
      <w:pPr>
        <w:widowControl w:val="0"/>
        <w:autoSpaceDE w:val="0"/>
        <w:autoSpaceDN w:val="0"/>
        <w:adjustRightInd w:val="0"/>
        <w:spacing w:after="0" w:line="240" w:lineRule="auto"/>
        <w:ind w:left="720"/>
        <w:contextualSpacing/>
        <w:rPr>
          <w:rFonts w:ascii="Calibri" w:eastAsia="Times New Roman" w:hAnsi="Calibri" w:cs="Calibri"/>
          <w:b/>
          <w:kern w:val="0"/>
          <w14:ligatures w14:val="none"/>
        </w:rPr>
      </w:pPr>
    </w:p>
    <w:p w14:paraId="28C18E66" w14:textId="2B3E66AE" w:rsidR="008D3A88" w:rsidRPr="008D3A88" w:rsidRDefault="008D3A88" w:rsidP="008D3A88">
      <w:pPr>
        <w:widowControl w:val="0"/>
        <w:numPr>
          <w:ilvl w:val="0"/>
          <w:numId w:val="3"/>
        </w:numPr>
        <w:autoSpaceDE w:val="0"/>
        <w:autoSpaceDN w:val="0"/>
        <w:adjustRightInd w:val="0"/>
        <w:spacing w:after="0" w:line="240" w:lineRule="auto"/>
        <w:contextualSpacing/>
        <w:rPr>
          <w:rFonts w:ascii="Calibri" w:eastAsia="Times New Roman" w:hAnsi="Calibri" w:cs="Calibri"/>
          <w:b/>
          <w:kern w:val="0"/>
          <w14:ligatures w14:val="none"/>
        </w:rPr>
      </w:pPr>
      <w:r w:rsidRPr="008D3A88">
        <w:rPr>
          <w:rFonts w:ascii="Calibri" w:eastAsia="Times New Roman" w:hAnsi="Calibri" w:cs="Calibri"/>
          <w:b/>
          <w:kern w:val="0"/>
          <w14:ligatures w14:val="none"/>
        </w:rPr>
        <w:t>CONSIDER FOR APPROVAL/DENIAL A DONATION TO VALLEY HIGH SCHOOL VOLLEYBALL BENEFIT MATCH</w:t>
      </w:r>
      <w:r w:rsidR="00DC01A9">
        <w:rPr>
          <w:rFonts w:ascii="Calibri" w:eastAsia="Times New Roman" w:hAnsi="Calibri" w:cs="Calibri"/>
          <w:b/>
          <w:kern w:val="0"/>
          <w14:ligatures w14:val="none"/>
        </w:rPr>
        <w:t xml:space="preserve"> </w:t>
      </w:r>
      <w:r w:rsidR="00DC01A9">
        <w:rPr>
          <w:rFonts w:ascii="Calibri" w:eastAsia="Times New Roman" w:hAnsi="Calibri" w:cs="Calibri"/>
          <w:bCs/>
          <w:kern w:val="0"/>
          <w14:ligatures w14:val="none"/>
        </w:rPr>
        <w:t>Benefit match is October 9, 2024 supporting the Carroll Family who just recently had a baby girl who was born with Edwards Syndrome. Marianne motioned to approve $500 donation to Valley High School Volleyball Benefit Match. Shaun Sharkey seconded the motion. All were in fa</w:t>
      </w:r>
      <w:r w:rsidR="00DC4E6A">
        <w:rPr>
          <w:rFonts w:ascii="Calibri" w:eastAsia="Times New Roman" w:hAnsi="Calibri" w:cs="Calibri"/>
          <w:bCs/>
          <w:kern w:val="0"/>
          <w14:ligatures w14:val="none"/>
        </w:rPr>
        <w:t xml:space="preserve">vor. Motion carries. </w:t>
      </w:r>
    </w:p>
    <w:p w14:paraId="2480AEB5" w14:textId="77777777" w:rsidR="008D3A88" w:rsidRPr="008D3A88" w:rsidRDefault="008D3A88" w:rsidP="008D3A88">
      <w:pPr>
        <w:widowControl w:val="0"/>
        <w:autoSpaceDE w:val="0"/>
        <w:autoSpaceDN w:val="0"/>
        <w:adjustRightInd w:val="0"/>
        <w:spacing w:after="0" w:line="240" w:lineRule="auto"/>
        <w:ind w:left="720"/>
        <w:contextualSpacing/>
        <w:rPr>
          <w:rFonts w:ascii="Calibri" w:eastAsia="Times New Roman" w:hAnsi="Calibri" w:cs="Calibri"/>
          <w:b/>
          <w:kern w:val="0"/>
          <w14:ligatures w14:val="none"/>
        </w:rPr>
      </w:pPr>
    </w:p>
    <w:p w14:paraId="77BB0C73" w14:textId="0B876507" w:rsidR="008D3A88" w:rsidRPr="008D3A88" w:rsidRDefault="008D3A88" w:rsidP="008D3A88">
      <w:pPr>
        <w:widowControl w:val="0"/>
        <w:numPr>
          <w:ilvl w:val="0"/>
          <w:numId w:val="3"/>
        </w:numPr>
        <w:autoSpaceDE w:val="0"/>
        <w:autoSpaceDN w:val="0"/>
        <w:adjustRightInd w:val="0"/>
        <w:spacing w:after="0" w:line="240" w:lineRule="auto"/>
        <w:contextualSpacing/>
        <w:rPr>
          <w:rFonts w:ascii="Calibri" w:eastAsia="Times New Roman" w:hAnsi="Calibri" w:cs="Calibri"/>
          <w:b/>
          <w:kern w:val="0"/>
          <w14:ligatures w14:val="none"/>
        </w:rPr>
      </w:pPr>
      <w:r w:rsidRPr="008D3A88">
        <w:rPr>
          <w:rFonts w:ascii="Calibri" w:eastAsia="Times New Roman" w:hAnsi="Calibri" w:cs="Calibri"/>
          <w:b/>
          <w:kern w:val="0"/>
          <w14:ligatures w14:val="none"/>
        </w:rPr>
        <w:t xml:space="preserve">CONSIDER FOR APPROVAL/DENIAL PURCHASE OF A NEW CAT 304 EXCAVATOR AND TRAILER </w:t>
      </w:r>
      <w:r w:rsidR="00DC01A9">
        <w:rPr>
          <w:rFonts w:ascii="Calibri" w:eastAsia="Times New Roman" w:hAnsi="Calibri" w:cs="Calibri"/>
          <w:bCs/>
          <w:kern w:val="0"/>
          <w14:ligatures w14:val="none"/>
        </w:rPr>
        <w:t>Verl got a bid from Wheeler Machinery</w:t>
      </w:r>
      <w:r w:rsidR="00704151">
        <w:rPr>
          <w:rFonts w:ascii="Calibri" w:eastAsia="Times New Roman" w:hAnsi="Calibri" w:cs="Calibri"/>
          <w:bCs/>
          <w:kern w:val="0"/>
          <w14:ligatures w14:val="none"/>
        </w:rPr>
        <w:t xml:space="preserve"> for a 304 Excavator</w:t>
      </w:r>
      <w:r w:rsidR="00DC01A9">
        <w:rPr>
          <w:rFonts w:ascii="Calibri" w:eastAsia="Times New Roman" w:hAnsi="Calibri" w:cs="Calibri"/>
          <w:bCs/>
          <w:kern w:val="0"/>
          <w14:ligatures w14:val="none"/>
        </w:rPr>
        <w:t xml:space="preserve"> for $85,000</w:t>
      </w:r>
      <w:r w:rsidR="00DC4E6A">
        <w:rPr>
          <w:rFonts w:ascii="Calibri" w:eastAsia="Times New Roman" w:hAnsi="Calibri" w:cs="Calibri"/>
          <w:bCs/>
          <w:kern w:val="0"/>
          <w14:ligatures w14:val="none"/>
        </w:rPr>
        <w:t xml:space="preserve"> and a rough estimate for the trailer at $14,500. </w:t>
      </w:r>
      <w:r w:rsidR="00DC4E6A">
        <w:rPr>
          <w:rFonts w:ascii="Calibri" w:eastAsia="Times New Roman" w:hAnsi="Calibri" w:cs="Calibri"/>
          <w:bCs/>
          <w:kern w:val="0"/>
          <w14:ligatures w14:val="none"/>
        </w:rPr>
        <w:lastRenderedPageBreak/>
        <w:t xml:space="preserve">After some discussion with Verl and the town council on the matter Shaun Sharkey motioned to approve the bid from Wheeler Machinery for a 304 Excavator and trailer. Marianne Leigh seconded the motion. All were in favor. Motion carries. </w:t>
      </w:r>
    </w:p>
    <w:p w14:paraId="5DD9888B" w14:textId="77777777" w:rsidR="008D3A88" w:rsidRPr="008D3A88" w:rsidRDefault="008D3A88" w:rsidP="008D3A88">
      <w:pPr>
        <w:widowControl w:val="0"/>
        <w:autoSpaceDE w:val="0"/>
        <w:autoSpaceDN w:val="0"/>
        <w:adjustRightInd w:val="0"/>
        <w:spacing w:after="0" w:line="240" w:lineRule="auto"/>
        <w:ind w:left="720"/>
        <w:contextualSpacing/>
        <w:rPr>
          <w:rFonts w:ascii="Calibri" w:eastAsia="Times New Roman" w:hAnsi="Calibri" w:cs="Calibri"/>
          <w:b/>
          <w:kern w:val="0"/>
          <w14:ligatures w14:val="none"/>
        </w:rPr>
      </w:pPr>
    </w:p>
    <w:p w14:paraId="7D582491" w14:textId="3B5F3F3D" w:rsidR="008D3A88" w:rsidRPr="008D3A88" w:rsidRDefault="008D3A88" w:rsidP="008D3A88">
      <w:pPr>
        <w:widowControl w:val="0"/>
        <w:numPr>
          <w:ilvl w:val="0"/>
          <w:numId w:val="3"/>
        </w:numPr>
        <w:autoSpaceDE w:val="0"/>
        <w:autoSpaceDN w:val="0"/>
        <w:adjustRightInd w:val="0"/>
        <w:spacing w:after="0" w:line="240" w:lineRule="auto"/>
        <w:contextualSpacing/>
        <w:rPr>
          <w:rFonts w:ascii="Calibri" w:eastAsia="Times New Roman" w:hAnsi="Calibri" w:cs="Calibri"/>
          <w:b/>
          <w:kern w:val="0"/>
          <w14:ligatures w14:val="none"/>
        </w:rPr>
      </w:pPr>
      <w:r w:rsidRPr="008D3A88">
        <w:rPr>
          <w:rFonts w:ascii="Calibri" w:eastAsia="Times New Roman" w:hAnsi="Calibri" w:cs="Calibri"/>
          <w:b/>
          <w:kern w:val="0"/>
          <w14:ligatures w14:val="none"/>
        </w:rPr>
        <w:t xml:space="preserve">DISCUSSION ON ORDINANCE ENFORCEMENT </w:t>
      </w:r>
      <w:r w:rsidR="00DC4E6A">
        <w:rPr>
          <w:rFonts w:ascii="Calibri" w:eastAsia="Times New Roman" w:hAnsi="Calibri" w:cs="Calibri"/>
          <w:bCs/>
          <w:kern w:val="0"/>
          <w14:ligatures w14:val="none"/>
        </w:rPr>
        <w:t>Chris Esplin mentioned the need for enforcement of ordinances</w:t>
      </w:r>
      <w:r w:rsidR="002564A6">
        <w:rPr>
          <w:rFonts w:ascii="Calibri" w:eastAsia="Times New Roman" w:hAnsi="Calibri" w:cs="Calibri"/>
          <w:bCs/>
          <w:kern w:val="0"/>
          <w14:ligatures w14:val="none"/>
        </w:rPr>
        <w:t xml:space="preserve">. Mayor Goulding mentioned that Sunrise Engineering is rewriting the ordinances </w:t>
      </w:r>
      <w:r w:rsidR="004F40CF">
        <w:rPr>
          <w:rFonts w:ascii="Calibri" w:eastAsia="Times New Roman" w:hAnsi="Calibri" w:cs="Calibri"/>
          <w:bCs/>
          <w:kern w:val="0"/>
          <w14:ligatures w14:val="none"/>
        </w:rPr>
        <w:t xml:space="preserve">in its entirety. </w:t>
      </w:r>
      <w:r w:rsidR="002564A6">
        <w:rPr>
          <w:rFonts w:ascii="Calibri" w:eastAsia="Times New Roman" w:hAnsi="Calibri" w:cs="Calibri"/>
          <w:bCs/>
          <w:kern w:val="0"/>
          <w14:ligatures w14:val="none"/>
        </w:rPr>
        <w:t xml:space="preserve">Having established written and well-defined ordinances is the first step to enforcing the ordinances. </w:t>
      </w:r>
      <w:r w:rsidR="004F40CF">
        <w:rPr>
          <w:rFonts w:ascii="Calibri" w:eastAsia="Times New Roman" w:hAnsi="Calibri" w:cs="Calibri"/>
          <w:bCs/>
          <w:kern w:val="0"/>
          <w14:ligatures w14:val="none"/>
        </w:rPr>
        <w:t>It’s hard to enforce something that is not clearly defined. I</w:t>
      </w:r>
      <w:r w:rsidR="002564A6">
        <w:rPr>
          <w:rFonts w:ascii="Calibri" w:eastAsia="Times New Roman" w:hAnsi="Calibri" w:cs="Calibri"/>
          <w:bCs/>
          <w:kern w:val="0"/>
          <w14:ligatures w14:val="none"/>
        </w:rPr>
        <w:t>f residents are not following the building permit</w:t>
      </w:r>
      <w:r w:rsidR="004F40CF">
        <w:rPr>
          <w:rFonts w:ascii="Calibri" w:eastAsia="Times New Roman" w:hAnsi="Calibri" w:cs="Calibri"/>
          <w:bCs/>
          <w:kern w:val="0"/>
          <w14:ligatures w14:val="none"/>
        </w:rPr>
        <w:t>s let</w:t>
      </w:r>
      <w:r w:rsidR="002564A6">
        <w:rPr>
          <w:rFonts w:ascii="Calibri" w:eastAsia="Times New Roman" w:hAnsi="Calibri" w:cs="Calibri"/>
          <w:bCs/>
          <w:kern w:val="0"/>
          <w14:ligatures w14:val="none"/>
        </w:rPr>
        <w:t>ters</w:t>
      </w:r>
      <w:r w:rsidR="004F40CF">
        <w:rPr>
          <w:rFonts w:ascii="Calibri" w:eastAsia="Times New Roman" w:hAnsi="Calibri" w:cs="Calibri"/>
          <w:bCs/>
          <w:kern w:val="0"/>
          <w14:ligatures w14:val="none"/>
        </w:rPr>
        <w:t xml:space="preserve"> can be written and signed by the mayor and he will deliver them if he needs to. Leon Cox asked </w:t>
      </w:r>
      <w:r w:rsidR="00F9178F">
        <w:rPr>
          <w:rFonts w:ascii="Calibri" w:eastAsia="Times New Roman" w:hAnsi="Calibri" w:cs="Calibri"/>
          <w:bCs/>
          <w:kern w:val="0"/>
          <w14:ligatures w14:val="none"/>
        </w:rPr>
        <w:t xml:space="preserve">why don’t we get a city marshal or cop to deal with city issues because the county doesn’t want to deal with civil matters and the city is growing. Mayor Goulding shared if we have an emergency, we are to call 911 and Kane County Sheriffs will respond. Getting a town marshal </w:t>
      </w:r>
      <w:r w:rsidR="005E1DB1">
        <w:rPr>
          <w:rFonts w:ascii="Calibri" w:eastAsia="Times New Roman" w:hAnsi="Calibri" w:cs="Calibri"/>
          <w:bCs/>
          <w:kern w:val="0"/>
          <w14:ligatures w14:val="none"/>
        </w:rPr>
        <w:t>may not</w:t>
      </w:r>
      <w:r w:rsidR="00F9178F">
        <w:rPr>
          <w:rFonts w:ascii="Calibri" w:eastAsia="Times New Roman" w:hAnsi="Calibri" w:cs="Calibri"/>
          <w:bCs/>
          <w:kern w:val="0"/>
          <w14:ligatures w14:val="none"/>
        </w:rPr>
        <w:t xml:space="preserve"> resolve</w:t>
      </w:r>
      <w:r w:rsidR="005E1DB1">
        <w:rPr>
          <w:rFonts w:ascii="Calibri" w:eastAsia="Times New Roman" w:hAnsi="Calibri" w:cs="Calibri"/>
          <w:bCs/>
          <w:kern w:val="0"/>
          <w14:ligatures w14:val="none"/>
        </w:rPr>
        <w:t xml:space="preserve"> the issues either but we can explore the idea. </w:t>
      </w:r>
    </w:p>
    <w:p w14:paraId="397FDA58" w14:textId="77777777" w:rsidR="008D3A88" w:rsidRPr="008D3A88" w:rsidRDefault="008D3A88" w:rsidP="008D3A88">
      <w:pPr>
        <w:widowControl w:val="0"/>
        <w:autoSpaceDE w:val="0"/>
        <w:autoSpaceDN w:val="0"/>
        <w:adjustRightInd w:val="0"/>
        <w:spacing w:after="0" w:line="240" w:lineRule="auto"/>
        <w:rPr>
          <w:rFonts w:ascii="Calibri" w:eastAsia="Times New Roman" w:hAnsi="Calibri" w:cs="Times New Roman"/>
          <w:b/>
          <w:kern w:val="0"/>
          <w14:ligatures w14:val="none"/>
        </w:rPr>
      </w:pPr>
    </w:p>
    <w:p w14:paraId="0F1BA123" w14:textId="77777777" w:rsidR="001252A1" w:rsidRPr="001252A1" w:rsidRDefault="001252A1" w:rsidP="001252A1">
      <w:pPr>
        <w:contextualSpacing/>
        <w:rPr>
          <w:rFonts w:ascii="Calibri" w:hAnsi="Calibri"/>
          <w:b/>
          <w:bCs/>
        </w:rPr>
      </w:pPr>
    </w:p>
    <w:p w14:paraId="32016766" w14:textId="77777777" w:rsidR="001252A1" w:rsidRPr="001252A1" w:rsidRDefault="001252A1" w:rsidP="001252A1">
      <w:pPr>
        <w:contextualSpacing/>
        <w:rPr>
          <w:rFonts w:ascii="Calibri" w:hAnsi="Calibri"/>
          <w:b/>
          <w:bCs/>
        </w:rPr>
      </w:pPr>
      <w:r w:rsidRPr="001252A1">
        <w:rPr>
          <w:rFonts w:ascii="Calibri" w:hAnsi="Calibri"/>
          <w:b/>
          <w:bCs/>
        </w:rPr>
        <w:t>DEPARTMENT BUSINESS:</w:t>
      </w:r>
    </w:p>
    <w:p w14:paraId="7AE889EB" w14:textId="067428E8" w:rsidR="001252A1" w:rsidRPr="005E1DB1" w:rsidRDefault="001252A1" w:rsidP="001252A1">
      <w:pPr>
        <w:contextualSpacing/>
        <w:rPr>
          <w:rFonts w:ascii="Calibri" w:hAnsi="Calibri"/>
        </w:rPr>
      </w:pPr>
      <w:r w:rsidRPr="001252A1">
        <w:rPr>
          <w:rFonts w:ascii="Calibri" w:hAnsi="Calibri"/>
          <w:b/>
          <w:bCs/>
        </w:rPr>
        <w:t>Streets and Roads</w:t>
      </w:r>
      <w:r w:rsidR="005F74D9">
        <w:rPr>
          <w:rFonts w:ascii="Calibri" w:hAnsi="Calibri"/>
          <w:b/>
          <w:bCs/>
        </w:rPr>
        <w:t xml:space="preserve"> </w:t>
      </w:r>
      <w:r w:rsidR="00470A7E">
        <w:rPr>
          <w:rFonts w:ascii="Calibri" w:hAnsi="Calibri"/>
        </w:rPr>
        <w:t>Susan Esplin shared Mike Stewart is still working on the survey and hopes to get it to the Town by the middle of the month. A work meeting scheduled for October 22, 2024 at 4:00 p.m. to discuss issues with roads.</w:t>
      </w:r>
    </w:p>
    <w:p w14:paraId="0D029BE8" w14:textId="7EFA732F" w:rsidR="004D3576" w:rsidRPr="00470A7E" w:rsidRDefault="001252A1" w:rsidP="001252A1">
      <w:pPr>
        <w:contextualSpacing/>
        <w:rPr>
          <w:rFonts w:ascii="Calibri" w:hAnsi="Calibri"/>
        </w:rPr>
      </w:pPr>
      <w:r w:rsidRPr="001252A1">
        <w:rPr>
          <w:rFonts w:ascii="Calibri" w:hAnsi="Calibri"/>
          <w:b/>
          <w:bCs/>
        </w:rPr>
        <w:t>Parks, Recreation, and Cemeteries</w:t>
      </w:r>
      <w:r w:rsidR="00470A7E">
        <w:rPr>
          <w:rFonts w:ascii="Calibri" w:hAnsi="Calibri"/>
          <w:b/>
          <w:bCs/>
        </w:rPr>
        <w:t xml:space="preserve"> </w:t>
      </w:r>
      <w:r w:rsidR="00470A7E">
        <w:rPr>
          <w:rFonts w:ascii="Calibri" w:hAnsi="Calibri"/>
        </w:rPr>
        <w:t>Sesquicentennial meeting 10/3/24 at 6:00 p.m. in the basement. Light Parade and Tree lighting 12/7/24 and Santa will be at the North Event Center this year. $1500.00 for lights and decorations. Wreaths Across America will be at the Orderville and Mt. Carmel cemeteries December 14</w:t>
      </w:r>
      <w:r w:rsidR="00470A7E" w:rsidRPr="00470A7E">
        <w:rPr>
          <w:rFonts w:ascii="Calibri" w:hAnsi="Calibri"/>
          <w:vertAlign w:val="superscript"/>
        </w:rPr>
        <w:t>th</w:t>
      </w:r>
      <w:r w:rsidR="00470A7E">
        <w:rPr>
          <w:rFonts w:ascii="Calibri" w:hAnsi="Calibri"/>
        </w:rPr>
        <w:t xml:space="preserve"> time to be determined.  </w:t>
      </w:r>
    </w:p>
    <w:p w14:paraId="09751A8C" w14:textId="34C368C0" w:rsidR="001252A1" w:rsidRPr="00DC01A9" w:rsidRDefault="001252A1" w:rsidP="001252A1">
      <w:pPr>
        <w:contextualSpacing/>
        <w:rPr>
          <w:rFonts w:ascii="Calibri" w:hAnsi="Calibri"/>
        </w:rPr>
      </w:pPr>
      <w:r w:rsidRPr="001252A1">
        <w:rPr>
          <w:rFonts w:ascii="Calibri" w:hAnsi="Calibri"/>
          <w:b/>
          <w:bCs/>
        </w:rPr>
        <w:t>Buildings and Fire Department</w:t>
      </w:r>
      <w:r w:rsidR="005F74D9">
        <w:rPr>
          <w:rFonts w:ascii="Calibri" w:hAnsi="Calibri"/>
          <w:b/>
          <w:bCs/>
        </w:rPr>
        <w:t xml:space="preserve"> </w:t>
      </w:r>
      <w:r w:rsidR="00DC01A9">
        <w:rPr>
          <w:rFonts w:ascii="Calibri" w:hAnsi="Calibri"/>
        </w:rPr>
        <w:t xml:space="preserve">No business. </w:t>
      </w:r>
    </w:p>
    <w:p w14:paraId="6C882E32" w14:textId="62EB9909" w:rsidR="001252A1" w:rsidRPr="005F35F1" w:rsidRDefault="001252A1" w:rsidP="001252A1">
      <w:pPr>
        <w:contextualSpacing/>
        <w:rPr>
          <w:rFonts w:ascii="Calibri" w:hAnsi="Calibri"/>
        </w:rPr>
      </w:pPr>
      <w:r w:rsidRPr="001252A1">
        <w:rPr>
          <w:rFonts w:ascii="Calibri" w:hAnsi="Calibri"/>
          <w:b/>
          <w:bCs/>
        </w:rPr>
        <w:t>Water Department</w:t>
      </w:r>
      <w:r w:rsidR="005F35F1">
        <w:rPr>
          <w:rFonts w:ascii="Calibri" w:hAnsi="Calibri"/>
          <w:b/>
          <w:bCs/>
        </w:rPr>
        <w:t xml:space="preserve"> </w:t>
      </w:r>
      <w:r w:rsidR="005F35F1">
        <w:rPr>
          <w:rFonts w:ascii="Calibri" w:hAnsi="Calibri"/>
        </w:rPr>
        <w:t>Meeting with Sunrise October 9</w:t>
      </w:r>
      <w:r w:rsidR="005F35F1" w:rsidRPr="005F35F1">
        <w:rPr>
          <w:rFonts w:ascii="Calibri" w:hAnsi="Calibri"/>
          <w:vertAlign w:val="superscript"/>
        </w:rPr>
        <w:t>th</w:t>
      </w:r>
      <w:r w:rsidR="005F35F1">
        <w:rPr>
          <w:rFonts w:ascii="Calibri" w:hAnsi="Calibri"/>
        </w:rPr>
        <w:t xml:space="preserve"> at 9:00 a.m. to update on the current water projects. </w:t>
      </w:r>
    </w:p>
    <w:p w14:paraId="3F611CFD" w14:textId="3B2068F3" w:rsidR="001252A1" w:rsidRPr="005F35F1" w:rsidRDefault="001252A1" w:rsidP="001252A1">
      <w:pPr>
        <w:contextualSpacing/>
        <w:rPr>
          <w:rFonts w:ascii="Calibri" w:hAnsi="Calibri"/>
        </w:rPr>
      </w:pPr>
      <w:r w:rsidRPr="001252A1">
        <w:rPr>
          <w:rFonts w:ascii="Calibri" w:hAnsi="Calibri"/>
          <w:b/>
          <w:bCs/>
        </w:rPr>
        <w:t>Administration</w:t>
      </w:r>
      <w:r w:rsidR="00A74505">
        <w:rPr>
          <w:rFonts w:ascii="Calibri" w:hAnsi="Calibri"/>
          <w:b/>
          <w:bCs/>
        </w:rPr>
        <w:t xml:space="preserve"> </w:t>
      </w:r>
      <w:r w:rsidR="005F35F1">
        <w:rPr>
          <w:rFonts w:ascii="Calibri" w:hAnsi="Calibri"/>
        </w:rPr>
        <w:t xml:space="preserve">Potential fee changes for business licenses and Old Rock Church rental. </w:t>
      </w:r>
    </w:p>
    <w:p w14:paraId="0BA1F440" w14:textId="4CFE1862" w:rsidR="001252A1" w:rsidRPr="005F35F1" w:rsidRDefault="001252A1" w:rsidP="001252A1">
      <w:pPr>
        <w:contextualSpacing/>
        <w:rPr>
          <w:rFonts w:ascii="Calibri" w:hAnsi="Calibri"/>
        </w:rPr>
      </w:pPr>
      <w:r w:rsidRPr="001252A1">
        <w:rPr>
          <w:rFonts w:ascii="Calibri" w:hAnsi="Calibri"/>
          <w:b/>
          <w:bCs/>
        </w:rPr>
        <w:t>Other necessary items</w:t>
      </w:r>
      <w:r w:rsidR="005F74D9">
        <w:rPr>
          <w:rFonts w:ascii="Calibri" w:hAnsi="Calibri"/>
          <w:b/>
          <w:bCs/>
        </w:rPr>
        <w:t xml:space="preserve"> </w:t>
      </w:r>
      <w:r w:rsidR="005F35F1">
        <w:rPr>
          <w:rFonts w:ascii="Calibri" w:hAnsi="Calibri"/>
        </w:rPr>
        <w:t>Election Day is November 5</w:t>
      </w:r>
      <w:r w:rsidR="005F35F1" w:rsidRPr="005F35F1">
        <w:rPr>
          <w:rFonts w:ascii="Calibri" w:hAnsi="Calibri"/>
          <w:vertAlign w:val="superscript"/>
        </w:rPr>
        <w:t>th</w:t>
      </w:r>
      <w:r w:rsidR="005F35F1">
        <w:rPr>
          <w:rFonts w:ascii="Calibri" w:hAnsi="Calibri"/>
        </w:rPr>
        <w:t xml:space="preserve"> remember to get out and vote. </w:t>
      </w:r>
    </w:p>
    <w:p w14:paraId="5F23E2A9" w14:textId="11031EBF" w:rsidR="001252A1" w:rsidRPr="00DC01A9" w:rsidRDefault="001252A1" w:rsidP="001252A1">
      <w:pPr>
        <w:contextualSpacing/>
        <w:rPr>
          <w:rFonts w:ascii="Calibri" w:hAnsi="Calibri"/>
        </w:rPr>
      </w:pPr>
      <w:r w:rsidRPr="001252A1">
        <w:rPr>
          <w:rFonts w:ascii="Calibri" w:hAnsi="Calibri"/>
          <w:b/>
          <w:bCs/>
        </w:rPr>
        <w:t xml:space="preserve">Executive Session </w:t>
      </w:r>
      <w:r w:rsidR="00DC01A9">
        <w:rPr>
          <w:rFonts w:ascii="Calibri" w:hAnsi="Calibri"/>
        </w:rPr>
        <w:t xml:space="preserve">No business. </w:t>
      </w:r>
    </w:p>
    <w:p w14:paraId="7EBB5C0F" w14:textId="77777777" w:rsidR="001252A1" w:rsidRPr="001252A1" w:rsidRDefault="001252A1" w:rsidP="001252A1">
      <w:pPr>
        <w:contextualSpacing/>
        <w:rPr>
          <w:rFonts w:ascii="Calibri" w:hAnsi="Calibri"/>
          <w:b/>
          <w:bCs/>
        </w:rPr>
      </w:pPr>
    </w:p>
    <w:p w14:paraId="74C7B683" w14:textId="77777777" w:rsidR="001252A1" w:rsidRPr="001252A1" w:rsidRDefault="001252A1" w:rsidP="001252A1">
      <w:pPr>
        <w:contextualSpacing/>
        <w:rPr>
          <w:rFonts w:ascii="Calibri" w:hAnsi="Calibri"/>
          <w:b/>
          <w:bCs/>
        </w:rPr>
      </w:pPr>
      <w:r w:rsidRPr="001252A1">
        <w:rPr>
          <w:rFonts w:ascii="Calibri" w:hAnsi="Calibri"/>
          <w:b/>
          <w:bCs/>
        </w:rPr>
        <w:t>ADJOURN</w:t>
      </w:r>
    </w:p>
    <w:p w14:paraId="68A57852" w14:textId="4D8F0E88" w:rsidR="00491FA3" w:rsidRPr="00491FA3" w:rsidRDefault="00DC01A9" w:rsidP="00E9607D">
      <w:pPr>
        <w:contextualSpacing/>
        <w:rPr>
          <w:rFonts w:ascii="Calibri" w:hAnsi="Calibri"/>
        </w:rPr>
      </w:pPr>
      <w:r>
        <w:rPr>
          <w:rFonts w:ascii="Calibri" w:hAnsi="Calibri"/>
        </w:rPr>
        <w:t>Marianne Leigh</w:t>
      </w:r>
      <w:r w:rsidR="00491FA3">
        <w:rPr>
          <w:rFonts w:ascii="Calibri" w:hAnsi="Calibri"/>
        </w:rPr>
        <w:t xml:space="preserve"> motioned that the meeting be adjourned. </w:t>
      </w:r>
      <w:r>
        <w:rPr>
          <w:rFonts w:ascii="Calibri" w:hAnsi="Calibri"/>
        </w:rPr>
        <w:t>Shaun Sharkey</w:t>
      </w:r>
      <w:r w:rsidR="00491FA3">
        <w:rPr>
          <w:rFonts w:ascii="Calibri" w:hAnsi="Calibri"/>
        </w:rPr>
        <w:t xml:space="preserve"> seconded the motion.  All were in favor.  Motion carries.</w:t>
      </w:r>
    </w:p>
    <w:p w14:paraId="3D341034" w14:textId="77777777" w:rsidR="00F26768" w:rsidRDefault="00F26768"/>
    <w:p w14:paraId="6C22C5FF" w14:textId="77777777" w:rsidR="006C43B7" w:rsidRDefault="006C43B7"/>
    <w:p w14:paraId="205EE4C2" w14:textId="77777777" w:rsidR="006C43B7" w:rsidRDefault="006C43B7"/>
    <w:p w14:paraId="4647DF93" w14:textId="77777777" w:rsidR="006C43B7" w:rsidRDefault="006C43B7"/>
    <w:p w14:paraId="3A36AB2A" w14:textId="414F6089" w:rsidR="006C43B7" w:rsidRDefault="006C43B7" w:rsidP="006C43B7">
      <w:r>
        <w:t xml:space="preserve">On </w:t>
      </w:r>
      <w:r>
        <w:t>November 6</w:t>
      </w:r>
      <w:r>
        <w:t xml:space="preserve">, 2024, </w:t>
      </w:r>
      <w:r>
        <w:t>Susan Esplin</w:t>
      </w:r>
      <w:r>
        <w:t xml:space="preserve"> motioned to approve these minutes.  </w:t>
      </w:r>
      <w:r>
        <w:t>Marianne Leigh</w:t>
      </w:r>
      <w:r>
        <w:t xml:space="preserve"> seconded the motion.  All were in favor.  Motion carries.</w:t>
      </w:r>
    </w:p>
    <w:p w14:paraId="4172C4A1" w14:textId="77777777" w:rsidR="006C43B7" w:rsidRDefault="006C43B7"/>
    <w:p w14:paraId="4E3AA0C6" w14:textId="77777777" w:rsidR="006C43B7" w:rsidRDefault="006C43B7"/>
    <w:sectPr w:rsidR="006C43B7" w:rsidSect="00EF790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04008" w14:textId="77777777" w:rsidR="009F3116" w:rsidRDefault="009F3116" w:rsidP="009F3116">
      <w:pPr>
        <w:spacing w:after="0" w:line="240" w:lineRule="auto"/>
      </w:pPr>
      <w:r>
        <w:separator/>
      </w:r>
    </w:p>
  </w:endnote>
  <w:endnote w:type="continuationSeparator" w:id="0">
    <w:p w14:paraId="0DCF7D08" w14:textId="77777777" w:rsidR="009F3116" w:rsidRDefault="009F3116" w:rsidP="009F3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96333" w14:textId="77777777" w:rsidR="00747DB5" w:rsidRDefault="00747D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F0E95" w14:textId="77777777" w:rsidR="00747DB5" w:rsidRDefault="00747D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A7B4E" w14:textId="77777777" w:rsidR="00747DB5" w:rsidRDefault="00747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395AA" w14:textId="77777777" w:rsidR="009F3116" w:rsidRDefault="009F3116" w:rsidP="009F3116">
      <w:pPr>
        <w:spacing w:after="0" w:line="240" w:lineRule="auto"/>
      </w:pPr>
      <w:r>
        <w:separator/>
      </w:r>
    </w:p>
  </w:footnote>
  <w:footnote w:type="continuationSeparator" w:id="0">
    <w:p w14:paraId="59BA12A9" w14:textId="77777777" w:rsidR="009F3116" w:rsidRDefault="009F3116" w:rsidP="009F3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1861F" w14:textId="2D7A66BE" w:rsidR="009F3116" w:rsidRDefault="009F3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21C88" w14:textId="6A380A2D" w:rsidR="009F3116" w:rsidRDefault="009F31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377F7" w14:textId="64DA8057" w:rsidR="009F3116" w:rsidRDefault="009F3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56184"/>
    <w:multiLevelType w:val="hybridMultilevel"/>
    <w:tmpl w:val="1FD804E6"/>
    <w:lvl w:ilvl="0" w:tplc="6C824D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1BB1B09"/>
    <w:multiLevelType w:val="hybridMultilevel"/>
    <w:tmpl w:val="A7F02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FB3D3B"/>
    <w:multiLevelType w:val="hybridMultilevel"/>
    <w:tmpl w:val="FC2E3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6481143">
    <w:abstractNumId w:val="1"/>
  </w:num>
  <w:num w:numId="2" w16cid:durableId="353386706">
    <w:abstractNumId w:val="2"/>
  </w:num>
  <w:num w:numId="3" w16cid:durableId="257835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65"/>
    <w:rsid w:val="00014BA8"/>
    <w:rsid w:val="000227A3"/>
    <w:rsid w:val="000243CB"/>
    <w:rsid w:val="000374BC"/>
    <w:rsid w:val="00060E23"/>
    <w:rsid w:val="000946D1"/>
    <w:rsid w:val="000D7F96"/>
    <w:rsid w:val="00112632"/>
    <w:rsid w:val="0011416F"/>
    <w:rsid w:val="00114BB9"/>
    <w:rsid w:val="001252A1"/>
    <w:rsid w:val="00157E58"/>
    <w:rsid w:val="00190BC7"/>
    <w:rsid w:val="001A1EB7"/>
    <w:rsid w:val="001A6344"/>
    <w:rsid w:val="001B6B65"/>
    <w:rsid w:val="002165C5"/>
    <w:rsid w:val="0023605A"/>
    <w:rsid w:val="002564A6"/>
    <w:rsid w:val="00261683"/>
    <w:rsid w:val="00272FBC"/>
    <w:rsid w:val="002A68ED"/>
    <w:rsid w:val="002F0EE2"/>
    <w:rsid w:val="002F53D8"/>
    <w:rsid w:val="0031437B"/>
    <w:rsid w:val="00315EA9"/>
    <w:rsid w:val="00361A70"/>
    <w:rsid w:val="003845D8"/>
    <w:rsid w:val="003876EC"/>
    <w:rsid w:val="00392FC1"/>
    <w:rsid w:val="003D26B9"/>
    <w:rsid w:val="00420B8D"/>
    <w:rsid w:val="00442214"/>
    <w:rsid w:val="004477C3"/>
    <w:rsid w:val="00470A7E"/>
    <w:rsid w:val="00470E87"/>
    <w:rsid w:val="00491FA3"/>
    <w:rsid w:val="004A2018"/>
    <w:rsid w:val="004B26FA"/>
    <w:rsid w:val="004D3576"/>
    <w:rsid w:val="004F40CF"/>
    <w:rsid w:val="00503AD3"/>
    <w:rsid w:val="00510950"/>
    <w:rsid w:val="00575A74"/>
    <w:rsid w:val="0058659D"/>
    <w:rsid w:val="005B71A5"/>
    <w:rsid w:val="005D1357"/>
    <w:rsid w:val="005D13E4"/>
    <w:rsid w:val="005E1DB1"/>
    <w:rsid w:val="005F35F1"/>
    <w:rsid w:val="005F74D9"/>
    <w:rsid w:val="0062123E"/>
    <w:rsid w:val="00631E31"/>
    <w:rsid w:val="00662806"/>
    <w:rsid w:val="006633A8"/>
    <w:rsid w:val="0068339B"/>
    <w:rsid w:val="006C43B7"/>
    <w:rsid w:val="006E0F4A"/>
    <w:rsid w:val="00704151"/>
    <w:rsid w:val="007241FC"/>
    <w:rsid w:val="00726694"/>
    <w:rsid w:val="007271CF"/>
    <w:rsid w:val="00746AE7"/>
    <w:rsid w:val="00747DB5"/>
    <w:rsid w:val="007672F8"/>
    <w:rsid w:val="0077263D"/>
    <w:rsid w:val="00816E93"/>
    <w:rsid w:val="00833009"/>
    <w:rsid w:val="008538A5"/>
    <w:rsid w:val="008C27BF"/>
    <w:rsid w:val="008C7708"/>
    <w:rsid w:val="008D3A88"/>
    <w:rsid w:val="008D610C"/>
    <w:rsid w:val="008D6195"/>
    <w:rsid w:val="008E5EDF"/>
    <w:rsid w:val="008F1A4E"/>
    <w:rsid w:val="009121EF"/>
    <w:rsid w:val="00913180"/>
    <w:rsid w:val="00950687"/>
    <w:rsid w:val="0096422E"/>
    <w:rsid w:val="00984E9F"/>
    <w:rsid w:val="0099490C"/>
    <w:rsid w:val="009A5E3F"/>
    <w:rsid w:val="009F3116"/>
    <w:rsid w:val="00A21B88"/>
    <w:rsid w:val="00A555CD"/>
    <w:rsid w:val="00A56C9E"/>
    <w:rsid w:val="00A74505"/>
    <w:rsid w:val="00A75FAF"/>
    <w:rsid w:val="00A94BF7"/>
    <w:rsid w:val="00AA1A90"/>
    <w:rsid w:val="00AA1B9C"/>
    <w:rsid w:val="00AE786F"/>
    <w:rsid w:val="00AF0228"/>
    <w:rsid w:val="00AF587B"/>
    <w:rsid w:val="00B015F4"/>
    <w:rsid w:val="00B310AE"/>
    <w:rsid w:val="00B43418"/>
    <w:rsid w:val="00B74A21"/>
    <w:rsid w:val="00BC2908"/>
    <w:rsid w:val="00BE2584"/>
    <w:rsid w:val="00C219BB"/>
    <w:rsid w:val="00C22D1B"/>
    <w:rsid w:val="00C52340"/>
    <w:rsid w:val="00C65403"/>
    <w:rsid w:val="00C7711C"/>
    <w:rsid w:val="00CC713D"/>
    <w:rsid w:val="00CD4739"/>
    <w:rsid w:val="00CF0045"/>
    <w:rsid w:val="00D021C4"/>
    <w:rsid w:val="00D362AB"/>
    <w:rsid w:val="00D535E2"/>
    <w:rsid w:val="00D91376"/>
    <w:rsid w:val="00DC01A9"/>
    <w:rsid w:val="00DC1B93"/>
    <w:rsid w:val="00DC4E6A"/>
    <w:rsid w:val="00DF6632"/>
    <w:rsid w:val="00E12DEA"/>
    <w:rsid w:val="00E31484"/>
    <w:rsid w:val="00E50C01"/>
    <w:rsid w:val="00E94AD1"/>
    <w:rsid w:val="00E9607D"/>
    <w:rsid w:val="00E9728C"/>
    <w:rsid w:val="00EC4753"/>
    <w:rsid w:val="00EC7580"/>
    <w:rsid w:val="00EE1DB4"/>
    <w:rsid w:val="00EE5D99"/>
    <w:rsid w:val="00EF7904"/>
    <w:rsid w:val="00F0539C"/>
    <w:rsid w:val="00F26768"/>
    <w:rsid w:val="00F9178F"/>
    <w:rsid w:val="00FD664C"/>
    <w:rsid w:val="00FE3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3D1C2A04"/>
  <w15:chartTrackingRefBased/>
  <w15:docId w15:val="{AF9D7C2F-1957-4D23-9253-D38E696E4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07D"/>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9F3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116"/>
  </w:style>
  <w:style w:type="paragraph" w:styleId="Footer">
    <w:name w:val="footer"/>
    <w:basedOn w:val="Normal"/>
    <w:link w:val="FooterChar"/>
    <w:uiPriority w:val="99"/>
    <w:unhideWhenUsed/>
    <w:rsid w:val="009F3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267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0487F-C347-4EF0-A4C8-AA9053784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2</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Breanna Crofts</cp:lastModifiedBy>
  <cp:revision>8</cp:revision>
  <cp:lastPrinted>2024-10-02T22:27:00Z</cp:lastPrinted>
  <dcterms:created xsi:type="dcterms:W3CDTF">2024-10-03T15:44:00Z</dcterms:created>
  <dcterms:modified xsi:type="dcterms:W3CDTF">2024-11-07T19:14:00Z</dcterms:modified>
</cp:coreProperties>
</file>