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5D1F0D0D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833395">
        <w:rPr>
          <w:sz w:val="24"/>
          <w:szCs w:val="24"/>
        </w:rPr>
        <w:t xml:space="preserve">CITY COUNCIL 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3B2AB3DA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833395">
        <w:rPr>
          <w:color w:val="000000"/>
          <w:sz w:val="24"/>
          <w:szCs w:val="24"/>
        </w:rPr>
        <w:t xml:space="preserve">City Council </w:t>
      </w:r>
      <w:r>
        <w:rPr>
          <w:color w:val="000000"/>
          <w:sz w:val="24"/>
          <w:szCs w:val="24"/>
        </w:rPr>
        <w:t xml:space="preserve">will hold the following public hearing </w:t>
      </w:r>
      <w:r w:rsidR="0004003D">
        <w:rPr>
          <w:color w:val="000000"/>
          <w:sz w:val="24"/>
          <w:szCs w:val="24"/>
        </w:rPr>
        <w:t>December 10</w:t>
      </w:r>
      <w:r w:rsidR="001F6971">
        <w:rPr>
          <w:color w:val="000000"/>
          <w:sz w:val="24"/>
          <w:szCs w:val="24"/>
        </w:rPr>
        <w:t>, 2024</w:t>
      </w:r>
      <w:r>
        <w:rPr>
          <w:sz w:val="24"/>
          <w:szCs w:val="24"/>
        </w:rPr>
        <w:t xml:space="preserve">, at approximately </w:t>
      </w:r>
      <w:r w:rsidR="00833395">
        <w:rPr>
          <w:sz w:val="24"/>
          <w:szCs w:val="24"/>
        </w:rPr>
        <w:t>6:0</w:t>
      </w:r>
      <w:r>
        <w:rPr>
          <w:sz w:val="24"/>
          <w:szCs w:val="24"/>
        </w:rPr>
        <w:t>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BD0059A" w14:textId="1D0E4AA2" w:rsidR="00A0485F" w:rsidRDefault="00A0485F" w:rsidP="00A0485F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6A0C97">
        <w:rPr>
          <w:rFonts w:eastAsia="Tahoma"/>
          <w:sz w:val="24"/>
          <w:szCs w:val="24"/>
        </w:rPr>
        <w:t xml:space="preserve">PUBLIC HEARING – </w:t>
      </w:r>
      <w:r w:rsidR="006A0C97">
        <w:rPr>
          <w:rFonts w:eastAsia="Tahoma"/>
          <w:sz w:val="24"/>
          <w:szCs w:val="24"/>
        </w:rPr>
        <w:t>A</w:t>
      </w:r>
      <w:r w:rsidR="006A0C97" w:rsidRPr="006A0C97">
        <w:rPr>
          <w:rFonts w:eastAsia="Tahoma"/>
          <w:sz w:val="24"/>
          <w:szCs w:val="24"/>
        </w:rPr>
        <w:t xml:space="preserve">mending Article 22-5-3(A) and the zoning map of the City of Orem by rezoning the property located generally at </w:t>
      </w:r>
      <w:r w:rsidR="004C57FB">
        <w:rPr>
          <w:rFonts w:eastAsia="Tahoma"/>
          <w:sz w:val="24"/>
          <w:szCs w:val="24"/>
        </w:rPr>
        <w:t>12</w:t>
      </w:r>
      <w:r w:rsidR="00F935D1">
        <w:rPr>
          <w:rFonts w:eastAsia="Tahoma"/>
          <w:sz w:val="24"/>
          <w:szCs w:val="24"/>
        </w:rPr>
        <w:t>03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North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630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East</w:t>
      </w:r>
      <w:r w:rsidR="006A0C97" w:rsidRPr="006A0C97">
        <w:rPr>
          <w:rFonts w:eastAsia="Tahoma"/>
          <w:sz w:val="24"/>
          <w:szCs w:val="24"/>
        </w:rPr>
        <w:t xml:space="preserve"> from the </w:t>
      </w:r>
      <w:r w:rsidR="004C57FB">
        <w:rPr>
          <w:rFonts w:eastAsia="Tahoma"/>
          <w:sz w:val="24"/>
          <w:szCs w:val="24"/>
        </w:rPr>
        <w:t xml:space="preserve">PD-43 </w:t>
      </w:r>
      <w:r w:rsidR="006A0C97" w:rsidRPr="006A0C97">
        <w:rPr>
          <w:rFonts w:eastAsia="Tahoma"/>
          <w:sz w:val="24"/>
          <w:szCs w:val="24"/>
        </w:rPr>
        <w:t xml:space="preserve">zone to the </w:t>
      </w:r>
      <w:r w:rsidR="004C57FB">
        <w:rPr>
          <w:rFonts w:eastAsia="Tahoma"/>
          <w:sz w:val="24"/>
          <w:szCs w:val="24"/>
        </w:rPr>
        <w:t>PD-5</w:t>
      </w:r>
      <w:r w:rsidR="001A6137">
        <w:rPr>
          <w:rFonts w:eastAsia="Tahoma"/>
          <w:sz w:val="24"/>
          <w:szCs w:val="24"/>
        </w:rPr>
        <w:t>4</w:t>
      </w:r>
      <w:r w:rsidR="004C57FB">
        <w:rPr>
          <w:rFonts w:eastAsia="Tahoma"/>
          <w:sz w:val="24"/>
          <w:szCs w:val="24"/>
        </w:rPr>
        <w:t xml:space="preserve"> </w:t>
      </w:r>
      <w:r w:rsidR="006A0C97" w:rsidRPr="006A0C97">
        <w:rPr>
          <w:rFonts w:eastAsia="Tahoma"/>
          <w:sz w:val="24"/>
          <w:szCs w:val="24"/>
        </w:rPr>
        <w:t xml:space="preserve">zone (approximately </w:t>
      </w:r>
      <w:r w:rsidR="007544A7">
        <w:rPr>
          <w:rFonts w:eastAsia="Tahoma"/>
          <w:sz w:val="24"/>
          <w:szCs w:val="24"/>
        </w:rPr>
        <w:t xml:space="preserve">42.13 </w:t>
      </w:r>
      <w:r w:rsidR="007544A7" w:rsidRPr="006A0C97">
        <w:rPr>
          <w:rFonts w:eastAsia="Tahoma"/>
          <w:sz w:val="24"/>
          <w:szCs w:val="24"/>
        </w:rPr>
        <w:t>acres</w:t>
      </w:r>
      <w:r w:rsidR="006A0C97" w:rsidRPr="006A0C97">
        <w:rPr>
          <w:rFonts w:eastAsia="Tahoma"/>
          <w:sz w:val="24"/>
          <w:szCs w:val="24"/>
        </w:rPr>
        <w:t>)</w:t>
      </w:r>
      <w:r w:rsidR="00524146" w:rsidRPr="00524146">
        <w:rPr>
          <w:rFonts w:eastAsia="Tahoma"/>
          <w:sz w:val="24"/>
          <w:szCs w:val="24"/>
        </w:rPr>
        <w:t xml:space="preserve"> </w:t>
      </w:r>
      <w:r w:rsidR="00524146">
        <w:rPr>
          <w:rFonts w:eastAsia="Tahoma"/>
          <w:sz w:val="24"/>
          <w:szCs w:val="24"/>
        </w:rPr>
        <w:t>and enacting Appendix AAA</w:t>
      </w:r>
      <w:r w:rsidR="00FC5A94">
        <w:rPr>
          <w:rFonts w:eastAsia="Tahoma"/>
          <w:sz w:val="24"/>
          <w:szCs w:val="24"/>
        </w:rPr>
        <w:t xml:space="preserve">. </w:t>
      </w:r>
      <w:r w:rsidR="00F935D1">
        <w:rPr>
          <w:rFonts w:eastAsia="Tahoma"/>
          <w:sz w:val="24"/>
          <w:szCs w:val="24"/>
        </w:rPr>
        <w:t>The applicant proposes to build single family homes on this parcel.</w:t>
      </w:r>
    </w:p>
    <w:p w14:paraId="42D00FC7" w14:textId="77777777" w:rsidR="006A0C97" w:rsidRPr="006A0C97" w:rsidRDefault="006A0C97" w:rsidP="006A0C97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63529">
    <w:abstractNumId w:val="7"/>
  </w:num>
  <w:num w:numId="2" w16cid:durableId="526408537">
    <w:abstractNumId w:val="4"/>
  </w:num>
  <w:num w:numId="3" w16cid:durableId="532696612">
    <w:abstractNumId w:val="3"/>
  </w:num>
  <w:num w:numId="4" w16cid:durableId="710418912">
    <w:abstractNumId w:val="6"/>
  </w:num>
  <w:num w:numId="5" w16cid:durableId="1255166343">
    <w:abstractNumId w:val="2"/>
  </w:num>
  <w:num w:numId="6" w16cid:durableId="1882983445">
    <w:abstractNumId w:val="8"/>
  </w:num>
  <w:num w:numId="7" w16cid:durableId="1821387821">
    <w:abstractNumId w:val="0"/>
  </w:num>
  <w:num w:numId="8" w16cid:durableId="1172455810">
    <w:abstractNumId w:val="5"/>
  </w:num>
  <w:num w:numId="9" w16cid:durableId="1372271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4003D"/>
    <w:rsid w:val="000B00A2"/>
    <w:rsid w:val="001079F4"/>
    <w:rsid w:val="00147F8B"/>
    <w:rsid w:val="00174A7B"/>
    <w:rsid w:val="001A6137"/>
    <w:rsid w:val="001F6971"/>
    <w:rsid w:val="00297D50"/>
    <w:rsid w:val="002F0D1F"/>
    <w:rsid w:val="00357776"/>
    <w:rsid w:val="004A3048"/>
    <w:rsid w:val="004C57FB"/>
    <w:rsid w:val="00524146"/>
    <w:rsid w:val="00552CCF"/>
    <w:rsid w:val="005E4344"/>
    <w:rsid w:val="006A0C97"/>
    <w:rsid w:val="006E0CF6"/>
    <w:rsid w:val="006F0C84"/>
    <w:rsid w:val="00705E0C"/>
    <w:rsid w:val="007544A7"/>
    <w:rsid w:val="00780267"/>
    <w:rsid w:val="007D2399"/>
    <w:rsid w:val="00815284"/>
    <w:rsid w:val="00825B9F"/>
    <w:rsid w:val="00833395"/>
    <w:rsid w:val="009203CD"/>
    <w:rsid w:val="00A0485F"/>
    <w:rsid w:val="00A17C3D"/>
    <w:rsid w:val="00A20D21"/>
    <w:rsid w:val="00B72031"/>
    <w:rsid w:val="00BA6A4F"/>
    <w:rsid w:val="00BE4CCD"/>
    <w:rsid w:val="00C0240D"/>
    <w:rsid w:val="00CB3138"/>
    <w:rsid w:val="00CE101A"/>
    <w:rsid w:val="00DA1DEC"/>
    <w:rsid w:val="00DC7AC3"/>
    <w:rsid w:val="00DD0F43"/>
    <w:rsid w:val="00E17F76"/>
    <w:rsid w:val="00E2258F"/>
    <w:rsid w:val="00EB6AD9"/>
    <w:rsid w:val="00ED6D36"/>
    <w:rsid w:val="00F935D1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Teresa McKitrick</cp:lastModifiedBy>
  <cp:revision>4</cp:revision>
  <dcterms:created xsi:type="dcterms:W3CDTF">2024-11-01T16:29:00Z</dcterms:created>
  <dcterms:modified xsi:type="dcterms:W3CDTF">2024-11-19T19:53:00Z</dcterms:modified>
</cp:coreProperties>
</file>