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26C00" w:rsidRDefault="006E4AC4">
      <w:pPr>
        <w:jc w:val="center"/>
        <w:rPr>
          <w:b/>
        </w:rPr>
      </w:pPr>
      <w:r>
        <w:rPr>
          <w:b/>
        </w:rPr>
        <w:t>Meeting Minutes</w:t>
      </w:r>
    </w:p>
    <w:p w14:paraId="00000002" w14:textId="77777777" w:rsidR="00126C00" w:rsidRDefault="006E4AC4">
      <w:pPr>
        <w:jc w:val="center"/>
        <w:rPr>
          <w:b/>
        </w:rPr>
      </w:pPr>
      <w:r>
        <w:rPr>
          <w:b/>
        </w:rPr>
        <w:t>September 11, 2024</w:t>
      </w:r>
    </w:p>
    <w:p w14:paraId="00000003" w14:textId="77777777" w:rsidR="00126C00" w:rsidRDefault="006E4AC4">
      <w:pPr>
        <w:jc w:val="center"/>
        <w:rPr>
          <w:b/>
        </w:rPr>
      </w:pPr>
      <w:r>
        <w:rPr>
          <w:b/>
        </w:rPr>
        <w:t xml:space="preserve">Judy Ann </w:t>
      </w:r>
      <w:proofErr w:type="spellStart"/>
      <w:r>
        <w:rPr>
          <w:b/>
        </w:rPr>
        <w:t>Buffmire</w:t>
      </w:r>
      <w:proofErr w:type="spellEnd"/>
      <w:r>
        <w:rPr>
          <w:b/>
        </w:rPr>
        <w:t xml:space="preserve"> Building</w:t>
      </w:r>
    </w:p>
    <w:p w14:paraId="00000004" w14:textId="77777777" w:rsidR="00126C00" w:rsidRDefault="006E4AC4">
      <w:pPr>
        <w:jc w:val="center"/>
        <w:rPr>
          <w:b/>
        </w:rPr>
      </w:pPr>
      <w:r>
        <w:rPr>
          <w:b/>
        </w:rPr>
        <w:t>Hybrid Meeting</w:t>
      </w:r>
    </w:p>
    <w:p w14:paraId="00000005" w14:textId="77777777" w:rsidR="00126C00" w:rsidRDefault="00126C00">
      <w:pPr>
        <w:jc w:val="center"/>
        <w:rPr>
          <w:b/>
        </w:rPr>
      </w:pPr>
    </w:p>
    <w:p w14:paraId="00000006" w14:textId="77777777" w:rsidR="00126C00" w:rsidRDefault="00126C00">
      <w:pPr>
        <w:jc w:val="center"/>
        <w:rPr>
          <w:b/>
        </w:rPr>
      </w:pPr>
    </w:p>
    <w:p w14:paraId="00000007" w14:textId="77777777" w:rsidR="00126C00" w:rsidRDefault="006E4AC4">
      <w:pPr>
        <w:rPr>
          <w:b/>
        </w:rPr>
      </w:pPr>
      <w:r>
        <w:rPr>
          <w:b/>
        </w:rPr>
        <w:t>THOSE IN ATTENDANCE:</w:t>
      </w:r>
    </w:p>
    <w:p w14:paraId="00000008" w14:textId="77777777" w:rsidR="00126C00" w:rsidRDefault="00126C00">
      <w:pPr>
        <w:rPr>
          <w:b/>
        </w:rPr>
      </w:pPr>
    </w:p>
    <w:p w14:paraId="00000009" w14:textId="77777777" w:rsidR="00126C00" w:rsidRDefault="006E4AC4">
      <w:pPr>
        <w:rPr>
          <w:b/>
        </w:rPr>
      </w:pPr>
      <w:r>
        <w:rPr>
          <w:b/>
        </w:rPr>
        <w:t>IN-PERSON:</w:t>
      </w:r>
    </w:p>
    <w:p w14:paraId="0000000A" w14:textId="77777777" w:rsidR="00126C00" w:rsidRDefault="006E4AC4">
      <w:r>
        <w:t xml:space="preserve">Steven Olson, </w:t>
      </w:r>
      <w:r>
        <w:rPr>
          <w:i/>
        </w:rPr>
        <w:t>Chairperson</w:t>
      </w:r>
      <w:r>
        <w:t xml:space="preserve">, Leah Lobato, Caleb Miller </w:t>
      </w:r>
      <w:r>
        <w:rPr>
          <w:i/>
        </w:rPr>
        <w:t>(proxy for Jodi Goodenough</w:t>
      </w:r>
      <w:r>
        <w:t xml:space="preserve">), Sarah Brenna, Holly Welch, Ben </w:t>
      </w:r>
      <w:proofErr w:type="spellStart"/>
      <w:r>
        <w:t>Baldonado</w:t>
      </w:r>
      <w:proofErr w:type="spellEnd"/>
      <w:r>
        <w:t xml:space="preserve">, Josh </w:t>
      </w:r>
      <w:proofErr w:type="spellStart"/>
      <w:r>
        <w:t>Rodeback</w:t>
      </w:r>
      <w:proofErr w:type="spellEnd"/>
      <w:r>
        <w:t>, Shannon Williams, Suzy Sanchez</w:t>
      </w:r>
    </w:p>
    <w:p w14:paraId="0000000B" w14:textId="77777777" w:rsidR="00126C00" w:rsidRDefault="00126C00">
      <w:pPr>
        <w:rPr>
          <w:b/>
        </w:rPr>
      </w:pPr>
    </w:p>
    <w:p w14:paraId="0000000C" w14:textId="77777777" w:rsidR="00126C00" w:rsidRDefault="006E4AC4">
      <w:pPr>
        <w:rPr>
          <w:b/>
        </w:rPr>
      </w:pPr>
      <w:r>
        <w:rPr>
          <w:b/>
        </w:rPr>
        <w:t>VIRTUAL:</w:t>
      </w:r>
    </w:p>
    <w:p w14:paraId="0000000D" w14:textId="77777777" w:rsidR="00126C00" w:rsidRDefault="006E4AC4">
      <w:r>
        <w:t xml:space="preserve">Dylan McDonnell, Michelle </w:t>
      </w:r>
      <w:proofErr w:type="spellStart"/>
      <w:r>
        <w:t>Beeby</w:t>
      </w:r>
      <w:proofErr w:type="spellEnd"/>
      <w:r>
        <w:t xml:space="preserve">, Stacey Taylor, Lavinia </w:t>
      </w:r>
      <w:proofErr w:type="spellStart"/>
      <w:r>
        <w:t>Gripentrog</w:t>
      </w:r>
      <w:proofErr w:type="spellEnd"/>
      <w:r>
        <w:t>, Stacie Smith, Marnie West (</w:t>
      </w:r>
      <w:r>
        <w:rPr>
          <w:i/>
        </w:rPr>
        <w:t xml:space="preserve">proxy for Adam </w:t>
      </w:r>
      <w:proofErr w:type="spellStart"/>
      <w:r>
        <w:rPr>
          <w:i/>
        </w:rPr>
        <w:t>Rushforth</w:t>
      </w:r>
      <w:proofErr w:type="spellEnd"/>
      <w:r>
        <w:t>), Denise Hansen, Jordyn Peterson, R</w:t>
      </w:r>
      <w:r>
        <w:t xml:space="preserve">ussell </w:t>
      </w:r>
      <w:proofErr w:type="spellStart"/>
      <w:r>
        <w:t>Pixton</w:t>
      </w:r>
      <w:proofErr w:type="spellEnd"/>
      <w:r>
        <w:t>, Tannen Ellis-Graham, Amanda Salmon, Carolyn Johnson</w:t>
      </w:r>
    </w:p>
    <w:p w14:paraId="0000000E" w14:textId="77777777" w:rsidR="00126C00" w:rsidRDefault="00126C00"/>
    <w:p w14:paraId="0000000F" w14:textId="77777777" w:rsidR="00126C00" w:rsidRDefault="006E4AC4">
      <w:pPr>
        <w:rPr>
          <w:b/>
        </w:rPr>
      </w:pPr>
      <w:r>
        <w:rPr>
          <w:b/>
        </w:rPr>
        <w:t>EXCUSED or ABSENT:</w:t>
      </w:r>
    </w:p>
    <w:p w14:paraId="00000010" w14:textId="77777777" w:rsidR="00126C00" w:rsidRDefault="006E4AC4">
      <w:r>
        <w:t xml:space="preserve">Deanna Hopkins, </w:t>
      </w:r>
    </w:p>
    <w:p w14:paraId="00000011" w14:textId="77777777" w:rsidR="00126C00" w:rsidRDefault="00126C00"/>
    <w:p w14:paraId="00000012" w14:textId="77777777" w:rsidR="00126C00" w:rsidRDefault="006E4AC4">
      <w:pPr>
        <w:rPr>
          <w:b/>
          <w:i/>
        </w:rPr>
      </w:pPr>
      <w:r>
        <w:rPr>
          <w:b/>
          <w:i/>
        </w:rPr>
        <w:t xml:space="preserve">Caption Services provided by </w:t>
      </w:r>
      <w:proofErr w:type="spellStart"/>
      <w:r>
        <w:rPr>
          <w:b/>
          <w:i/>
        </w:rPr>
        <w:t>Intellitext</w:t>
      </w:r>
      <w:proofErr w:type="spellEnd"/>
    </w:p>
    <w:p w14:paraId="00000013" w14:textId="77777777" w:rsidR="00126C00" w:rsidRDefault="00126C00">
      <w:pPr>
        <w:rPr>
          <w:b/>
          <w:i/>
        </w:rPr>
      </w:pPr>
    </w:p>
    <w:p w14:paraId="00000014" w14:textId="77777777" w:rsidR="00126C00" w:rsidRDefault="006E4AC4">
      <w:pPr>
        <w:rPr>
          <w:b/>
        </w:rPr>
      </w:pPr>
      <w:r>
        <w:rPr>
          <w:b/>
        </w:rPr>
        <w:t>WELCOME/CALL TO ORDER/VOTING:</w:t>
      </w:r>
    </w:p>
    <w:p w14:paraId="00000015" w14:textId="77777777" w:rsidR="00126C00" w:rsidRDefault="006E4AC4">
      <w:pPr>
        <w:rPr>
          <w:b/>
          <w:i/>
          <w:color w:val="FF0000"/>
        </w:rPr>
      </w:pPr>
      <w:r>
        <w:rPr>
          <w:b/>
          <w:color w:val="FF0000"/>
        </w:rPr>
        <w:t xml:space="preserve">Steven Olson, </w:t>
      </w:r>
      <w:r>
        <w:rPr>
          <w:b/>
          <w:i/>
          <w:color w:val="FF0000"/>
        </w:rPr>
        <w:t>Chairperson</w:t>
      </w:r>
    </w:p>
    <w:p w14:paraId="00000016" w14:textId="77777777" w:rsidR="00126C00" w:rsidRDefault="00126C00"/>
    <w:p w14:paraId="00000017" w14:textId="77777777" w:rsidR="00126C00" w:rsidRDefault="006E4AC4">
      <w:pPr>
        <w:numPr>
          <w:ilvl w:val="0"/>
          <w:numId w:val="27"/>
        </w:numPr>
      </w:pPr>
      <w:r>
        <w:t xml:space="preserve">Steven Olson welcomed everyone to today’s meeting.  </w:t>
      </w:r>
    </w:p>
    <w:p w14:paraId="00000018" w14:textId="77777777" w:rsidR="00126C00" w:rsidRDefault="006E4AC4">
      <w:pPr>
        <w:numPr>
          <w:ilvl w:val="0"/>
          <w:numId w:val="27"/>
        </w:numPr>
      </w:pPr>
      <w:r>
        <w:t>This public meeting was called to order at 11:04 AM and is being recorded.</w:t>
      </w:r>
    </w:p>
    <w:p w14:paraId="00000019" w14:textId="77777777" w:rsidR="00126C00" w:rsidRDefault="006E4AC4">
      <w:pPr>
        <w:numPr>
          <w:ilvl w:val="0"/>
          <w:numId w:val="27"/>
        </w:numPr>
      </w:pPr>
      <w:r>
        <w:t xml:space="preserve">Today’s meeting is considered the final Governor’s Committee Meeting.  </w:t>
      </w:r>
    </w:p>
    <w:p w14:paraId="0000001A" w14:textId="77777777" w:rsidR="00126C00" w:rsidRDefault="006E4AC4">
      <w:pPr>
        <w:numPr>
          <w:ilvl w:val="0"/>
          <w:numId w:val="27"/>
        </w:numPr>
      </w:pPr>
      <w:r>
        <w:t xml:space="preserve">The Governor’s Committee Meeting is due to sunset on October 1, 2024. </w:t>
      </w:r>
    </w:p>
    <w:p w14:paraId="0000001B" w14:textId="77777777" w:rsidR="00126C00" w:rsidRDefault="006E4AC4">
      <w:pPr>
        <w:numPr>
          <w:ilvl w:val="0"/>
          <w:numId w:val="27"/>
        </w:numPr>
      </w:pPr>
      <w:r>
        <w:t>Steven thanked everyone for their ser</w:t>
      </w:r>
      <w:r>
        <w:t>vice and time commitment at this meeting.</w:t>
      </w:r>
    </w:p>
    <w:p w14:paraId="0000001C" w14:textId="77777777" w:rsidR="00126C00" w:rsidRDefault="006E4AC4">
      <w:pPr>
        <w:numPr>
          <w:ilvl w:val="0"/>
          <w:numId w:val="30"/>
        </w:numPr>
      </w:pPr>
      <w:r>
        <w:t>A quorum was present.</w:t>
      </w:r>
    </w:p>
    <w:p w14:paraId="0000001D" w14:textId="77777777" w:rsidR="00126C00" w:rsidRDefault="00126C00"/>
    <w:p w14:paraId="0000001E" w14:textId="77777777" w:rsidR="00126C00" w:rsidRDefault="006E4AC4">
      <w:pPr>
        <w:rPr>
          <w:b/>
        </w:rPr>
      </w:pPr>
      <w:r>
        <w:rPr>
          <w:b/>
        </w:rPr>
        <w:t>INTRODUCTIONS:</w:t>
      </w:r>
    </w:p>
    <w:p w14:paraId="0000001F" w14:textId="77777777" w:rsidR="00126C00" w:rsidRDefault="006E4AC4">
      <w:pPr>
        <w:rPr>
          <w:b/>
          <w:color w:val="FF0000"/>
        </w:rPr>
      </w:pPr>
      <w:r>
        <w:rPr>
          <w:b/>
          <w:color w:val="FF0000"/>
        </w:rPr>
        <w:t>All</w:t>
      </w:r>
    </w:p>
    <w:p w14:paraId="00000020" w14:textId="77777777" w:rsidR="00126C00" w:rsidRDefault="00126C00"/>
    <w:p w14:paraId="00000021" w14:textId="77777777" w:rsidR="00126C00" w:rsidRDefault="006E4AC4">
      <w:pPr>
        <w:numPr>
          <w:ilvl w:val="0"/>
          <w:numId w:val="29"/>
        </w:numPr>
      </w:pPr>
      <w:r>
        <w:t>Introductions were made by all who attended this meeting, both virtual and in person.</w:t>
      </w:r>
    </w:p>
    <w:p w14:paraId="00000022" w14:textId="77777777" w:rsidR="00126C00" w:rsidRDefault="00126C00"/>
    <w:p w14:paraId="00000023" w14:textId="77777777" w:rsidR="00126C00" w:rsidRDefault="006E4AC4">
      <w:pPr>
        <w:rPr>
          <w:b/>
        </w:rPr>
      </w:pPr>
      <w:r>
        <w:rPr>
          <w:b/>
        </w:rPr>
        <w:t>REVIEW AND APPROVAL OF MINUTES:</w:t>
      </w:r>
    </w:p>
    <w:p w14:paraId="00000024" w14:textId="77777777" w:rsidR="00126C00" w:rsidRDefault="006E4AC4">
      <w:pPr>
        <w:rPr>
          <w:b/>
          <w:color w:val="FF0000"/>
        </w:rPr>
      </w:pPr>
      <w:r>
        <w:rPr>
          <w:b/>
          <w:color w:val="FF0000"/>
        </w:rPr>
        <w:t>Steven Olson</w:t>
      </w:r>
    </w:p>
    <w:p w14:paraId="00000025" w14:textId="77777777" w:rsidR="00126C00" w:rsidRDefault="00126C00"/>
    <w:p w14:paraId="00000026" w14:textId="77777777" w:rsidR="00126C00" w:rsidRDefault="006E4AC4">
      <w:pPr>
        <w:numPr>
          <w:ilvl w:val="0"/>
          <w:numId w:val="6"/>
        </w:numPr>
      </w:pPr>
      <w:r>
        <w:t>Steven Olson asked for a motion to approve the meeting minutes from September 11, 2024.</w:t>
      </w:r>
    </w:p>
    <w:p w14:paraId="00000027" w14:textId="77777777" w:rsidR="00126C00" w:rsidRDefault="006E4AC4">
      <w:pPr>
        <w:numPr>
          <w:ilvl w:val="0"/>
          <w:numId w:val="6"/>
        </w:numPr>
      </w:pPr>
      <w:r>
        <w:t>Carolyn Johnson moved to approve the meeting minutes.</w:t>
      </w:r>
    </w:p>
    <w:p w14:paraId="00000028" w14:textId="77777777" w:rsidR="00126C00" w:rsidRDefault="006E4AC4">
      <w:pPr>
        <w:numPr>
          <w:ilvl w:val="0"/>
          <w:numId w:val="6"/>
        </w:numPr>
      </w:pPr>
      <w:r>
        <w:t>Sarah Brenna seconded the motion.</w:t>
      </w:r>
    </w:p>
    <w:p w14:paraId="00000029" w14:textId="77777777" w:rsidR="00126C00" w:rsidRDefault="006E4AC4">
      <w:pPr>
        <w:numPr>
          <w:ilvl w:val="0"/>
          <w:numId w:val="6"/>
        </w:numPr>
      </w:pPr>
      <w:r>
        <w:lastRenderedPageBreak/>
        <w:t>All were in favor, none opposed.</w:t>
      </w:r>
    </w:p>
    <w:p w14:paraId="0000002A" w14:textId="77777777" w:rsidR="00126C00" w:rsidRDefault="006E4AC4">
      <w:pPr>
        <w:numPr>
          <w:ilvl w:val="0"/>
          <w:numId w:val="6"/>
        </w:numPr>
      </w:pPr>
      <w:r>
        <w:t>The meeting minutes from July 10, 2024 were app</w:t>
      </w:r>
      <w:r>
        <w:t>roved as written.</w:t>
      </w:r>
    </w:p>
    <w:p w14:paraId="0000002B" w14:textId="77777777" w:rsidR="00126C00" w:rsidRDefault="00126C00"/>
    <w:p w14:paraId="0000002C" w14:textId="77777777" w:rsidR="00126C00" w:rsidRDefault="006E4AC4">
      <w:pPr>
        <w:rPr>
          <w:b/>
        </w:rPr>
      </w:pPr>
      <w:r>
        <w:rPr>
          <w:b/>
        </w:rPr>
        <w:t>USOR UPDATE:</w:t>
      </w:r>
    </w:p>
    <w:p w14:paraId="0000002D" w14:textId="77777777" w:rsidR="00126C00" w:rsidRDefault="006E4AC4">
      <w:pPr>
        <w:rPr>
          <w:b/>
          <w:color w:val="FF0000"/>
        </w:rPr>
      </w:pPr>
      <w:r>
        <w:rPr>
          <w:b/>
          <w:color w:val="FF0000"/>
        </w:rPr>
        <w:t>Sarah Brenna</w:t>
      </w:r>
    </w:p>
    <w:p w14:paraId="0000002E" w14:textId="77777777" w:rsidR="00126C00" w:rsidRDefault="00126C00">
      <w:pPr>
        <w:rPr>
          <w:b/>
          <w:color w:val="FF0000"/>
        </w:rPr>
      </w:pPr>
    </w:p>
    <w:p w14:paraId="0000002F" w14:textId="77777777" w:rsidR="00126C00" w:rsidRDefault="006E4AC4">
      <w:pPr>
        <w:numPr>
          <w:ilvl w:val="0"/>
          <w:numId w:val="2"/>
        </w:numPr>
      </w:pPr>
      <w:r>
        <w:t>Sarah thanked everyone in this meeting and hopes that everyone stays engaged in the Utah’s Committee Meetings.</w:t>
      </w:r>
    </w:p>
    <w:p w14:paraId="00000030" w14:textId="77777777" w:rsidR="00126C00" w:rsidRDefault="00126C00"/>
    <w:p w14:paraId="00000031" w14:textId="77777777" w:rsidR="00126C00" w:rsidRDefault="006E4AC4">
      <w:pPr>
        <w:rPr>
          <w:b/>
        </w:rPr>
      </w:pPr>
      <w:r>
        <w:rPr>
          <w:b/>
        </w:rPr>
        <w:t>Department of Justice Visit:</w:t>
      </w:r>
    </w:p>
    <w:p w14:paraId="00000032" w14:textId="77777777" w:rsidR="00126C00" w:rsidRDefault="00126C00">
      <w:pPr>
        <w:rPr>
          <w:b/>
        </w:rPr>
      </w:pPr>
    </w:p>
    <w:p w14:paraId="00000033" w14:textId="77777777" w:rsidR="00126C00" w:rsidRDefault="006E4AC4">
      <w:pPr>
        <w:numPr>
          <w:ilvl w:val="0"/>
          <w:numId w:val="17"/>
        </w:numPr>
      </w:pPr>
      <w:r>
        <w:t xml:space="preserve">The Department of Justice is scheduled to spend some time in Utah.  </w:t>
      </w:r>
    </w:p>
    <w:p w14:paraId="00000034" w14:textId="77777777" w:rsidR="00126C00" w:rsidRDefault="006E4AC4">
      <w:pPr>
        <w:numPr>
          <w:ilvl w:val="0"/>
          <w:numId w:val="17"/>
        </w:numPr>
      </w:pPr>
      <w:r>
        <w:t xml:space="preserve">There will be discussion with the Utah State Office of Rehabilitation in regards to serving those clients with intellectual developmental disabilities.  </w:t>
      </w:r>
    </w:p>
    <w:p w14:paraId="00000035" w14:textId="77777777" w:rsidR="00126C00" w:rsidRDefault="006E4AC4">
      <w:pPr>
        <w:numPr>
          <w:ilvl w:val="0"/>
          <w:numId w:val="17"/>
        </w:numPr>
      </w:pPr>
      <w:r>
        <w:t xml:space="preserve">The Department of Justice representatives will be onsite on October 1 and 2, 2024.  Sarah Brenna and </w:t>
      </w:r>
      <w:r>
        <w:t xml:space="preserve">her team are in the process of reviewing and preparing for their visit.  </w:t>
      </w:r>
    </w:p>
    <w:p w14:paraId="00000036" w14:textId="77777777" w:rsidR="00126C00" w:rsidRDefault="006E4AC4">
      <w:pPr>
        <w:numPr>
          <w:ilvl w:val="0"/>
          <w:numId w:val="17"/>
        </w:numPr>
      </w:pPr>
      <w:r>
        <w:t>More information on this visit will follow.</w:t>
      </w:r>
    </w:p>
    <w:p w14:paraId="00000037" w14:textId="77777777" w:rsidR="00126C00" w:rsidRDefault="00126C00"/>
    <w:p w14:paraId="00000038" w14:textId="77777777" w:rsidR="00126C00" w:rsidRDefault="006E4AC4">
      <w:pPr>
        <w:rPr>
          <w:b/>
        </w:rPr>
      </w:pPr>
      <w:r>
        <w:rPr>
          <w:b/>
        </w:rPr>
        <w:t>Utah State Office of Rehabilitation:</w:t>
      </w:r>
    </w:p>
    <w:p w14:paraId="00000039" w14:textId="77777777" w:rsidR="00126C00" w:rsidRDefault="00126C00">
      <w:pPr>
        <w:rPr>
          <w:b/>
        </w:rPr>
      </w:pPr>
    </w:p>
    <w:p w14:paraId="0000003A" w14:textId="77777777" w:rsidR="00126C00" w:rsidRDefault="00126C00">
      <w:pPr>
        <w:rPr>
          <w:b/>
        </w:rPr>
      </w:pPr>
    </w:p>
    <w:p w14:paraId="0000003B" w14:textId="77777777" w:rsidR="00126C00" w:rsidRDefault="006E4AC4">
      <w:pPr>
        <w:numPr>
          <w:ilvl w:val="0"/>
          <w:numId w:val="9"/>
        </w:numPr>
      </w:pPr>
      <w:r>
        <w:t xml:space="preserve">Sarah reported that across the board, all programs within USOR have been really busy. </w:t>
      </w:r>
    </w:p>
    <w:p w14:paraId="0000003C" w14:textId="77777777" w:rsidR="00126C00" w:rsidRDefault="006E4AC4">
      <w:pPr>
        <w:numPr>
          <w:ilvl w:val="0"/>
          <w:numId w:val="9"/>
        </w:numPr>
      </w:pPr>
      <w:r>
        <w:t>One of our priorities is increasing the number of employers and worksites available for worksite learning experiences for our clients, including youth. She asked the committee for their help in this.  Leah addressed the committee asking If there are unique</w:t>
      </w:r>
      <w:r>
        <w:t xml:space="preserve"> or creative ideas where youth can be involved in your businesses such as job shadowing, mock interviews, mentoring events, summer work experiences, </w:t>
      </w:r>
      <w:proofErr w:type="spellStart"/>
      <w:r>
        <w:t>etc</w:t>
      </w:r>
      <w:proofErr w:type="spellEnd"/>
      <w:r>
        <w:t>; this would be helpful.</w:t>
      </w:r>
    </w:p>
    <w:p w14:paraId="0000003D" w14:textId="77777777" w:rsidR="00126C00" w:rsidRDefault="006E4AC4">
      <w:pPr>
        <w:numPr>
          <w:ilvl w:val="0"/>
          <w:numId w:val="9"/>
        </w:numPr>
      </w:pPr>
      <w:r>
        <w:t>Please contact both Leah Lobato and Holly Welch with any ideas that you might h</w:t>
      </w:r>
      <w:r>
        <w:t>ave.</w:t>
      </w:r>
    </w:p>
    <w:p w14:paraId="0000003E" w14:textId="77777777" w:rsidR="00126C00" w:rsidRDefault="00126C00"/>
    <w:p w14:paraId="0000003F" w14:textId="77777777" w:rsidR="00126C00" w:rsidRDefault="006E4AC4">
      <w:pPr>
        <w:rPr>
          <w:b/>
        </w:rPr>
      </w:pPr>
      <w:r>
        <w:rPr>
          <w:b/>
        </w:rPr>
        <w:t>Rehab Services Administration (RSA) Monitoring Review:</w:t>
      </w:r>
    </w:p>
    <w:p w14:paraId="00000040" w14:textId="77777777" w:rsidR="00126C00" w:rsidRDefault="00126C00">
      <w:pPr>
        <w:rPr>
          <w:b/>
        </w:rPr>
      </w:pPr>
    </w:p>
    <w:p w14:paraId="00000041" w14:textId="77777777" w:rsidR="00126C00" w:rsidRDefault="006E4AC4">
      <w:pPr>
        <w:numPr>
          <w:ilvl w:val="0"/>
          <w:numId w:val="24"/>
        </w:numPr>
      </w:pPr>
      <w:r>
        <w:t>The Rehabilitation Services Administration visited Utah in August for three days for a monitoring review.  RSA is our federal partner responsible for funding for USOR.</w:t>
      </w:r>
    </w:p>
    <w:p w14:paraId="00000042" w14:textId="77777777" w:rsidR="00126C00" w:rsidRDefault="006E4AC4">
      <w:pPr>
        <w:numPr>
          <w:ilvl w:val="0"/>
          <w:numId w:val="24"/>
        </w:numPr>
      </w:pPr>
      <w:r>
        <w:t>There was the USOR team al</w:t>
      </w:r>
      <w:r>
        <w:t xml:space="preserve">ong with six monitors from RSA in attendance.  </w:t>
      </w:r>
    </w:p>
    <w:p w14:paraId="00000043" w14:textId="77777777" w:rsidR="00126C00" w:rsidRDefault="006E4AC4">
      <w:pPr>
        <w:numPr>
          <w:ilvl w:val="0"/>
          <w:numId w:val="24"/>
        </w:numPr>
      </w:pPr>
      <w:r>
        <w:t xml:space="preserve">Their purpose was to review policies and practices within the Utah State Office of Rehabilitation.  </w:t>
      </w:r>
    </w:p>
    <w:p w14:paraId="00000044" w14:textId="77777777" w:rsidR="00126C00" w:rsidRDefault="00126C00">
      <w:pPr>
        <w:numPr>
          <w:ilvl w:val="0"/>
          <w:numId w:val="24"/>
        </w:numPr>
      </w:pPr>
    </w:p>
    <w:p w14:paraId="00000045" w14:textId="77777777" w:rsidR="00126C00" w:rsidRDefault="006E4AC4">
      <w:pPr>
        <w:numPr>
          <w:ilvl w:val="0"/>
          <w:numId w:val="24"/>
        </w:numPr>
      </w:pPr>
      <w:r>
        <w:t>There were some minor programmatic suggestions, but nothing overly concerning at this time.</w:t>
      </w:r>
    </w:p>
    <w:p w14:paraId="00000046" w14:textId="77777777" w:rsidR="00126C00" w:rsidRDefault="00126C00"/>
    <w:p w14:paraId="00000047" w14:textId="77777777" w:rsidR="00126C00" w:rsidRDefault="006E4AC4">
      <w:pPr>
        <w:rPr>
          <w:b/>
        </w:rPr>
      </w:pPr>
      <w:r>
        <w:rPr>
          <w:b/>
        </w:rPr>
        <w:t>Disability De</w:t>
      </w:r>
      <w:r>
        <w:rPr>
          <w:b/>
        </w:rPr>
        <w:t xml:space="preserve">termination Services (DDS): </w:t>
      </w:r>
    </w:p>
    <w:p w14:paraId="00000048" w14:textId="77777777" w:rsidR="00126C00" w:rsidRDefault="00126C00">
      <w:pPr>
        <w:rPr>
          <w:b/>
        </w:rPr>
      </w:pPr>
    </w:p>
    <w:p w14:paraId="00000049" w14:textId="77777777" w:rsidR="00126C00" w:rsidRDefault="006E4AC4">
      <w:pPr>
        <w:numPr>
          <w:ilvl w:val="0"/>
          <w:numId w:val="25"/>
        </w:numPr>
      </w:pPr>
      <w:r>
        <w:t xml:space="preserve">DDS is currently under a federal hiring freeze.  </w:t>
      </w:r>
    </w:p>
    <w:p w14:paraId="0000004A" w14:textId="77777777" w:rsidR="00126C00" w:rsidRDefault="006E4AC4">
      <w:pPr>
        <w:numPr>
          <w:ilvl w:val="0"/>
          <w:numId w:val="25"/>
        </w:numPr>
      </w:pPr>
      <w:r>
        <w:lastRenderedPageBreak/>
        <w:t xml:space="preserve">There is still a big backlog of Social Security applications.   </w:t>
      </w:r>
    </w:p>
    <w:p w14:paraId="0000004B" w14:textId="77777777" w:rsidR="00126C00" w:rsidRDefault="006E4AC4">
      <w:pPr>
        <w:numPr>
          <w:ilvl w:val="0"/>
          <w:numId w:val="25"/>
        </w:numPr>
      </w:pPr>
      <w:r>
        <w:t>SSA recently asked states to focus on initial application approvals (instead of continuing disability reviews -</w:t>
      </w:r>
      <w:r>
        <w:t xml:space="preserve"> a process that reviews claimants' continued disability and eligibility).  </w:t>
      </w:r>
    </w:p>
    <w:p w14:paraId="0000004C" w14:textId="77777777" w:rsidR="00126C00" w:rsidRDefault="006E4AC4">
      <w:pPr>
        <w:numPr>
          <w:ilvl w:val="0"/>
          <w:numId w:val="25"/>
        </w:numPr>
      </w:pPr>
      <w:r>
        <w:t xml:space="preserve">Nationally SSA has set the goal to determine eligibility </w:t>
      </w:r>
      <w:proofErr w:type="gramStart"/>
      <w:r>
        <w:t>within  280</w:t>
      </w:r>
      <w:proofErr w:type="gramEnd"/>
      <w:r>
        <w:t xml:space="preserve"> days. This has doubled from pre-</w:t>
      </w:r>
      <w:proofErr w:type="spellStart"/>
      <w:r>
        <w:t>covid</w:t>
      </w:r>
      <w:proofErr w:type="spellEnd"/>
      <w:r>
        <w:t xml:space="preserve"> targets </w:t>
      </w:r>
      <w:proofErr w:type="gramStart"/>
      <w:r>
        <w:t>of  113</w:t>
      </w:r>
      <w:proofErr w:type="gramEnd"/>
      <w:r>
        <w:t xml:space="preserve"> days.  DDS staff are feeling the pressure and know the im</w:t>
      </w:r>
      <w:r>
        <w:t xml:space="preserve">pact it causes for clients. </w:t>
      </w:r>
    </w:p>
    <w:p w14:paraId="0000004D" w14:textId="77777777" w:rsidR="00126C00" w:rsidRDefault="006E4AC4">
      <w:pPr>
        <w:numPr>
          <w:ilvl w:val="0"/>
          <w:numId w:val="25"/>
        </w:numPr>
      </w:pPr>
      <w:r>
        <w:t xml:space="preserve">We are hoping SSA authorizes some hiring so we can better support those waiting for medical decisions.  </w:t>
      </w:r>
    </w:p>
    <w:p w14:paraId="0000004E" w14:textId="77777777" w:rsidR="00126C00" w:rsidRDefault="00126C00"/>
    <w:p w14:paraId="0000004F" w14:textId="77777777" w:rsidR="00126C00" w:rsidRDefault="006E4AC4">
      <w:pPr>
        <w:rPr>
          <w:b/>
        </w:rPr>
      </w:pPr>
      <w:r>
        <w:rPr>
          <w:b/>
        </w:rPr>
        <w:t>STATE WORKFORCE DEVELOPMENT BOARD (SWDB) UPDATE:</w:t>
      </w:r>
    </w:p>
    <w:p w14:paraId="00000050" w14:textId="77777777" w:rsidR="00126C00" w:rsidRDefault="006E4AC4">
      <w:pPr>
        <w:rPr>
          <w:b/>
          <w:color w:val="FF0000"/>
        </w:rPr>
      </w:pPr>
      <w:r>
        <w:rPr>
          <w:b/>
          <w:color w:val="FF0000"/>
        </w:rPr>
        <w:t>Stacie Smith</w:t>
      </w:r>
    </w:p>
    <w:p w14:paraId="00000051" w14:textId="77777777" w:rsidR="00126C00" w:rsidRDefault="00126C00"/>
    <w:p w14:paraId="00000052" w14:textId="77777777" w:rsidR="00126C00" w:rsidRDefault="006E4AC4">
      <w:pPr>
        <w:rPr>
          <w:b/>
        </w:rPr>
      </w:pPr>
      <w:r>
        <w:rPr>
          <w:b/>
        </w:rPr>
        <w:t>SWDB and DWS Food Drive:</w:t>
      </w:r>
    </w:p>
    <w:p w14:paraId="00000053" w14:textId="77777777" w:rsidR="00126C00" w:rsidRDefault="00126C00">
      <w:pPr>
        <w:rPr>
          <w:b/>
        </w:rPr>
      </w:pPr>
    </w:p>
    <w:p w14:paraId="00000054" w14:textId="77777777" w:rsidR="00126C00" w:rsidRDefault="006E4AC4">
      <w:pPr>
        <w:numPr>
          <w:ilvl w:val="0"/>
          <w:numId w:val="1"/>
        </w:numPr>
      </w:pPr>
      <w:r>
        <w:t xml:space="preserve">There is currently a service project going on in conjunction with the Department of Workforce Services on a food drive.  </w:t>
      </w:r>
    </w:p>
    <w:p w14:paraId="00000055" w14:textId="77777777" w:rsidR="00126C00" w:rsidRDefault="006E4AC4">
      <w:pPr>
        <w:numPr>
          <w:ilvl w:val="0"/>
          <w:numId w:val="1"/>
        </w:numPr>
      </w:pPr>
      <w:r>
        <w:t xml:space="preserve">All food items donated will be given to local area food banks statewide as well as monetary donations.  </w:t>
      </w:r>
    </w:p>
    <w:p w14:paraId="00000056" w14:textId="77777777" w:rsidR="00126C00" w:rsidRDefault="006E4AC4">
      <w:pPr>
        <w:numPr>
          <w:ilvl w:val="0"/>
          <w:numId w:val="1"/>
        </w:numPr>
      </w:pPr>
      <w:r>
        <w:t xml:space="preserve">Each Department of Workforce </w:t>
      </w:r>
      <w:r>
        <w:t xml:space="preserve">Services office has a donation box set up.  </w:t>
      </w:r>
    </w:p>
    <w:p w14:paraId="00000057" w14:textId="77777777" w:rsidR="00126C00" w:rsidRDefault="006E4AC4">
      <w:pPr>
        <w:numPr>
          <w:ilvl w:val="0"/>
          <w:numId w:val="1"/>
        </w:numPr>
      </w:pPr>
      <w:r>
        <w:t>There is a Venmo app that Leah Lobato will share for anyone wishing to contribute monetarily. The Venmo app itself goes to Deputy Director, Rebecca Banner, who is spearheading this project on the DWS side.</w:t>
      </w:r>
    </w:p>
    <w:p w14:paraId="00000058" w14:textId="77777777" w:rsidR="00126C00" w:rsidRDefault="00126C00"/>
    <w:p w14:paraId="00000059" w14:textId="77777777" w:rsidR="00126C00" w:rsidRDefault="006E4AC4">
      <w:pPr>
        <w:rPr>
          <w:b/>
        </w:rPr>
      </w:pPr>
      <w:r>
        <w:rPr>
          <w:b/>
        </w:rPr>
        <w:t>Boar</w:t>
      </w:r>
      <w:r>
        <w:rPr>
          <w:b/>
        </w:rPr>
        <w:t>d Meeting Updates:</w:t>
      </w:r>
    </w:p>
    <w:p w14:paraId="0000005A" w14:textId="77777777" w:rsidR="00126C00" w:rsidRDefault="00126C00">
      <w:pPr>
        <w:rPr>
          <w:b/>
        </w:rPr>
      </w:pPr>
    </w:p>
    <w:p w14:paraId="0000005B" w14:textId="77777777" w:rsidR="00126C00" w:rsidRDefault="006E4AC4">
      <w:pPr>
        <w:numPr>
          <w:ilvl w:val="0"/>
          <w:numId w:val="21"/>
        </w:numPr>
      </w:pPr>
      <w:r>
        <w:t xml:space="preserve">All of the committee’s charters were updated.  </w:t>
      </w:r>
    </w:p>
    <w:p w14:paraId="0000005C" w14:textId="77777777" w:rsidR="00126C00" w:rsidRDefault="006E4AC4">
      <w:pPr>
        <w:numPr>
          <w:ilvl w:val="0"/>
          <w:numId w:val="21"/>
        </w:numPr>
      </w:pPr>
      <w:r>
        <w:t xml:space="preserve">They were voted on and approved.  </w:t>
      </w:r>
    </w:p>
    <w:p w14:paraId="0000005D" w14:textId="77777777" w:rsidR="00126C00" w:rsidRDefault="006E4AC4">
      <w:pPr>
        <w:numPr>
          <w:ilvl w:val="0"/>
          <w:numId w:val="21"/>
        </w:numPr>
      </w:pPr>
      <w:r>
        <w:t xml:space="preserve">Each committee has a new charter for the next four years.  </w:t>
      </w:r>
    </w:p>
    <w:p w14:paraId="0000005E" w14:textId="77777777" w:rsidR="00126C00" w:rsidRDefault="00126C00"/>
    <w:p w14:paraId="0000005F" w14:textId="77777777" w:rsidR="00126C00" w:rsidRDefault="006E4AC4">
      <w:pPr>
        <w:rPr>
          <w:b/>
        </w:rPr>
      </w:pPr>
      <w:r>
        <w:rPr>
          <w:b/>
        </w:rPr>
        <w:t>One-Stop Certifications in Employment Centers:</w:t>
      </w:r>
    </w:p>
    <w:p w14:paraId="00000060" w14:textId="77777777" w:rsidR="00126C00" w:rsidRDefault="00126C00">
      <w:pPr>
        <w:rPr>
          <w:b/>
        </w:rPr>
      </w:pPr>
    </w:p>
    <w:p w14:paraId="00000061" w14:textId="77777777" w:rsidR="00126C00" w:rsidRDefault="006E4AC4">
      <w:pPr>
        <w:numPr>
          <w:ilvl w:val="0"/>
          <w:numId w:val="22"/>
        </w:numPr>
      </w:pPr>
      <w:r>
        <w:t>When anyone visits the DWS One-Stop Centers,</w:t>
      </w:r>
      <w:r>
        <w:t xml:space="preserve"> all resources should be shared with everyone to make sure all the public’s needs are met. </w:t>
      </w:r>
    </w:p>
    <w:p w14:paraId="00000062" w14:textId="77777777" w:rsidR="00126C00" w:rsidRDefault="006E4AC4">
      <w:pPr>
        <w:numPr>
          <w:ilvl w:val="0"/>
          <w:numId w:val="22"/>
        </w:numPr>
      </w:pPr>
      <w:r>
        <w:t xml:space="preserve">Both Logan and Cedar City have been completed as One-Stop Certification </w:t>
      </w:r>
      <w:proofErr w:type="gramStart"/>
      <w:r>
        <w:t>Centers..</w:t>
      </w:r>
      <w:proofErr w:type="gramEnd"/>
      <w:r>
        <w:t xml:space="preserve">  </w:t>
      </w:r>
    </w:p>
    <w:p w14:paraId="00000063" w14:textId="77777777" w:rsidR="00126C00" w:rsidRDefault="006E4AC4">
      <w:pPr>
        <w:numPr>
          <w:ilvl w:val="0"/>
          <w:numId w:val="22"/>
        </w:numPr>
      </w:pPr>
      <w:r>
        <w:t>Clearfield, South County and Downtown Metro are upcoming in their certifications.</w:t>
      </w:r>
    </w:p>
    <w:p w14:paraId="00000064" w14:textId="77777777" w:rsidR="00126C00" w:rsidRDefault="006E4AC4">
      <w:pPr>
        <w:numPr>
          <w:ilvl w:val="0"/>
          <w:numId w:val="7"/>
        </w:numPr>
      </w:pPr>
      <w:r>
        <w:t>Stacie reiterated that this work will go on and invites this committee to continue with Utah’s Committee Meeting.</w:t>
      </w:r>
    </w:p>
    <w:p w14:paraId="00000065" w14:textId="77777777" w:rsidR="00126C00" w:rsidRDefault="006E4AC4">
      <w:pPr>
        <w:numPr>
          <w:ilvl w:val="0"/>
          <w:numId w:val="14"/>
        </w:numPr>
      </w:pPr>
      <w:r>
        <w:t xml:space="preserve">All the efforts with Mentoring Events, Golden Key Awards, </w:t>
      </w:r>
      <w:proofErr w:type="spellStart"/>
      <w:r>
        <w:t>et</w:t>
      </w:r>
      <w:r>
        <w:t>c</w:t>
      </w:r>
      <w:proofErr w:type="spellEnd"/>
      <w:r>
        <w:t xml:space="preserve"> will not change on what this committee has been accomplishing with the Governor’s Committee.</w:t>
      </w:r>
    </w:p>
    <w:p w14:paraId="00000066" w14:textId="77777777" w:rsidR="00126C00" w:rsidRDefault="00126C00"/>
    <w:p w14:paraId="00000067" w14:textId="77777777" w:rsidR="00126C00" w:rsidRDefault="00126C00">
      <w:pPr>
        <w:rPr>
          <w:b/>
        </w:rPr>
      </w:pPr>
    </w:p>
    <w:p w14:paraId="00000068" w14:textId="77777777" w:rsidR="00126C00" w:rsidRDefault="00126C00">
      <w:pPr>
        <w:rPr>
          <w:b/>
        </w:rPr>
      </w:pPr>
    </w:p>
    <w:p w14:paraId="00000069" w14:textId="77777777" w:rsidR="00126C00" w:rsidRDefault="006E4AC4">
      <w:pPr>
        <w:rPr>
          <w:b/>
        </w:rPr>
      </w:pPr>
      <w:r>
        <w:rPr>
          <w:b/>
        </w:rPr>
        <w:t>ADDITIONAL MEMBERS DISCUSSION:</w:t>
      </w:r>
    </w:p>
    <w:p w14:paraId="0000006A" w14:textId="77777777" w:rsidR="00126C00" w:rsidRDefault="006E4AC4">
      <w:pPr>
        <w:rPr>
          <w:b/>
          <w:color w:val="FF0000"/>
        </w:rPr>
      </w:pPr>
      <w:r>
        <w:rPr>
          <w:b/>
          <w:color w:val="FF0000"/>
        </w:rPr>
        <w:t>Leah Lobato</w:t>
      </w:r>
    </w:p>
    <w:p w14:paraId="0000006B" w14:textId="77777777" w:rsidR="00126C00" w:rsidRDefault="00126C00"/>
    <w:p w14:paraId="0000006C" w14:textId="77777777" w:rsidR="00126C00" w:rsidRDefault="006E4AC4">
      <w:pPr>
        <w:numPr>
          <w:ilvl w:val="0"/>
          <w:numId w:val="31"/>
        </w:numPr>
      </w:pPr>
      <w:r>
        <w:t xml:space="preserve">As we move forward, everything will move to Utah’s Committee in November.  </w:t>
      </w:r>
    </w:p>
    <w:p w14:paraId="0000006D" w14:textId="77777777" w:rsidR="00126C00" w:rsidRDefault="006E4AC4">
      <w:pPr>
        <w:numPr>
          <w:ilvl w:val="0"/>
          <w:numId w:val="31"/>
        </w:numPr>
      </w:pPr>
      <w:r>
        <w:t xml:space="preserve">No more public meetings or voting members where application was necessary on the Public Notice Site.  </w:t>
      </w:r>
    </w:p>
    <w:p w14:paraId="0000006E" w14:textId="77777777" w:rsidR="00126C00" w:rsidRDefault="006E4AC4">
      <w:pPr>
        <w:numPr>
          <w:ilvl w:val="0"/>
          <w:numId w:val="31"/>
        </w:numPr>
      </w:pPr>
      <w:r>
        <w:t>The State Workforce Development Board now looks at voting members.</w:t>
      </w:r>
    </w:p>
    <w:p w14:paraId="0000006F" w14:textId="77777777" w:rsidR="00126C00" w:rsidRDefault="00126C00"/>
    <w:p w14:paraId="00000070" w14:textId="77777777" w:rsidR="00126C00" w:rsidRDefault="006E4AC4">
      <w:pPr>
        <w:rPr>
          <w:b/>
        </w:rPr>
      </w:pPr>
      <w:r>
        <w:rPr>
          <w:b/>
        </w:rPr>
        <w:t>Outreach Suggestions:</w:t>
      </w:r>
    </w:p>
    <w:p w14:paraId="00000071" w14:textId="77777777" w:rsidR="00126C00" w:rsidRDefault="00126C00">
      <w:pPr>
        <w:rPr>
          <w:b/>
        </w:rPr>
      </w:pPr>
    </w:p>
    <w:p w14:paraId="00000072" w14:textId="77777777" w:rsidR="00126C00" w:rsidRDefault="006E4AC4">
      <w:pPr>
        <w:numPr>
          <w:ilvl w:val="0"/>
          <w:numId w:val="28"/>
        </w:numPr>
      </w:pPr>
      <w:r>
        <w:t>Utah Transit Authority - Already represented.</w:t>
      </w:r>
    </w:p>
    <w:p w14:paraId="00000073" w14:textId="77777777" w:rsidR="00126C00" w:rsidRDefault="006E4AC4">
      <w:pPr>
        <w:numPr>
          <w:ilvl w:val="0"/>
          <w:numId w:val="28"/>
        </w:numPr>
      </w:pPr>
      <w:r>
        <w:t>Unions and Assoc</w:t>
      </w:r>
      <w:r>
        <w:t>iations</w:t>
      </w:r>
    </w:p>
    <w:p w14:paraId="00000074" w14:textId="77777777" w:rsidR="00126C00" w:rsidRDefault="006E4AC4">
      <w:pPr>
        <w:numPr>
          <w:ilvl w:val="0"/>
          <w:numId w:val="28"/>
        </w:numPr>
      </w:pPr>
      <w:r>
        <w:t xml:space="preserve">Utah Trucking Association, Rick </w:t>
      </w:r>
      <w:proofErr w:type="spellStart"/>
      <w:r>
        <w:t>Clasby</w:t>
      </w:r>
      <w:proofErr w:type="spellEnd"/>
    </w:p>
    <w:p w14:paraId="00000075" w14:textId="77777777" w:rsidR="00126C00" w:rsidRDefault="006E4AC4">
      <w:pPr>
        <w:numPr>
          <w:ilvl w:val="0"/>
          <w:numId w:val="28"/>
        </w:numPr>
      </w:pPr>
      <w:r>
        <w:t>Paul Howard with Chick-fil-A restaurants</w:t>
      </w:r>
    </w:p>
    <w:p w14:paraId="00000076" w14:textId="77777777" w:rsidR="00126C00" w:rsidRDefault="006E4AC4">
      <w:pPr>
        <w:numPr>
          <w:ilvl w:val="0"/>
          <w:numId w:val="28"/>
        </w:numPr>
      </w:pPr>
      <w:r>
        <w:t xml:space="preserve">Manufacturing with Jay Hart, </w:t>
      </w:r>
      <w:proofErr w:type="spellStart"/>
      <w:r>
        <w:t>Varex</w:t>
      </w:r>
      <w:proofErr w:type="spellEnd"/>
      <w:r>
        <w:t xml:space="preserve"> Imaging</w:t>
      </w:r>
    </w:p>
    <w:p w14:paraId="00000077" w14:textId="77777777" w:rsidR="00126C00" w:rsidRDefault="00126C00"/>
    <w:p w14:paraId="00000078" w14:textId="77777777" w:rsidR="00126C00" w:rsidRDefault="006E4AC4">
      <w:r>
        <w:t xml:space="preserve">Leah provided a link on the agenda to DWS Hot Jobs.  </w:t>
      </w:r>
    </w:p>
    <w:p w14:paraId="00000079" w14:textId="77777777" w:rsidR="00126C00" w:rsidRDefault="00126C00"/>
    <w:p w14:paraId="0000007A" w14:textId="77777777" w:rsidR="00126C00" w:rsidRDefault="006E4AC4">
      <w:pPr>
        <w:numPr>
          <w:ilvl w:val="0"/>
          <w:numId w:val="8"/>
        </w:numPr>
      </w:pPr>
      <w:hyperlink r:id="rId7">
        <w:r>
          <w:rPr>
            <w:color w:val="1155CC"/>
            <w:u w:val="single"/>
          </w:rPr>
          <w:t>https://jo</w:t>
        </w:r>
        <w:r>
          <w:rPr>
            <w:color w:val="1155CC"/>
            <w:u w:val="single"/>
          </w:rPr>
          <w:t>bs.utah.gov/docs/hotjobs.html</w:t>
        </w:r>
      </w:hyperlink>
      <w:r>
        <w:t xml:space="preserve"> </w:t>
      </w:r>
    </w:p>
    <w:p w14:paraId="0000007B" w14:textId="77777777" w:rsidR="00126C00" w:rsidRDefault="00126C00"/>
    <w:p w14:paraId="0000007C" w14:textId="77777777" w:rsidR="00126C00" w:rsidRDefault="006E4AC4">
      <w:pPr>
        <w:numPr>
          <w:ilvl w:val="0"/>
          <w:numId w:val="12"/>
        </w:numPr>
      </w:pPr>
      <w:r>
        <w:t>This includes industries that DWS has viewed as significant data on in-demand jobs such as Aerospace, Defense and Cyber, Information Technology, Finance and Banking, Health, Manufacturing, Lifesciences, Advanced Manufacturin</w:t>
      </w:r>
      <w:r>
        <w:t xml:space="preserve">g, and other sectors. </w:t>
      </w:r>
    </w:p>
    <w:p w14:paraId="0000007D" w14:textId="77777777" w:rsidR="00126C00" w:rsidRDefault="006E4AC4">
      <w:pPr>
        <w:numPr>
          <w:ilvl w:val="0"/>
          <w:numId w:val="12"/>
        </w:numPr>
      </w:pPr>
      <w:r>
        <w:t xml:space="preserve">Russell </w:t>
      </w:r>
      <w:proofErr w:type="spellStart"/>
      <w:r>
        <w:t>Pixton</w:t>
      </w:r>
      <w:proofErr w:type="spellEnd"/>
      <w:r>
        <w:t xml:space="preserve"> asked about staffing agencies such as Indeed.  </w:t>
      </w:r>
    </w:p>
    <w:p w14:paraId="0000007E" w14:textId="77777777" w:rsidR="00126C00" w:rsidRDefault="006E4AC4">
      <w:pPr>
        <w:numPr>
          <w:ilvl w:val="0"/>
          <w:numId w:val="12"/>
        </w:numPr>
      </w:pPr>
      <w:r>
        <w:t xml:space="preserve">Russell suggested speaking to these agencies to see what job seekers are looking for.  </w:t>
      </w:r>
    </w:p>
    <w:p w14:paraId="0000007F" w14:textId="77777777" w:rsidR="00126C00" w:rsidRDefault="006E4AC4">
      <w:pPr>
        <w:numPr>
          <w:ilvl w:val="0"/>
          <w:numId w:val="12"/>
        </w:numPr>
      </w:pPr>
      <w:r>
        <w:t>Tannen Ellis-Graham has done lots of work on consulting and provided some insight.</w:t>
      </w:r>
      <w:r>
        <w:t xml:space="preserve">  </w:t>
      </w:r>
    </w:p>
    <w:p w14:paraId="00000080" w14:textId="77777777" w:rsidR="00126C00" w:rsidRDefault="006E4AC4">
      <w:pPr>
        <w:numPr>
          <w:ilvl w:val="0"/>
          <w:numId w:val="12"/>
        </w:numPr>
      </w:pPr>
      <w:r>
        <w:t xml:space="preserve">Recruiting has changed over the last few years.  </w:t>
      </w:r>
    </w:p>
    <w:p w14:paraId="00000081" w14:textId="77777777" w:rsidR="00126C00" w:rsidRDefault="006E4AC4">
      <w:pPr>
        <w:numPr>
          <w:ilvl w:val="0"/>
          <w:numId w:val="12"/>
        </w:numPr>
      </w:pPr>
      <w:r>
        <w:t xml:space="preserve">What the job seeker is looking for in a company can be two-sided.  </w:t>
      </w:r>
    </w:p>
    <w:p w14:paraId="00000082" w14:textId="77777777" w:rsidR="00126C00" w:rsidRDefault="006E4AC4">
      <w:pPr>
        <w:numPr>
          <w:ilvl w:val="0"/>
          <w:numId w:val="12"/>
        </w:numPr>
      </w:pPr>
      <w:r>
        <w:t>Recruiting companies have a replacement fee.</w:t>
      </w:r>
    </w:p>
    <w:p w14:paraId="00000083" w14:textId="77777777" w:rsidR="00126C00" w:rsidRDefault="00126C00"/>
    <w:p w14:paraId="00000084" w14:textId="77777777" w:rsidR="00126C00" w:rsidRDefault="006E4AC4">
      <w:pPr>
        <w:numPr>
          <w:ilvl w:val="0"/>
          <w:numId w:val="32"/>
        </w:numPr>
      </w:pPr>
      <w:r>
        <w:t>Leah received a count of committee members in this meeting who have a fingertip within th</w:t>
      </w:r>
      <w:r>
        <w:t xml:space="preserve">eir companies or are on interview committees.  </w:t>
      </w:r>
    </w:p>
    <w:p w14:paraId="00000085" w14:textId="77777777" w:rsidR="00126C00" w:rsidRDefault="006E4AC4">
      <w:pPr>
        <w:numPr>
          <w:ilvl w:val="0"/>
          <w:numId w:val="32"/>
        </w:numPr>
      </w:pPr>
      <w:r>
        <w:t>Russell mentioned other large employers within Utah to connect with.</w:t>
      </w:r>
    </w:p>
    <w:p w14:paraId="00000086" w14:textId="77777777" w:rsidR="00126C00" w:rsidRDefault="006E4AC4">
      <w:pPr>
        <w:numPr>
          <w:ilvl w:val="0"/>
          <w:numId w:val="32"/>
        </w:numPr>
      </w:pPr>
      <w:r>
        <w:t>Steven Olson mentioned Steve Vaughan with Cafe Rio as an option.</w:t>
      </w:r>
    </w:p>
    <w:p w14:paraId="00000087" w14:textId="77777777" w:rsidR="00126C00" w:rsidRDefault="00126C00"/>
    <w:p w14:paraId="00000088" w14:textId="77777777" w:rsidR="00126C00" w:rsidRDefault="006E4AC4">
      <w:pPr>
        <w:rPr>
          <w:b/>
        </w:rPr>
      </w:pPr>
      <w:r>
        <w:rPr>
          <w:b/>
        </w:rPr>
        <w:t xml:space="preserve">What does this committee want to focus on? </w:t>
      </w:r>
    </w:p>
    <w:p w14:paraId="00000089" w14:textId="77777777" w:rsidR="00126C00" w:rsidRDefault="006E4AC4">
      <w:r>
        <w:t xml:space="preserve"> </w:t>
      </w:r>
    </w:p>
    <w:p w14:paraId="0000008A" w14:textId="77777777" w:rsidR="00126C00" w:rsidRDefault="006E4AC4">
      <w:pPr>
        <w:numPr>
          <w:ilvl w:val="0"/>
          <w:numId w:val="33"/>
        </w:numPr>
      </w:pPr>
      <w:r>
        <w:t>More discussion at the November meeting.</w:t>
      </w:r>
    </w:p>
    <w:p w14:paraId="0000008B" w14:textId="77777777" w:rsidR="00126C00" w:rsidRDefault="006E4AC4">
      <w:pPr>
        <w:numPr>
          <w:ilvl w:val="0"/>
          <w:numId w:val="33"/>
        </w:numPr>
      </w:pPr>
      <w:r>
        <w:t>Going forward in 2025, we need to look at building this committee.</w:t>
      </w:r>
    </w:p>
    <w:p w14:paraId="0000008C" w14:textId="77777777" w:rsidR="00126C00" w:rsidRDefault="006E4AC4">
      <w:pPr>
        <w:numPr>
          <w:ilvl w:val="0"/>
          <w:numId w:val="34"/>
        </w:numPr>
      </w:pPr>
      <w:r>
        <w:t xml:space="preserve">Tannen suggested more marketing on social media.  </w:t>
      </w:r>
    </w:p>
    <w:p w14:paraId="0000008D" w14:textId="77777777" w:rsidR="00126C00" w:rsidRDefault="006E4AC4">
      <w:pPr>
        <w:numPr>
          <w:ilvl w:val="0"/>
          <w:numId w:val="34"/>
        </w:numPr>
      </w:pPr>
      <w:r>
        <w:t xml:space="preserve">Some employers do not know about this meeting or even the Golden Key awards.  </w:t>
      </w:r>
    </w:p>
    <w:p w14:paraId="0000008E" w14:textId="77777777" w:rsidR="00126C00" w:rsidRDefault="006E4AC4">
      <w:pPr>
        <w:numPr>
          <w:ilvl w:val="0"/>
          <w:numId w:val="34"/>
        </w:numPr>
      </w:pPr>
      <w:r>
        <w:t>There is a huge po</w:t>
      </w:r>
      <w:r>
        <w:t xml:space="preserve">tential in getting this word out.  </w:t>
      </w:r>
    </w:p>
    <w:p w14:paraId="0000008F" w14:textId="77777777" w:rsidR="00126C00" w:rsidRDefault="006E4AC4">
      <w:pPr>
        <w:numPr>
          <w:ilvl w:val="0"/>
          <w:numId w:val="34"/>
        </w:numPr>
      </w:pPr>
      <w:r>
        <w:t>Josh suggested sharing this information in the communities.</w:t>
      </w:r>
    </w:p>
    <w:p w14:paraId="00000090" w14:textId="77777777" w:rsidR="00126C00" w:rsidRDefault="00126C00"/>
    <w:p w14:paraId="00000091" w14:textId="77777777" w:rsidR="00126C00" w:rsidRDefault="006E4AC4">
      <w:pPr>
        <w:numPr>
          <w:ilvl w:val="0"/>
          <w:numId w:val="5"/>
        </w:numPr>
      </w:pPr>
      <w:r>
        <w:t xml:space="preserve">Dylan suggested Intermountain Health.  </w:t>
      </w:r>
    </w:p>
    <w:p w14:paraId="00000092" w14:textId="77777777" w:rsidR="00126C00" w:rsidRDefault="006E4AC4">
      <w:pPr>
        <w:numPr>
          <w:ilvl w:val="0"/>
          <w:numId w:val="5"/>
        </w:numPr>
      </w:pPr>
      <w:r>
        <w:lastRenderedPageBreak/>
        <w:t>This large employer was once on the Governor’s Committee so let’s work on getting this back.  Dylan will reach out to t</w:t>
      </w:r>
      <w:r>
        <w:t>heir board members.</w:t>
      </w:r>
    </w:p>
    <w:p w14:paraId="00000093" w14:textId="77777777" w:rsidR="00126C00" w:rsidRDefault="006E4AC4">
      <w:pPr>
        <w:numPr>
          <w:ilvl w:val="0"/>
          <w:numId w:val="5"/>
        </w:numPr>
      </w:pPr>
      <w:r>
        <w:t>The State of Utah Government would be the second largest employer in Utah.</w:t>
      </w:r>
    </w:p>
    <w:p w14:paraId="00000094" w14:textId="77777777" w:rsidR="00126C00" w:rsidRDefault="006E4AC4">
      <w:pPr>
        <w:numPr>
          <w:ilvl w:val="0"/>
          <w:numId w:val="5"/>
        </w:numPr>
      </w:pPr>
      <w:r>
        <w:t>Stacie Smith basic and advanced using more robotic or similar.</w:t>
      </w:r>
    </w:p>
    <w:p w14:paraId="00000095" w14:textId="77777777" w:rsidR="00126C00" w:rsidRDefault="00126C00"/>
    <w:p w14:paraId="00000096" w14:textId="77777777" w:rsidR="00126C00" w:rsidRDefault="006E4AC4">
      <w:pPr>
        <w:numPr>
          <w:ilvl w:val="0"/>
          <w:numId w:val="16"/>
        </w:numPr>
      </w:pPr>
      <w:r>
        <w:t xml:space="preserve">Leah asked everyone to think about who we want to invite to this meeting.  </w:t>
      </w:r>
    </w:p>
    <w:p w14:paraId="00000097" w14:textId="77777777" w:rsidR="00126C00" w:rsidRDefault="006E4AC4">
      <w:pPr>
        <w:numPr>
          <w:ilvl w:val="0"/>
          <w:numId w:val="16"/>
        </w:numPr>
      </w:pPr>
      <w:r>
        <w:t>This will be discussed after the break.</w:t>
      </w:r>
    </w:p>
    <w:p w14:paraId="00000098" w14:textId="77777777" w:rsidR="00126C00" w:rsidRDefault="00126C00"/>
    <w:p w14:paraId="00000099" w14:textId="77777777" w:rsidR="00126C00" w:rsidRDefault="006E4AC4">
      <w:pPr>
        <w:rPr>
          <w:b/>
        </w:rPr>
      </w:pPr>
      <w:r>
        <w:rPr>
          <w:b/>
        </w:rPr>
        <w:t>BREAK:</w:t>
      </w:r>
    </w:p>
    <w:p w14:paraId="0000009A" w14:textId="77777777" w:rsidR="00126C00" w:rsidRDefault="006E4AC4">
      <w:pPr>
        <w:rPr>
          <w:b/>
          <w:color w:val="FF0000"/>
        </w:rPr>
      </w:pPr>
      <w:r>
        <w:rPr>
          <w:b/>
          <w:color w:val="FF0000"/>
        </w:rPr>
        <w:t>All</w:t>
      </w:r>
    </w:p>
    <w:p w14:paraId="0000009B" w14:textId="77777777" w:rsidR="00126C00" w:rsidRDefault="00126C00"/>
    <w:p w14:paraId="0000009C" w14:textId="77777777" w:rsidR="00126C00" w:rsidRDefault="006E4AC4">
      <w:r>
        <w:t>This meeting reconvened at 12:15 PM.</w:t>
      </w:r>
    </w:p>
    <w:p w14:paraId="0000009D" w14:textId="77777777" w:rsidR="00126C00" w:rsidRDefault="00126C00"/>
    <w:p w14:paraId="0000009E" w14:textId="77777777" w:rsidR="00126C00" w:rsidRDefault="006E4AC4">
      <w:pPr>
        <w:rPr>
          <w:b/>
        </w:rPr>
      </w:pPr>
      <w:r>
        <w:rPr>
          <w:b/>
        </w:rPr>
        <w:t>MOVING FORWARD:</w:t>
      </w:r>
    </w:p>
    <w:p w14:paraId="0000009F" w14:textId="77777777" w:rsidR="00126C00" w:rsidRDefault="006E4AC4">
      <w:pPr>
        <w:rPr>
          <w:b/>
          <w:color w:val="FF0000"/>
        </w:rPr>
      </w:pPr>
      <w:r>
        <w:rPr>
          <w:b/>
          <w:color w:val="FF0000"/>
        </w:rPr>
        <w:t>Leah Lobato</w:t>
      </w:r>
    </w:p>
    <w:p w14:paraId="000000A0" w14:textId="77777777" w:rsidR="00126C00" w:rsidRDefault="00126C00"/>
    <w:p w14:paraId="000000A1" w14:textId="77777777" w:rsidR="00126C00" w:rsidRDefault="006E4AC4">
      <w:r>
        <w:t xml:space="preserve">Leah asked for thoughts from this committee.  </w:t>
      </w:r>
    </w:p>
    <w:p w14:paraId="000000A2" w14:textId="77777777" w:rsidR="00126C00" w:rsidRDefault="006E4AC4">
      <w:r>
        <w:t>As we move forward, reach out to Leah with your information on names and contact information.  Look for your contacts who may have a skill set or are involved in organizations within those businesses.</w:t>
      </w:r>
    </w:p>
    <w:p w14:paraId="000000A3" w14:textId="77777777" w:rsidR="00126C00" w:rsidRDefault="00126C00"/>
    <w:p w14:paraId="000000A4" w14:textId="77777777" w:rsidR="00126C00" w:rsidRDefault="006E4AC4">
      <w:r>
        <w:t xml:space="preserve">There is a lot more capacity and leeway.  </w:t>
      </w:r>
    </w:p>
    <w:p w14:paraId="000000A5" w14:textId="77777777" w:rsidR="00126C00" w:rsidRDefault="006E4AC4">
      <w:r>
        <w:t>Any activit</w:t>
      </w:r>
      <w:r>
        <w:t>ies, workgroups, initiatives to make an impact moving forward?</w:t>
      </w:r>
    </w:p>
    <w:p w14:paraId="000000A6" w14:textId="77777777" w:rsidR="00126C00" w:rsidRDefault="00126C00"/>
    <w:p w14:paraId="000000A7" w14:textId="77777777" w:rsidR="00126C00" w:rsidRDefault="006E4AC4">
      <w:r>
        <w:t xml:space="preserve">Steven Olson mentioned how do we get in front of these employers?  Personal interaction is critical to expand on.  </w:t>
      </w:r>
    </w:p>
    <w:p w14:paraId="000000A8" w14:textId="77777777" w:rsidR="00126C00" w:rsidRDefault="006E4AC4">
      <w:r>
        <w:t>What can Business Relations help with?  A target list helps.  Don’t invite t</w:t>
      </w:r>
      <w:r>
        <w:t xml:space="preserve">he same person all the time.  Have business orientation involved.  Leah suggested sharing employer and job seeker fliers and asked each person on this committee to share this information out, even community boards and churches.  </w:t>
      </w:r>
    </w:p>
    <w:p w14:paraId="000000A9" w14:textId="77777777" w:rsidR="00126C00" w:rsidRDefault="00126C00"/>
    <w:p w14:paraId="000000AA" w14:textId="77777777" w:rsidR="00126C00" w:rsidRDefault="006E4AC4">
      <w:r>
        <w:rPr>
          <w:b/>
          <w:color w:val="FF0000"/>
        </w:rPr>
        <w:t>ACTION ITEM:</w:t>
      </w:r>
      <w:r>
        <w:rPr>
          <w:color w:val="FF0000"/>
        </w:rPr>
        <w:t xml:space="preserve">  Leah is cha</w:t>
      </w:r>
      <w:r>
        <w:rPr>
          <w:color w:val="FF0000"/>
        </w:rPr>
        <w:t>llenging this committee to bring your ideas back to the November meeting at the Utah’s Committee on Employment of People with Disabilities.</w:t>
      </w:r>
      <w:r>
        <w:t xml:space="preserve">  </w:t>
      </w:r>
    </w:p>
    <w:p w14:paraId="000000AB" w14:textId="77777777" w:rsidR="00126C00" w:rsidRDefault="006E4AC4">
      <w:r>
        <w:rPr>
          <w:b/>
        </w:rPr>
        <w:t>TABLED</w:t>
      </w:r>
      <w:r>
        <w:t xml:space="preserve"> for further discussion.</w:t>
      </w:r>
    </w:p>
    <w:p w14:paraId="000000AC" w14:textId="77777777" w:rsidR="00126C00" w:rsidRDefault="00126C00"/>
    <w:p w14:paraId="000000AD" w14:textId="77777777" w:rsidR="00126C00" w:rsidRDefault="006E4AC4">
      <w:pPr>
        <w:rPr>
          <w:b/>
        </w:rPr>
      </w:pPr>
      <w:r>
        <w:rPr>
          <w:b/>
        </w:rPr>
        <w:t>EMPLOYER WORKSHOP:</w:t>
      </w:r>
    </w:p>
    <w:p w14:paraId="000000AE" w14:textId="77777777" w:rsidR="00126C00" w:rsidRDefault="006E4AC4">
      <w:pPr>
        <w:rPr>
          <w:b/>
          <w:color w:val="FF0000"/>
        </w:rPr>
      </w:pPr>
      <w:r>
        <w:rPr>
          <w:b/>
          <w:color w:val="FF0000"/>
        </w:rPr>
        <w:t xml:space="preserve">Ben </w:t>
      </w:r>
      <w:proofErr w:type="spellStart"/>
      <w:r>
        <w:rPr>
          <w:b/>
          <w:color w:val="FF0000"/>
        </w:rPr>
        <w:t>Baldonado</w:t>
      </w:r>
      <w:proofErr w:type="spellEnd"/>
    </w:p>
    <w:p w14:paraId="000000AF" w14:textId="77777777" w:rsidR="00126C00" w:rsidRDefault="00126C00"/>
    <w:p w14:paraId="000000B0" w14:textId="77777777" w:rsidR="00126C00" w:rsidRDefault="006E4AC4">
      <w:pPr>
        <w:numPr>
          <w:ilvl w:val="0"/>
          <w:numId w:val="26"/>
        </w:numPr>
      </w:pPr>
      <w:r>
        <w:t>This event was held in-person on September 10, 2</w:t>
      </w:r>
      <w:r>
        <w:t xml:space="preserve">024 at the Division of Services for the Blind and Visually Impaired (DSBVI.  </w:t>
      </w:r>
    </w:p>
    <w:p w14:paraId="000000B1" w14:textId="77777777" w:rsidR="00126C00" w:rsidRDefault="006E4AC4">
      <w:pPr>
        <w:numPr>
          <w:ilvl w:val="0"/>
          <w:numId w:val="26"/>
        </w:numPr>
      </w:pPr>
      <w:r>
        <w:t xml:space="preserve">This event went from 9AM to 2PM for those employers who registered.  </w:t>
      </w:r>
    </w:p>
    <w:p w14:paraId="000000B2" w14:textId="77777777" w:rsidR="00126C00" w:rsidRDefault="006E4AC4">
      <w:pPr>
        <w:numPr>
          <w:ilvl w:val="0"/>
          <w:numId w:val="26"/>
        </w:numPr>
      </w:pPr>
      <w:r>
        <w:t>There were lots of good employers with 34 participants in attendance.</w:t>
      </w:r>
    </w:p>
    <w:p w14:paraId="000000B3" w14:textId="77777777" w:rsidR="00126C00" w:rsidRDefault="006E4AC4">
      <w:pPr>
        <w:numPr>
          <w:ilvl w:val="0"/>
          <w:numId w:val="26"/>
        </w:numPr>
      </w:pPr>
      <w:r>
        <w:lastRenderedPageBreak/>
        <w:t>The Employer Workshop consisted of bre</w:t>
      </w:r>
      <w:r>
        <w:t xml:space="preserve">akout sessions, a tour of the facility including the woodshop, an overview on Deaf and Hard of Hearing, Blind and Visually Impaired and also Utah Assistive Technology Program.  </w:t>
      </w:r>
    </w:p>
    <w:p w14:paraId="000000B4" w14:textId="77777777" w:rsidR="00126C00" w:rsidRDefault="006E4AC4">
      <w:pPr>
        <w:numPr>
          <w:ilvl w:val="0"/>
          <w:numId w:val="26"/>
        </w:numPr>
      </w:pPr>
      <w:r>
        <w:t xml:space="preserve">There was also a lunch provided and a drawing for some small prizes.  </w:t>
      </w:r>
    </w:p>
    <w:p w14:paraId="000000B5" w14:textId="77777777" w:rsidR="00126C00" w:rsidRDefault="006E4AC4">
      <w:pPr>
        <w:numPr>
          <w:ilvl w:val="0"/>
          <w:numId w:val="26"/>
        </w:numPr>
      </w:pPr>
      <w:r>
        <w:t>Feedbac</w:t>
      </w:r>
      <w:r>
        <w:t>k from surveys received from these participants rated this workshop as very good or outstanding.</w:t>
      </w:r>
    </w:p>
    <w:p w14:paraId="000000B6" w14:textId="77777777" w:rsidR="00126C00" w:rsidRDefault="00126C00"/>
    <w:p w14:paraId="000000B7" w14:textId="77777777" w:rsidR="00126C00" w:rsidRDefault="006E4AC4">
      <w:pPr>
        <w:rPr>
          <w:color w:val="FF0000"/>
        </w:rPr>
      </w:pPr>
      <w:r>
        <w:rPr>
          <w:b/>
        </w:rPr>
        <w:t>Challenge -</w:t>
      </w:r>
      <w:r>
        <w:rPr>
          <w:color w:val="FF0000"/>
        </w:rPr>
        <w:t xml:space="preserve"> </w:t>
      </w:r>
    </w:p>
    <w:p w14:paraId="000000B8" w14:textId="77777777" w:rsidR="00126C00" w:rsidRDefault="006E4AC4">
      <w:pPr>
        <w:numPr>
          <w:ilvl w:val="0"/>
          <w:numId w:val="20"/>
        </w:numPr>
        <w:rPr>
          <w:color w:val="FF0000"/>
        </w:rPr>
      </w:pPr>
      <w:r>
        <w:rPr>
          <w:color w:val="FF0000"/>
        </w:rPr>
        <w:t>Leah would like this committee to SAVE THE DATE for March 11, 2025 when Business Relations will host another Employer Workshop.  Please reach out</w:t>
      </w:r>
      <w:r>
        <w:rPr>
          <w:color w:val="FF0000"/>
        </w:rPr>
        <w:t xml:space="preserve"> to Ben </w:t>
      </w:r>
      <w:proofErr w:type="spellStart"/>
      <w:r>
        <w:rPr>
          <w:color w:val="FF0000"/>
        </w:rPr>
        <w:t>Baldonado</w:t>
      </w:r>
      <w:proofErr w:type="spellEnd"/>
      <w:r>
        <w:rPr>
          <w:color w:val="FF0000"/>
        </w:rPr>
        <w:t xml:space="preserve"> </w:t>
      </w:r>
      <w:hyperlink r:id="rId8">
        <w:r>
          <w:rPr>
            <w:color w:val="FF0000"/>
          </w:rPr>
          <w:t>blbaldonado@utah.gov</w:t>
        </w:r>
      </w:hyperlink>
      <w:r>
        <w:rPr>
          <w:color w:val="FF0000"/>
        </w:rPr>
        <w:t xml:space="preserve"> with your information and any input or suggestions.</w:t>
      </w:r>
    </w:p>
    <w:p w14:paraId="000000B9" w14:textId="77777777" w:rsidR="00126C00" w:rsidRDefault="00126C00"/>
    <w:p w14:paraId="000000BA" w14:textId="77777777" w:rsidR="00126C00" w:rsidRDefault="006E4AC4">
      <w:pPr>
        <w:rPr>
          <w:b/>
        </w:rPr>
      </w:pPr>
      <w:r>
        <w:rPr>
          <w:b/>
        </w:rPr>
        <w:t>WORK ABILITY JOB FAIR:</w:t>
      </w:r>
    </w:p>
    <w:p w14:paraId="000000BB" w14:textId="77777777" w:rsidR="00126C00" w:rsidRDefault="006E4AC4">
      <w:pPr>
        <w:rPr>
          <w:b/>
          <w:color w:val="FF0000"/>
        </w:rPr>
      </w:pPr>
      <w:r>
        <w:rPr>
          <w:b/>
          <w:color w:val="FF0000"/>
        </w:rPr>
        <w:t xml:space="preserve">Josh </w:t>
      </w:r>
      <w:proofErr w:type="spellStart"/>
      <w:r>
        <w:rPr>
          <w:b/>
          <w:color w:val="FF0000"/>
        </w:rPr>
        <w:t>Rodeback</w:t>
      </w:r>
      <w:proofErr w:type="spellEnd"/>
    </w:p>
    <w:p w14:paraId="000000BC" w14:textId="77777777" w:rsidR="00126C00" w:rsidRDefault="00126C00"/>
    <w:p w14:paraId="000000BD" w14:textId="77777777" w:rsidR="00126C00" w:rsidRDefault="006E4AC4">
      <w:pPr>
        <w:numPr>
          <w:ilvl w:val="0"/>
          <w:numId w:val="3"/>
        </w:numPr>
      </w:pPr>
      <w:r>
        <w:t xml:space="preserve">This job fair will be held on October 8, 2024 at the Robert Sanderson Center located in Taylorsville.  </w:t>
      </w:r>
    </w:p>
    <w:p w14:paraId="000000BE" w14:textId="77777777" w:rsidR="00126C00" w:rsidRDefault="006E4AC4">
      <w:pPr>
        <w:numPr>
          <w:ilvl w:val="0"/>
          <w:numId w:val="3"/>
        </w:numPr>
      </w:pPr>
      <w:r>
        <w:t xml:space="preserve">All employers are welcome to attend and encouraged to register.  </w:t>
      </w:r>
    </w:p>
    <w:p w14:paraId="000000BF" w14:textId="77777777" w:rsidR="00126C00" w:rsidRDefault="006E4AC4">
      <w:pPr>
        <w:numPr>
          <w:ilvl w:val="0"/>
          <w:numId w:val="3"/>
        </w:numPr>
      </w:pPr>
      <w:r>
        <w:t>The job fair is open to all job seekers even though it is targeted towards people with</w:t>
      </w:r>
      <w:r>
        <w:t xml:space="preserve"> disabilities.</w:t>
      </w:r>
    </w:p>
    <w:p w14:paraId="000000C0" w14:textId="77777777" w:rsidR="00126C00" w:rsidRDefault="006E4AC4">
      <w:pPr>
        <w:numPr>
          <w:ilvl w:val="0"/>
          <w:numId w:val="3"/>
        </w:numPr>
      </w:pPr>
      <w:r>
        <w:t>Josh reported that we do get those employers who attend our job fairs from far and near in Utah, not just locally.</w:t>
      </w:r>
    </w:p>
    <w:p w14:paraId="000000C1" w14:textId="77777777" w:rsidR="00126C00" w:rsidRDefault="00126C00"/>
    <w:p w14:paraId="000000C2" w14:textId="77777777" w:rsidR="00126C00" w:rsidRDefault="006E4AC4">
      <w:pPr>
        <w:rPr>
          <w:color w:val="FF0000"/>
        </w:rPr>
      </w:pPr>
      <w:r>
        <w:rPr>
          <w:b/>
        </w:rPr>
        <w:t>Challenge -</w:t>
      </w:r>
      <w:r>
        <w:rPr>
          <w:color w:val="FF0000"/>
        </w:rPr>
        <w:t xml:space="preserve"> Josh is also challenging this committee to SAVE THE DATE for the Spring 2025 job fair to be held on April 8, 2025.  Please reach out to </w:t>
      </w:r>
      <w:hyperlink r:id="rId9">
        <w:r>
          <w:rPr>
            <w:color w:val="FF0000"/>
            <w:u w:val="single"/>
          </w:rPr>
          <w:t>jrodeback@utah.gov</w:t>
        </w:r>
      </w:hyperlink>
      <w:r>
        <w:rPr>
          <w:color w:val="FF0000"/>
        </w:rPr>
        <w:t xml:space="preserve"> with your information and any input or suggestions.</w:t>
      </w:r>
    </w:p>
    <w:p w14:paraId="000000C3" w14:textId="77777777" w:rsidR="00126C00" w:rsidRDefault="00126C00"/>
    <w:p w14:paraId="000000C4" w14:textId="77777777" w:rsidR="00126C00" w:rsidRDefault="006E4AC4">
      <w:pPr>
        <w:rPr>
          <w:b/>
        </w:rPr>
      </w:pPr>
      <w:r>
        <w:rPr>
          <w:b/>
        </w:rPr>
        <w:t>DI</w:t>
      </w:r>
      <w:r>
        <w:rPr>
          <w:b/>
        </w:rPr>
        <w:t>SABILITY:IN UTAH SUMMIT AND 50th ANNUAL GOLDEN KEY AWARDS:</w:t>
      </w:r>
    </w:p>
    <w:p w14:paraId="000000C5" w14:textId="77777777" w:rsidR="00126C00" w:rsidRDefault="006E4AC4">
      <w:pPr>
        <w:rPr>
          <w:b/>
          <w:color w:val="FF0000"/>
        </w:rPr>
      </w:pPr>
      <w:r>
        <w:rPr>
          <w:b/>
          <w:color w:val="FF0000"/>
        </w:rPr>
        <w:t>Leah Lobato</w:t>
      </w:r>
    </w:p>
    <w:p w14:paraId="000000C6" w14:textId="77777777" w:rsidR="00126C00" w:rsidRDefault="00126C00"/>
    <w:p w14:paraId="000000C7" w14:textId="77777777" w:rsidR="00126C00" w:rsidRDefault="006E4AC4">
      <w:pPr>
        <w:rPr>
          <w:b/>
        </w:rPr>
      </w:pPr>
      <w:proofErr w:type="spellStart"/>
      <w:r>
        <w:rPr>
          <w:b/>
        </w:rPr>
        <w:t>Disability:IN</w:t>
      </w:r>
      <w:proofErr w:type="spellEnd"/>
      <w:r>
        <w:rPr>
          <w:b/>
        </w:rPr>
        <w:t xml:space="preserve"> Utah Summit:</w:t>
      </w:r>
    </w:p>
    <w:p w14:paraId="000000C8" w14:textId="77777777" w:rsidR="00126C00" w:rsidRDefault="00126C00"/>
    <w:p w14:paraId="000000C9" w14:textId="77777777" w:rsidR="00126C00" w:rsidRDefault="006E4AC4">
      <w:pPr>
        <w:numPr>
          <w:ilvl w:val="0"/>
          <w:numId w:val="23"/>
        </w:numPr>
      </w:pPr>
      <w:r>
        <w:t xml:space="preserve">Leah provided information on the </w:t>
      </w:r>
      <w:proofErr w:type="spellStart"/>
      <w:r>
        <w:t>Disability:IN</w:t>
      </w:r>
      <w:proofErr w:type="spellEnd"/>
      <w:r>
        <w:t xml:space="preserve"> Utah Summit and 50th Annual Golden Key Awards Event.  </w:t>
      </w:r>
    </w:p>
    <w:p w14:paraId="000000CA" w14:textId="77777777" w:rsidR="00126C00" w:rsidRDefault="006E4AC4">
      <w:pPr>
        <w:numPr>
          <w:ilvl w:val="0"/>
          <w:numId w:val="23"/>
        </w:numPr>
      </w:pPr>
      <w:r>
        <w:t>The registration link has been sent out, please regist</w:t>
      </w:r>
      <w:r>
        <w:t xml:space="preserve">er!  </w:t>
      </w:r>
    </w:p>
    <w:p w14:paraId="000000CB" w14:textId="77777777" w:rsidR="00126C00" w:rsidRDefault="006E4AC4">
      <w:pPr>
        <w:numPr>
          <w:ilvl w:val="0"/>
          <w:numId w:val="23"/>
        </w:numPr>
      </w:pPr>
      <w:r>
        <w:t xml:space="preserve">Each person on this committee has a ticket at no cost. </w:t>
      </w:r>
    </w:p>
    <w:p w14:paraId="000000CC" w14:textId="77777777" w:rsidR="00126C00" w:rsidRDefault="006E4AC4">
      <w:pPr>
        <w:numPr>
          <w:ilvl w:val="0"/>
          <w:numId w:val="23"/>
        </w:numPr>
      </w:pPr>
      <w:r>
        <w:t>Individual tickets are $100.</w:t>
      </w:r>
    </w:p>
    <w:p w14:paraId="000000CD" w14:textId="77777777" w:rsidR="00126C00" w:rsidRDefault="006E4AC4">
      <w:pPr>
        <w:numPr>
          <w:ilvl w:val="0"/>
          <w:numId w:val="23"/>
        </w:numPr>
      </w:pPr>
      <w:r>
        <w:t>This event will take place on October 1, 2024 at the Zions Technology Center in Midvale, Utah.  The agenda is almost finalized and consists of breakout sessions in t</w:t>
      </w:r>
      <w:r>
        <w:t xml:space="preserve">he morning and afternoon along with a keynote speaker, Jami </w:t>
      </w:r>
      <w:proofErr w:type="spellStart"/>
      <w:r>
        <w:t>Mocrazy</w:t>
      </w:r>
      <w:proofErr w:type="spellEnd"/>
      <w:r>
        <w:t xml:space="preserve">, and a luncheon followed by the awards.  </w:t>
      </w:r>
    </w:p>
    <w:p w14:paraId="000000CE" w14:textId="77777777" w:rsidR="00126C00" w:rsidRDefault="006E4AC4">
      <w:pPr>
        <w:numPr>
          <w:ilvl w:val="0"/>
          <w:numId w:val="23"/>
        </w:numPr>
      </w:pPr>
      <w:r>
        <w:t xml:space="preserve">There will be some networking time set aside as well as headshots provided by </w:t>
      </w:r>
      <w:proofErr w:type="spellStart"/>
      <w:r>
        <w:t>Disability:IN</w:t>
      </w:r>
      <w:proofErr w:type="spellEnd"/>
      <w:r>
        <w:t xml:space="preserve"> Utah. </w:t>
      </w:r>
    </w:p>
    <w:p w14:paraId="000000CF" w14:textId="77777777" w:rsidR="00126C00" w:rsidRDefault="006E4AC4">
      <w:pPr>
        <w:numPr>
          <w:ilvl w:val="0"/>
          <w:numId w:val="23"/>
        </w:numPr>
      </w:pPr>
      <w:r>
        <w:lastRenderedPageBreak/>
        <w:t xml:space="preserve">The award videos are ready to go; just waiting </w:t>
      </w:r>
      <w:r>
        <w:t>on captioning to be added to those videos.</w:t>
      </w:r>
    </w:p>
    <w:p w14:paraId="000000D0" w14:textId="77777777" w:rsidR="00126C00" w:rsidRDefault="00126C00">
      <w:pPr>
        <w:ind w:left="720"/>
      </w:pPr>
    </w:p>
    <w:p w14:paraId="000000D1" w14:textId="77777777" w:rsidR="00126C00" w:rsidRDefault="006E4AC4">
      <w:pPr>
        <w:rPr>
          <w:b/>
        </w:rPr>
      </w:pPr>
      <w:r>
        <w:rPr>
          <w:b/>
        </w:rPr>
        <w:t>Golden Key Awards:</w:t>
      </w:r>
    </w:p>
    <w:p w14:paraId="000000D2" w14:textId="77777777" w:rsidR="00126C00" w:rsidRDefault="00126C00"/>
    <w:p w14:paraId="000000D3" w14:textId="77777777" w:rsidR="00126C00" w:rsidRDefault="006E4AC4">
      <w:pPr>
        <w:numPr>
          <w:ilvl w:val="0"/>
          <w:numId w:val="23"/>
        </w:numPr>
      </w:pPr>
      <w:r>
        <w:t>The awards are as follows:</w:t>
      </w:r>
    </w:p>
    <w:p w14:paraId="000000D4" w14:textId="77777777" w:rsidR="00126C00" w:rsidRDefault="006E4AC4">
      <w:pPr>
        <w:numPr>
          <w:ilvl w:val="0"/>
          <w:numId w:val="19"/>
        </w:numPr>
      </w:pPr>
      <w:r>
        <w:t xml:space="preserve">Large Employer of the Year is awarded to Ivanti.  </w:t>
      </w:r>
    </w:p>
    <w:p w14:paraId="000000D5" w14:textId="77777777" w:rsidR="00126C00" w:rsidRDefault="006E4AC4">
      <w:pPr>
        <w:numPr>
          <w:ilvl w:val="0"/>
          <w:numId w:val="19"/>
        </w:numPr>
      </w:pPr>
      <w:r>
        <w:t>Medium Employer of the Year is awarded to Capstone Nutrition.</w:t>
      </w:r>
    </w:p>
    <w:p w14:paraId="000000D6" w14:textId="77777777" w:rsidR="00126C00" w:rsidRDefault="006E4AC4">
      <w:pPr>
        <w:numPr>
          <w:ilvl w:val="0"/>
          <w:numId w:val="19"/>
        </w:numPr>
      </w:pPr>
      <w:r>
        <w:t>Small Employer of the Year is awarded to Jellystone, a recreational location in Southern Utah.</w:t>
      </w:r>
    </w:p>
    <w:p w14:paraId="000000D7" w14:textId="77777777" w:rsidR="00126C00" w:rsidRDefault="006E4AC4">
      <w:pPr>
        <w:numPr>
          <w:ilvl w:val="0"/>
          <w:numId w:val="19"/>
        </w:numPr>
      </w:pPr>
      <w:r>
        <w:t>Freedom Award is awarded to Avis Car Rental.</w:t>
      </w:r>
    </w:p>
    <w:p w14:paraId="000000D8" w14:textId="77777777" w:rsidR="00126C00" w:rsidRDefault="006E4AC4">
      <w:pPr>
        <w:numPr>
          <w:ilvl w:val="0"/>
          <w:numId w:val="19"/>
        </w:numPr>
      </w:pPr>
      <w:r>
        <w:t>Provider of the Year is awarded to Columbus Community Center.</w:t>
      </w:r>
    </w:p>
    <w:p w14:paraId="000000D9" w14:textId="77777777" w:rsidR="00126C00" w:rsidRDefault="006E4AC4">
      <w:pPr>
        <w:numPr>
          <w:ilvl w:val="0"/>
          <w:numId w:val="19"/>
        </w:numPr>
      </w:pPr>
      <w:r>
        <w:t xml:space="preserve">The Lifetime Achievement Award goes to Roxane </w:t>
      </w:r>
      <w:proofErr w:type="spellStart"/>
      <w:r>
        <w:t>Durtschi</w:t>
      </w:r>
      <w:proofErr w:type="spellEnd"/>
      <w:r>
        <w:t xml:space="preserve"> who owns a CRP </w:t>
      </w:r>
      <w:proofErr w:type="gramStart"/>
      <w:r>
        <w:t>and  has</w:t>
      </w:r>
      <w:proofErr w:type="gramEnd"/>
      <w:r>
        <w:t xml:space="preserve"> done tons of work for people with disabilities for years and is now retiring.</w:t>
      </w:r>
    </w:p>
    <w:p w14:paraId="000000DA" w14:textId="77777777" w:rsidR="00126C00" w:rsidRDefault="006E4AC4">
      <w:pPr>
        <w:numPr>
          <w:ilvl w:val="0"/>
          <w:numId w:val="19"/>
        </w:numPr>
      </w:pPr>
      <w:r>
        <w:t xml:space="preserve">The ACE Award goes to Marissa Gray with Big-D Construction who has done incredible work with Big-D Construction on Mental Health Awareness. </w:t>
      </w:r>
    </w:p>
    <w:p w14:paraId="000000DB" w14:textId="77777777" w:rsidR="00126C00" w:rsidRDefault="006E4AC4">
      <w:pPr>
        <w:numPr>
          <w:ilvl w:val="0"/>
          <w:numId w:val="19"/>
        </w:numPr>
      </w:pPr>
      <w:r>
        <w:t>The ASAP Ach</w:t>
      </w:r>
      <w:r>
        <w:t>ievement Award goes to the State of Utah Fleet Operations.</w:t>
      </w:r>
    </w:p>
    <w:p w14:paraId="000000DC" w14:textId="77777777" w:rsidR="00126C00" w:rsidRDefault="00126C00">
      <w:pPr>
        <w:ind w:left="720"/>
      </w:pPr>
    </w:p>
    <w:p w14:paraId="000000DD" w14:textId="77777777" w:rsidR="00126C00" w:rsidRDefault="006E4AC4">
      <w:pPr>
        <w:rPr>
          <w:b/>
        </w:rPr>
      </w:pPr>
      <w:r>
        <w:rPr>
          <w:b/>
        </w:rPr>
        <w:t>Golden Key Scholarship Awards:</w:t>
      </w:r>
    </w:p>
    <w:p w14:paraId="000000DE" w14:textId="77777777" w:rsidR="00126C00" w:rsidRDefault="006E4AC4">
      <w:r>
        <w:t xml:space="preserve"> </w:t>
      </w:r>
    </w:p>
    <w:p w14:paraId="000000DF" w14:textId="77777777" w:rsidR="00126C00" w:rsidRDefault="006E4AC4">
      <w:pPr>
        <w:numPr>
          <w:ilvl w:val="0"/>
          <w:numId w:val="11"/>
        </w:numPr>
      </w:pPr>
      <w:r>
        <w:t xml:space="preserve">There are five scholarships from Enbridge Gas, Mountain America Credit Union, Goldman Sachs, and two from </w:t>
      </w:r>
      <w:proofErr w:type="spellStart"/>
      <w:r>
        <w:t>Disability:IN</w:t>
      </w:r>
      <w:proofErr w:type="spellEnd"/>
      <w:r>
        <w:t xml:space="preserve"> Utah.  </w:t>
      </w:r>
    </w:p>
    <w:p w14:paraId="000000E0" w14:textId="77777777" w:rsidR="00126C00" w:rsidRDefault="006E4AC4">
      <w:pPr>
        <w:numPr>
          <w:ilvl w:val="0"/>
          <w:numId w:val="11"/>
        </w:numPr>
      </w:pPr>
      <w:r>
        <w:t>There were 11 applicants received f</w:t>
      </w:r>
      <w:r>
        <w:t xml:space="preserve">or these scholarship awards.  </w:t>
      </w:r>
    </w:p>
    <w:p w14:paraId="000000E1" w14:textId="77777777" w:rsidR="00126C00" w:rsidRDefault="006E4AC4">
      <w:pPr>
        <w:numPr>
          <w:ilvl w:val="0"/>
          <w:numId w:val="11"/>
        </w:numPr>
      </w:pPr>
      <w:r>
        <w:t xml:space="preserve">Five scholarship winners will receive a $1,000 scholarship award.  </w:t>
      </w:r>
    </w:p>
    <w:p w14:paraId="000000E2" w14:textId="77777777" w:rsidR="00126C00" w:rsidRDefault="00126C00"/>
    <w:p w14:paraId="000000E3" w14:textId="77777777" w:rsidR="00126C00" w:rsidRDefault="006E4AC4">
      <w:pPr>
        <w:rPr>
          <w:b/>
        </w:rPr>
      </w:pPr>
      <w:r>
        <w:rPr>
          <w:b/>
        </w:rPr>
        <w:t>Sponsorships:</w:t>
      </w:r>
    </w:p>
    <w:p w14:paraId="000000E4" w14:textId="77777777" w:rsidR="00126C00" w:rsidRDefault="00126C00"/>
    <w:p w14:paraId="000000E5" w14:textId="77777777" w:rsidR="00126C00" w:rsidRDefault="006E4AC4">
      <w:pPr>
        <w:numPr>
          <w:ilvl w:val="0"/>
          <w:numId w:val="18"/>
        </w:numPr>
      </w:pPr>
      <w:r>
        <w:t>Hamilton Relay is sponsoring the CART Services that will be provided by Julia Stepp.</w:t>
      </w:r>
    </w:p>
    <w:p w14:paraId="000000E6" w14:textId="77777777" w:rsidR="00126C00" w:rsidRDefault="00126C00"/>
    <w:p w14:paraId="000000E7" w14:textId="77777777" w:rsidR="00126C00" w:rsidRDefault="006E4AC4">
      <w:pPr>
        <w:numPr>
          <w:ilvl w:val="0"/>
          <w:numId w:val="13"/>
        </w:numPr>
      </w:pPr>
      <w:r>
        <w:t xml:space="preserve">The </w:t>
      </w:r>
      <w:proofErr w:type="spellStart"/>
      <w:r>
        <w:t>Disability:IN</w:t>
      </w:r>
      <w:proofErr w:type="spellEnd"/>
      <w:r>
        <w:t xml:space="preserve"> Utah Summit and 51st Annual Golden Ke</w:t>
      </w:r>
      <w:r>
        <w:t>y Awards nominations will open after this event on October 1, 2024</w:t>
      </w:r>
    </w:p>
    <w:p w14:paraId="000000E8" w14:textId="77777777" w:rsidR="00126C00" w:rsidRDefault="00126C00"/>
    <w:p w14:paraId="000000E9" w14:textId="77777777" w:rsidR="00126C00" w:rsidRDefault="006E4AC4">
      <w:pPr>
        <w:rPr>
          <w:b/>
        </w:rPr>
      </w:pPr>
      <w:r>
        <w:rPr>
          <w:b/>
        </w:rPr>
        <w:t>National Disability Employment Awareness Month (NDEAM):</w:t>
      </w:r>
    </w:p>
    <w:p w14:paraId="000000EA" w14:textId="77777777" w:rsidR="00126C00" w:rsidRDefault="00126C00"/>
    <w:p w14:paraId="000000EB" w14:textId="77777777" w:rsidR="00126C00" w:rsidRDefault="006E4AC4">
      <w:pPr>
        <w:numPr>
          <w:ilvl w:val="0"/>
          <w:numId w:val="4"/>
        </w:numPr>
      </w:pPr>
      <w:r>
        <w:t>Posters are available in English and Spanish versions for this committee to take.</w:t>
      </w:r>
    </w:p>
    <w:p w14:paraId="000000EC" w14:textId="77777777" w:rsidR="00126C00" w:rsidRDefault="006E4AC4">
      <w:pPr>
        <w:numPr>
          <w:ilvl w:val="0"/>
          <w:numId w:val="4"/>
        </w:numPr>
      </w:pPr>
      <w:r>
        <w:t>Leah will provide a link if businesses would like</w:t>
      </w:r>
      <w:r>
        <w:t xml:space="preserve"> to order these posters. </w:t>
      </w:r>
    </w:p>
    <w:p w14:paraId="000000ED" w14:textId="77777777" w:rsidR="00126C00" w:rsidRDefault="006E4AC4">
      <w:pPr>
        <w:numPr>
          <w:ilvl w:val="0"/>
          <w:numId w:val="4"/>
        </w:numPr>
      </w:pPr>
      <w:r>
        <w:t xml:space="preserve">This year’s theme is </w:t>
      </w:r>
      <w:r>
        <w:rPr>
          <w:i/>
        </w:rPr>
        <w:t>“Access to Good Jobs for All.”</w:t>
      </w:r>
    </w:p>
    <w:p w14:paraId="000000EE" w14:textId="77777777" w:rsidR="00126C00" w:rsidRDefault="00126C00"/>
    <w:p w14:paraId="000000EF" w14:textId="77777777" w:rsidR="00126C00" w:rsidRDefault="006E4AC4">
      <w:pPr>
        <w:rPr>
          <w:b/>
        </w:rPr>
      </w:pPr>
      <w:r>
        <w:rPr>
          <w:b/>
        </w:rPr>
        <w:t>ROUNDTABLE:</w:t>
      </w:r>
    </w:p>
    <w:p w14:paraId="000000F0" w14:textId="77777777" w:rsidR="00126C00" w:rsidRDefault="006E4AC4">
      <w:pPr>
        <w:rPr>
          <w:b/>
          <w:color w:val="FF0000"/>
        </w:rPr>
      </w:pPr>
      <w:r>
        <w:rPr>
          <w:b/>
          <w:color w:val="FF0000"/>
        </w:rPr>
        <w:t>All</w:t>
      </w:r>
    </w:p>
    <w:p w14:paraId="000000F1" w14:textId="77777777" w:rsidR="00126C00" w:rsidRDefault="00126C00"/>
    <w:p w14:paraId="000000F2" w14:textId="77777777" w:rsidR="00126C00" w:rsidRDefault="006E4AC4">
      <w:pPr>
        <w:numPr>
          <w:ilvl w:val="0"/>
          <w:numId w:val="15"/>
        </w:numPr>
      </w:pPr>
      <w:r>
        <w:t>Stacie Smith - No Updates</w:t>
      </w:r>
    </w:p>
    <w:p w14:paraId="000000F3" w14:textId="77777777" w:rsidR="00126C00" w:rsidRDefault="006E4AC4">
      <w:pPr>
        <w:numPr>
          <w:ilvl w:val="0"/>
          <w:numId w:val="15"/>
        </w:numPr>
      </w:pPr>
      <w:r>
        <w:lastRenderedPageBreak/>
        <w:t xml:space="preserve">Russell </w:t>
      </w:r>
      <w:proofErr w:type="spellStart"/>
      <w:proofErr w:type="gramStart"/>
      <w:r>
        <w:t>Pixton</w:t>
      </w:r>
      <w:proofErr w:type="spellEnd"/>
      <w:r>
        <w:t xml:space="preserve">  mentioned</w:t>
      </w:r>
      <w:proofErr w:type="gramEnd"/>
      <w:r>
        <w:t xml:space="preserve"> that Goldman Sachs is sponsoring a 5K Event on October 5, 2024 at Liberty Park.  This is also a fundraiser for </w:t>
      </w:r>
      <w:proofErr w:type="spellStart"/>
      <w:r>
        <w:t>Disability:IN</w:t>
      </w:r>
      <w:proofErr w:type="spellEnd"/>
      <w:r>
        <w:t xml:space="preserve"> Utah.</w:t>
      </w:r>
    </w:p>
    <w:p w14:paraId="000000F4" w14:textId="77777777" w:rsidR="00126C00" w:rsidRDefault="006E4AC4">
      <w:pPr>
        <w:numPr>
          <w:ilvl w:val="0"/>
          <w:numId w:val="15"/>
        </w:numPr>
      </w:pPr>
      <w:r>
        <w:t xml:space="preserve">Lavinia </w:t>
      </w:r>
      <w:proofErr w:type="spellStart"/>
      <w:r>
        <w:t>Gripentrog</w:t>
      </w:r>
      <w:proofErr w:type="spellEnd"/>
      <w:r>
        <w:t xml:space="preserve"> discussed the official launch of their website that has been in the works for ab</w:t>
      </w:r>
      <w:r>
        <w:t>out 3 years.  The purpose of this website is to improve the outcome for persons with disabilities in employment and education.  The website is intended for educators and also families and providers.  Lavinia will share a flier with this committee.</w:t>
      </w:r>
    </w:p>
    <w:p w14:paraId="000000F5" w14:textId="77777777" w:rsidR="00126C00" w:rsidRDefault="006E4AC4">
      <w:pPr>
        <w:numPr>
          <w:ilvl w:val="0"/>
          <w:numId w:val="15"/>
        </w:numPr>
      </w:pPr>
      <w:r>
        <w:t>Tannen E</w:t>
      </w:r>
      <w:r>
        <w:t>llis-Graham - No Updates</w:t>
      </w:r>
    </w:p>
    <w:p w14:paraId="000000F6" w14:textId="77777777" w:rsidR="00126C00" w:rsidRDefault="006E4AC4">
      <w:pPr>
        <w:numPr>
          <w:ilvl w:val="0"/>
          <w:numId w:val="15"/>
        </w:numPr>
      </w:pPr>
      <w:r>
        <w:t>Carolyn Johnson - No Updates</w:t>
      </w:r>
    </w:p>
    <w:p w14:paraId="000000F7" w14:textId="77777777" w:rsidR="00126C00" w:rsidRDefault="006E4AC4">
      <w:pPr>
        <w:numPr>
          <w:ilvl w:val="0"/>
          <w:numId w:val="15"/>
        </w:numPr>
      </w:pPr>
      <w:r>
        <w:t>Stacey Taylor - No Updates</w:t>
      </w:r>
    </w:p>
    <w:p w14:paraId="000000F8" w14:textId="77777777" w:rsidR="00126C00" w:rsidRDefault="006E4AC4">
      <w:pPr>
        <w:numPr>
          <w:ilvl w:val="0"/>
          <w:numId w:val="15"/>
        </w:numPr>
      </w:pPr>
      <w:r>
        <w:t>Dylan McDonnell - No Updates</w:t>
      </w:r>
    </w:p>
    <w:p w14:paraId="000000F9" w14:textId="77777777" w:rsidR="00126C00" w:rsidRDefault="006E4AC4">
      <w:pPr>
        <w:numPr>
          <w:ilvl w:val="0"/>
          <w:numId w:val="15"/>
        </w:numPr>
      </w:pPr>
      <w:r>
        <w:t>Amanda Salmon - No Updates</w:t>
      </w:r>
    </w:p>
    <w:p w14:paraId="000000FA" w14:textId="77777777" w:rsidR="00126C00" w:rsidRDefault="006E4AC4">
      <w:pPr>
        <w:numPr>
          <w:ilvl w:val="0"/>
          <w:numId w:val="15"/>
        </w:numPr>
      </w:pPr>
      <w:r>
        <w:t>Marnie West - DSBVI is hosting an Open House on October 10, 2024 from 9 AM to 2 PM.  Everyone is welcome to attend.  Th</w:t>
      </w:r>
      <w:r>
        <w:t>ere will be pizza and root beer and door prizes.</w:t>
      </w:r>
    </w:p>
    <w:p w14:paraId="000000FB" w14:textId="77777777" w:rsidR="00126C00" w:rsidRDefault="006E4AC4">
      <w:pPr>
        <w:numPr>
          <w:ilvl w:val="0"/>
          <w:numId w:val="15"/>
        </w:numPr>
      </w:pPr>
      <w:r>
        <w:t>Caleb Miller - Hamilton Relay offers a scholarship to students who have hearing loss, who are deaf or have speech defects.  This scholarship is in the process of being updated for 2025 and will send this inf</w:t>
      </w:r>
      <w:r>
        <w:t>ormation to Leah to share.  Relay Utah is starting to network with school districts and audiologists to help spread the word of what Relay Utah does.  They are currently working with Granite School District.</w:t>
      </w:r>
    </w:p>
    <w:p w14:paraId="000000FC" w14:textId="77777777" w:rsidR="00126C00" w:rsidRDefault="006E4AC4">
      <w:pPr>
        <w:numPr>
          <w:ilvl w:val="0"/>
          <w:numId w:val="15"/>
        </w:numPr>
      </w:pPr>
      <w:r>
        <w:t xml:space="preserve">Steven Olson reminded the committee of the date </w:t>
      </w:r>
      <w:r>
        <w:t xml:space="preserve">today, September 11, 2024.  There were many lives lost on this day in 2001.  This is a day of service for everyone to partake.  September is also Suicide Prevention Month.  There are also events going on this month around suicide prevention.  Please reach </w:t>
      </w:r>
      <w:r>
        <w:t>out to Leah for more information on these events.</w:t>
      </w:r>
    </w:p>
    <w:p w14:paraId="000000FD" w14:textId="77777777" w:rsidR="00126C00" w:rsidRDefault="006E4AC4">
      <w:pPr>
        <w:numPr>
          <w:ilvl w:val="0"/>
          <w:numId w:val="15"/>
        </w:numPr>
      </w:pPr>
      <w:r>
        <w:t>Sarah Brenna - No Updates</w:t>
      </w:r>
    </w:p>
    <w:p w14:paraId="000000FE" w14:textId="77777777" w:rsidR="00126C00" w:rsidRDefault="006E4AC4">
      <w:pPr>
        <w:numPr>
          <w:ilvl w:val="0"/>
          <w:numId w:val="15"/>
        </w:numPr>
      </w:pPr>
      <w:r>
        <w:t>Shannon Williams - No Updates</w:t>
      </w:r>
    </w:p>
    <w:p w14:paraId="000000FF" w14:textId="77777777" w:rsidR="00126C00" w:rsidRDefault="006E4AC4">
      <w:pPr>
        <w:numPr>
          <w:ilvl w:val="0"/>
          <w:numId w:val="15"/>
        </w:numPr>
      </w:pPr>
      <w:r>
        <w:t>Holly Welch - No Updates</w:t>
      </w:r>
    </w:p>
    <w:p w14:paraId="00000100" w14:textId="77777777" w:rsidR="00126C00" w:rsidRDefault="006E4AC4">
      <w:pPr>
        <w:numPr>
          <w:ilvl w:val="0"/>
          <w:numId w:val="15"/>
        </w:numPr>
      </w:pPr>
      <w:r>
        <w:t xml:space="preserve">Ben </w:t>
      </w:r>
      <w:proofErr w:type="spellStart"/>
      <w:r>
        <w:t>Baldonado</w:t>
      </w:r>
      <w:proofErr w:type="spellEnd"/>
      <w:r>
        <w:t xml:space="preserve"> - No Updates</w:t>
      </w:r>
    </w:p>
    <w:p w14:paraId="00000101" w14:textId="77777777" w:rsidR="00126C00" w:rsidRDefault="006E4AC4">
      <w:pPr>
        <w:numPr>
          <w:ilvl w:val="0"/>
          <w:numId w:val="15"/>
        </w:numPr>
      </w:pPr>
      <w:r>
        <w:t xml:space="preserve">Josh </w:t>
      </w:r>
      <w:proofErr w:type="spellStart"/>
      <w:r>
        <w:t>Rodeback</w:t>
      </w:r>
      <w:proofErr w:type="spellEnd"/>
      <w:r>
        <w:t xml:space="preserve"> - Please share out the fliers for the upcoming Work Ability Job Fair.  Leah will sen</w:t>
      </w:r>
      <w:r>
        <w:t>d out 2 fliers.  One is just for job seekers to register and the other is for employers to register that also includes a lunch for employers.  Make sure to hand out the correct fliers.</w:t>
      </w:r>
    </w:p>
    <w:p w14:paraId="00000102" w14:textId="77777777" w:rsidR="00126C00" w:rsidRDefault="00126C00"/>
    <w:p w14:paraId="00000103" w14:textId="77777777" w:rsidR="00126C00" w:rsidRDefault="006E4AC4">
      <w:pPr>
        <w:rPr>
          <w:b/>
        </w:rPr>
      </w:pPr>
      <w:r>
        <w:rPr>
          <w:b/>
        </w:rPr>
        <w:t>MOTION TO CLOSE THIS MEETING:</w:t>
      </w:r>
    </w:p>
    <w:p w14:paraId="00000104" w14:textId="77777777" w:rsidR="00126C00" w:rsidRDefault="006E4AC4">
      <w:pPr>
        <w:rPr>
          <w:b/>
          <w:i/>
          <w:color w:val="FF0000"/>
        </w:rPr>
      </w:pPr>
      <w:r>
        <w:rPr>
          <w:b/>
          <w:color w:val="FF0000"/>
        </w:rPr>
        <w:t xml:space="preserve">Steven Olson, </w:t>
      </w:r>
      <w:r>
        <w:rPr>
          <w:b/>
          <w:i/>
          <w:color w:val="FF0000"/>
        </w:rPr>
        <w:t>Chairperson</w:t>
      </w:r>
    </w:p>
    <w:p w14:paraId="00000105" w14:textId="77777777" w:rsidR="00126C00" w:rsidRDefault="00126C00"/>
    <w:p w14:paraId="00000106" w14:textId="77777777" w:rsidR="00126C00" w:rsidRDefault="006E4AC4">
      <w:pPr>
        <w:numPr>
          <w:ilvl w:val="0"/>
          <w:numId w:val="10"/>
        </w:numPr>
      </w:pPr>
      <w:r>
        <w:t xml:space="preserve">Steven asked </w:t>
      </w:r>
      <w:r>
        <w:t>for a motion to close today’s meeting.</w:t>
      </w:r>
    </w:p>
    <w:p w14:paraId="00000107" w14:textId="77777777" w:rsidR="00126C00" w:rsidRDefault="006E4AC4">
      <w:pPr>
        <w:numPr>
          <w:ilvl w:val="0"/>
          <w:numId w:val="10"/>
        </w:numPr>
      </w:pPr>
      <w:r>
        <w:t>Sarah Brenna motioned to close the meeting.</w:t>
      </w:r>
    </w:p>
    <w:p w14:paraId="00000108" w14:textId="77777777" w:rsidR="00126C00" w:rsidRDefault="006E4AC4">
      <w:pPr>
        <w:numPr>
          <w:ilvl w:val="0"/>
          <w:numId w:val="10"/>
        </w:numPr>
      </w:pPr>
      <w:r>
        <w:t>Shannon Williams seconded the motion.</w:t>
      </w:r>
    </w:p>
    <w:p w14:paraId="00000109" w14:textId="77777777" w:rsidR="00126C00" w:rsidRDefault="006E4AC4">
      <w:pPr>
        <w:numPr>
          <w:ilvl w:val="0"/>
          <w:numId w:val="10"/>
        </w:numPr>
      </w:pPr>
      <w:r>
        <w:t>All were in favor, none opposed.</w:t>
      </w:r>
    </w:p>
    <w:p w14:paraId="0000010A" w14:textId="77777777" w:rsidR="00126C00" w:rsidRDefault="00126C00"/>
    <w:p w14:paraId="0000010B" w14:textId="77777777" w:rsidR="00126C00" w:rsidRDefault="006E4AC4">
      <w:r>
        <w:t>This meeting was adjourned at 12:53 PM.</w:t>
      </w:r>
    </w:p>
    <w:p w14:paraId="0000010C" w14:textId="77777777" w:rsidR="00126C00" w:rsidRDefault="00126C00"/>
    <w:p w14:paraId="0000010D" w14:textId="77777777" w:rsidR="00126C00" w:rsidRDefault="00126C00"/>
    <w:p w14:paraId="00000112" w14:textId="77777777" w:rsidR="00126C00" w:rsidRDefault="00126C00">
      <w:bookmarkStart w:id="0" w:name="_GoBack"/>
      <w:bookmarkEnd w:id="0"/>
    </w:p>
    <w:sectPr w:rsidR="00126C00">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44FEA" w14:textId="77777777" w:rsidR="00000000" w:rsidRDefault="006E4AC4">
      <w:pPr>
        <w:spacing w:line="240" w:lineRule="auto"/>
      </w:pPr>
      <w:r>
        <w:separator/>
      </w:r>
    </w:p>
  </w:endnote>
  <w:endnote w:type="continuationSeparator" w:id="0">
    <w:p w14:paraId="6591268D" w14:textId="77777777" w:rsidR="00000000" w:rsidRDefault="006E4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4" w14:textId="6E9B29BB" w:rsidR="00126C00" w:rsidRDefault="006E4AC4">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4F3A" w14:textId="77777777" w:rsidR="00000000" w:rsidRDefault="006E4AC4">
      <w:pPr>
        <w:spacing w:line="240" w:lineRule="auto"/>
      </w:pPr>
      <w:r>
        <w:separator/>
      </w:r>
    </w:p>
  </w:footnote>
  <w:footnote w:type="continuationSeparator" w:id="0">
    <w:p w14:paraId="5DD7BA09" w14:textId="77777777" w:rsidR="00000000" w:rsidRDefault="006E4A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3" w14:textId="77777777" w:rsidR="00126C00" w:rsidRDefault="006E4AC4">
    <w:pPr>
      <w:rPr>
        <w:b/>
        <w:i/>
        <w:color w:val="FF0000"/>
        <w:sz w:val="28"/>
        <w:szCs w:val="28"/>
      </w:rPr>
    </w:pPr>
    <w:r>
      <w:rPr>
        <w:b/>
        <w:i/>
        <w:color w:val="FF0000"/>
        <w:sz w:val="28"/>
        <w:szCs w:val="28"/>
      </w:rPr>
      <w:t>Governor’s Committee on Employment of People with Disabilities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719"/>
    <w:multiLevelType w:val="multilevel"/>
    <w:tmpl w:val="54DE2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E27AC"/>
    <w:multiLevelType w:val="multilevel"/>
    <w:tmpl w:val="48A8B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574CF1"/>
    <w:multiLevelType w:val="multilevel"/>
    <w:tmpl w:val="1C322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274E1C"/>
    <w:multiLevelType w:val="multilevel"/>
    <w:tmpl w:val="B93CB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047F72"/>
    <w:multiLevelType w:val="multilevel"/>
    <w:tmpl w:val="FA7E67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8983934"/>
    <w:multiLevelType w:val="multilevel"/>
    <w:tmpl w:val="781C6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3C5587"/>
    <w:multiLevelType w:val="multilevel"/>
    <w:tmpl w:val="A9743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51620D"/>
    <w:multiLevelType w:val="multilevel"/>
    <w:tmpl w:val="AB2E8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EC468E"/>
    <w:multiLevelType w:val="multilevel"/>
    <w:tmpl w:val="03C2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6329C3"/>
    <w:multiLevelType w:val="multilevel"/>
    <w:tmpl w:val="91BC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BF24AD"/>
    <w:multiLevelType w:val="multilevel"/>
    <w:tmpl w:val="5AD05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7A1106"/>
    <w:multiLevelType w:val="multilevel"/>
    <w:tmpl w:val="85243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346FC6"/>
    <w:multiLevelType w:val="multilevel"/>
    <w:tmpl w:val="828CD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CC2A64"/>
    <w:multiLevelType w:val="multilevel"/>
    <w:tmpl w:val="DE2E2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171148"/>
    <w:multiLevelType w:val="multilevel"/>
    <w:tmpl w:val="67245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C04CF4"/>
    <w:multiLevelType w:val="multilevel"/>
    <w:tmpl w:val="CCB23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0B0C4B"/>
    <w:multiLevelType w:val="multilevel"/>
    <w:tmpl w:val="796E1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0301806"/>
    <w:multiLevelType w:val="multilevel"/>
    <w:tmpl w:val="B62E7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11C76D0"/>
    <w:multiLevelType w:val="multilevel"/>
    <w:tmpl w:val="D7B28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190500"/>
    <w:multiLevelType w:val="multilevel"/>
    <w:tmpl w:val="E9CAA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0F4D97"/>
    <w:multiLevelType w:val="multilevel"/>
    <w:tmpl w:val="B7B6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654EB9"/>
    <w:multiLevelType w:val="multilevel"/>
    <w:tmpl w:val="C96CB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BF33DA"/>
    <w:multiLevelType w:val="multilevel"/>
    <w:tmpl w:val="C0BEC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7F7AD3"/>
    <w:multiLevelType w:val="multilevel"/>
    <w:tmpl w:val="8C761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612590"/>
    <w:multiLevelType w:val="multilevel"/>
    <w:tmpl w:val="9BC0A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77700F4"/>
    <w:multiLevelType w:val="multilevel"/>
    <w:tmpl w:val="80722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D231ACE"/>
    <w:multiLevelType w:val="multilevel"/>
    <w:tmpl w:val="120CB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D6E6028"/>
    <w:multiLevelType w:val="multilevel"/>
    <w:tmpl w:val="332C7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F92C6A"/>
    <w:multiLevelType w:val="multilevel"/>
    <w:tmpl w:val="2B50F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0912B9E"/>
    <w:multiLevelType w:val="multilevel"/>
    <w:tmpl w:val="F3E88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8B3274"/>
    <w:multiLevelType w:val="multilevel"/>
    <w:tmpl w:val="7B7EE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951DAB"/>
    <w:multiLevelType w:val="multilevel"/>
    <w:tmpl w:val="D8FE3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8FC1AE5"/>
    <w:multiLevelType w:val="multilevel"/>
    <w:tmpl w:val="17429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936558F"/>
    <w:multiLevelType w:val="multilevel"/>
    <w:tmpl w:val="420E5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26"/>
  </w:num>
  <w:num w:numId="3">
    <w:abstractNumId w:val="10"/>
  </w:num>
  <w:num w:numId="4">
    <w:abstractNumId w:val="19"/>
  </w:num>
  <w:num w:numId="5">
    <w:abstractNumId w:val="2"/>
  </w:num>
  <w:num w:numId="6">
    <w:abstractNumId w:val="3"/>
  </w:num>
  <w:num w:numId="7">
    <w:abstractNumId w:val="0"/>
  </w:num>
  <w:num w:numId="8">
    <w:abstractNumId w:val="1"/>
  </w:num>
  <w:num w:numId="9">
    <w:abstractNumId w:val="30"/>
  </w:num>
  <w:num w:numId="10">
    <w:abstractNumId w:val="32"/>
  </w:num>
  <w:num w:numId="11">
    <w:abstractNumId w:val="17"/>
  </w:num>
  <w:num w:numId="12">
    <w:abstractNumId w:val="21"/>
  </w:num>
  <w:num w:numId="13">
    <w:abstractNumId w:val="9"/>
  </w:num>
  <w:num w:numId="14">
    <w:abstractNumId w:val="15"/>
  </w:num>
  <w:num w:numId="15">
    <w:abstractNumId w:val="8"/>
  </w:num>
  <w:num w:numId="16">
    <w:abstractNumId w:val="20"/>
  </w:num>
  <w:num w:numId="17">
    <w:abstractNumId w:val="7"/>
  </w:num>
  <w:num w:numId="18">
    <w:abstractNumId w:val="22"/>
  </w:num>
  <w:num w:numId="19">
    <w:abstractNumId w:val="4"/>
  </w:num>
  <w:num w:numId="20">
    <w:abstractNumId w:val="27"/>
  </w:num>
  <w:num w:numId="21">
    <w:abstractNumId w:val="5"/>
  </w:num>
  <w:num w:numId="22">
    <w:abstractNumId w:val="24"/>
  </w:num>
  <w:num w:numId="23">
    <w:abstractNumId w:val="16"/>
  </w:num>
  <w:num w:numId="24">
    <w:abstractNumId w:val="28"/>
  </w:num>
  <w:num w:numId="25">
    <w:abstractNumId w:val="18"/>
  </w:num>
  <w:num w:numId="26">
    <w:abstractNumId w:val="33"/>
  </w:num>
  <w:num w:numId="27">
    <w:abstractNumId w:val="29"/>
  </w:num>
  <w:num w:numId="28">
    <w:abstractNumId w:val="31"/>
  </w:num>
  <w:num w:numId="29">
    <w:abstractNumId w:val="11"/>
  </w:num>
  <w:num w:numId="30">
    <w:abstractNumId w:val="13"/>
  </w:num>
  <w:num w:numId="31">
    <w:abstractNumId w:val="14"/>
  </w:num>
  <w:num w:numId="32">
    <w:abstractNumId w:val="6"/>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00"/>
    <w:rsid w:val="00126C00"/>
    <w:rsid w:val="006E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AB5E4-B915-4FA5-8E9D-B95E91C0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lbaldonado@uta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utah.gov/docs/hotjob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rodeback@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Sanchez</dc:creator>
  <cp:lastModifiedBy>Suzy Sanchez</cp:lastModifiedBy>
  <cp:revision>2</cp:revision>
  <dcterms:created xsi:type="dcterms:W3CDTF">2024-11-18T18:15:00Z</dcterms:created>
  <dcterms:modified xsi:type="dcterms:W3CDTF">2024-11-18T18:15:00Z</dcterms:modified>
</cp:coreProperties>
</file>