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B8AFFE" w14:textId="764468A7" w:rsidR="00D22029" w:rsidRDefault="00D22029" w:rsidP="00EF6A3C">
      <w:pPr>
        <w:spacing w:after="0"/>
      </w:pPr>
    </w:p>
    <w:p w14:paraId="086088ED" w14:textId="7F2E2698" w:rsidR="00820EF6" w:rsidRPr="00BC0558" w:rsidRDefault="00820EF6" w:rsidP="00820EF6">
      <w:pPr>
        <w:spacing w:line="240" w:lineRule="auto"/>
        <w:contextualSpacing/>
        <w:rPr>
          <w:sz w:val="24"/>
          <w:szCs w:val="24"/>
        </w:rPr>
      </w:pPr>
      <w:r w:rsidRPr="00BC0558">
        <w:rPr>
          <w:sz w:val="24"/>
          <w:szCs w:val="24"/>
        </w:rPr>
        <w:t>Manti Public Library   2 S. Main St.  Manti, UT</w:t>
      </w:r>
    </w:p>
    <w:p w14:paraId="288B8DDB" w14:textId="7518B602" w:rsidR="00820EF6" w:rsidRDefault="00820EF6" w:rsidP="00820EF6">
      <w:pPr>
        <w:spacing w:line="240" w:lineRule="auto"/>
        <w:contextualSpacing/>
      </w:pPr>
      <w:r>
        <w:t>November 12, 2024</w:t>
      </w:r>
    </w:p>
    <w:p w14:paraId="4E8F9374" w14:textId="77777777" w:rsidR="00820EF6" w:rsidRDefault="00820EF6" w:rsidP="00820EF6">
      <w:pPr>
        <w:spacing w:line="240" w:lineRule="auto"/>
        <w:contextualSpacing/>
      </w:pPr>
    </w:p>
    <w:p w14:paraId="500B6802" w14:textId="77777777" w:rsidR="00820EF6" w:rsidRDefault="00820EF6" w:rsidP="00820EF6">
      <w:pPr>
        <w:spacing w:line="240" w:lineRule="auto"/>
        <w:contextualSpacing/>
      </w:pPr>
    </w:p>
    <w:p w14:paraId="60A1E32D" w14:textId="34E8219F" w:rsidR="00820EF6" w:rsidRDefault="00820EF6" w:rsidP="00820EF6">
      <w:pPr>
        <w:spacing w:line="240" w:lineRule="auto"/>
        <w:contextualSpacing/>
      </w:pPr>
      <w:r>
        <w:t>Library Board Meeting Minutes</w:t>
      </w:r>
    </w:p>
    <w:p w14:paraId="39F98821" w14:textId="7A6605AF" w:rsidR="00820EF6" w:rsidRDefault="00820EF6" w:rsidP="00820EF6">
      <w:pPr>
        <w:spacing w:line="240" w:lineRule="auto"/>
        <w:contextualSpacing/>
      </w:pPr>
      <w:r>
        <w:t>Time: 5:30</w:t>
      </w:r>
    </w:p>
    <w:p w14:paraId="77545C4E" w14:textId="106AA14F" w:rsidR="00820EF6" w:rsidRDefault="00820EF6" w:rsidP="00820EF6">
      <w:pPr>
        <w:spacing w:line="240" w:lineRule="auto"/>
        <w:contextualSpacing/>
      </w:pPr>
      <w:r>
        <w:t>Location:  Manti Public Library – Children’s area</w:t>
      </w:r>
    </w:p>
    <w:p w14:paraId="1CFC26D6" w14:textId="3C79D6CD" w:rsidR="00820EF6" w:rsidRDefault="00820EF6" w:rsidP="00820EF6">
      <w:pPr>
        <w:spacing w:line="240" w:lineRule="auto"/>
        <w:contextualSpacing/>
      </w:pPr>
      <w:r>
        <w:t>Previous Minutes:  No changes</w:t>
      </w:r>
    </w:p>
    <w:p w14:paraId="2932497F" w14:textId="77777777" w:rsidR="00BC0558" w:rsidRDefault="00BC0558" w:rsidP="00820EF6">
      <w:pPr>
        <w:spacing w:line="240" w:lineRule="auto"/>
        <w:contextualSpacing/>
      </w:pPr>
    </w:p>
    <w:p w14:paraId="07F95CA3" w14:textId="451A3F61" w:rsidR="00820EF6" w:rsidRDefault="00820EF6" w:rsidP="00820EF6">
      <w:pPr>
        <w:spacing w:line="240" w:lineRule="auto"/>
        <w:contextualSpacing/>
      </w:pPr>
      <w:r>
        <w:t>Attendance: Camille Larson, Loretta Hopman, Connie Dyreng, Korinne Fuentes, Ben Harris, Carl Purcell, and Cynthia Lopez</w:t>
      </w:r>
    </w:p>
    <w:p w14:paraId="33A1111C" w14:textId="6A76D338" w:rsidR="00820EF6" w:rsidRDefault="00820EF6" w:rsidP="00820EF6">
      <w:pPr>
        <w:spacing w:line="240" w:lineRule="auto"/>
        <w:contextualSpacing/>
      </w:pPr>
      <w:r>
        <w:t>Excused:  Rachael Lundeberg, Mary Wintch</w:t>
      </w:r>
    </w:p>
    <w:p w14:paraId="275B090C" w14:textId="77777777" w:rsidR="00820EF6" w:rsidRDefault="00820EF6" w:rsidP="00820EF6">
      <w:pPr>
        <w:spacing w:line="240" w:lineRule="auto"/>
        <w:contextualSpacing/>
      </w:pPr>
    </w:p>
    <w:p w14:paraId="6B91FE95" w14:textId="2F648F01" w:rsidR="00820EF6" w:rsidRDefault="00820EF6" w:rsidP="00820EF6">
      <w:pPr>
        <w:spacing w:line="240" w:lineRule="auto"/>
        <w:contextualSpacing/>
      </w:pPr>
      <w:r>
        <w:t>Agenda Items:</w:t>
      </w:r>
    </w:p>
    <w:p w14:paraId="7B71277E" w14:textId="2A09BD83" w:rsidR="00472322" w:rsidRDefault="00CF78AC" w:rsidP="00820EF6">
      <w:pPr>
        <w:spacing w:line="240" w:lineRule="auto"/>
        <w:contextualSpacing/>
      </w:pPr>
      <w:r>
        <w:t>Library Policies:   The Manti City Public Library Criminal Background Check Policy was introduced to the Board of Trustees.  H.B. 284 and Utah State Code 9-7-218 require</w:t>
      </w:r>
      <w:r w:rsidR="00BC0558">
        <w:t xml:space="preserve"> </w:t>
      </w:r>
      <w:r>
        <w:t xml:space="preserve"> library</w:t>
      </w:r>
      <w:r w:rsidR="00BC0558">
        <w:t>’s</w:t>
      </w:r>
      <w:r>
        <w:t xml:space="preserve"> conduct background checks </w:t>
      </w:r>
      <w:r w:rsidR="00EE597E">
        <w:t xml:space="preserve">on </w:t>
      </w:r>
      <w:r>
        <w:t xml:space="preserve">prospective employees and </w:t>
      </w:r>
      <w:r w:rsidR="00A777A7">
        <w:t>volunteers that</w:t>
      </w:r>
      <w:r>
        <w:t xml:space="preserve"> will have direct interaction with </w:t>
      </w:r>
      <w:r w:rsidR="00472322">
        <w:t>minor’s (under 18 years old</w:t>
      </w:r>
      <w:r>
        <w:t xml:space="preserve">).   </w:t>
      </w:r>
    </w:p>
    <w:p w14:paraId="3C462D3B" w14:textId="4BB01006" w:rsidR="00472322" w:rsidRDefault="00472322" w:rsidP="00820EF6">
      <w:pPr>
        <w:spacing w:line="240" w:lineRule="auto"/>
        <w:contextualSpacing/>
      </w:pPr>
      <w:r>
        <w:t xml:space="preserve">The librarian </w:t>
      </w:r>
      <w:r w:rsidR="00BC0558">
        <w:t xml:space="preserve">presented the policy to the board and the board  discussed various parts of the policy and how we will comply with the requirements.  </w:t>
      </w:r>
    </w:p>
    <w:p w14:paraId="0240B15B" w14:textId="77777777" w:rsidR="00472322" w:rsidRDefault="00472322" w:rsidP="00820EF6">
      <w:pPr>
        <w:spacing w:line="240" w:lineRule="auto"/>
        <w:contextualSpacing/>
      </w:pPr>
    </w:p>
    <w:p w14:paraId="71D7BCFC" w14:textId="60019C26" w:rsidR="00472322" w:rsidRDefault="00472322" w:rsidP="00820EF6">
      <w:pPr>
        <w:spacing w:line="240" w:lineRule="auto"/>
        <w:contextualSpacing/>
      </w:pPr>
      <w:r>
        <w:t xml:space="preserve">The policy was reviewed </w:t>
      </w:r>
      <w:r w:rsidR="00EE597E">
        <w:t xml:space="preserve">by the Library Board and members of the Board agreed that it meets the requirements of Utah State code 9-7-218 and complies </w:t>
      </w:r>
      <w:r>
        <w:t xml:space="preserve">with the </w:t>
      </w:r>
      <w:r w:rsidR="00EE597E">
        <w:t xml:space="preserve"> H.B. 284</w:t>
      </w:r>
      <w:r>
        <w:t xml:space="preserve">. </w:t>
      </w:r>
      <w:r w:rsidR="007473CB">
        <w:t>T</w:t>
      </w:r>
      <w:r>
        <w:t xml:space="preserve">he Library Board of Trustees approved the </w:t>
      </w:r>
      <w:r w:rsidR="00EE597E">
        <w:t>policy</w:t>
      </w:r>
      <w:r>
        <w:t xml:space="preserve">.  The </w:t>
      </w:r>
      <w:r w:rsidR="00EE597E">
        <w:t xml:space="preserve">policy </w:t>
      </w:r>
      <w:r w:rsidR="00AA16C7">
        <w:t xml:space="preserve"> is active and a copy </w:t>
      </w:r>
      <w:r>
        <w:t>will be taken to the City Manager.</w:t>
      </w:r>
      <w:r w:rsidR="00A34790">
        <w:t xml:space="preserve"> Possible reimbursement process was mentioned and will be clarified. </w:t>
      </w:r>
    </w:p>
    <w:p w14:paraId="2F49C71A" w14:textId="77777777" w:rsidR="00472322" w:rsidRDefault="00472322" w:rsidP="00820EF6">
      <w:pPr>
        <w:spacing w:line="240" w:lineRule="auto"/>
        <w:contextualSpacing/>
      </w:pPr>
    </w:p>
    <w:p w14:paraId="3279D24E" w14:textId="2AC37DEF" w:rsidR="00472322" w:rsidRDefault="00472322" w:rsidP="00820EF6">
      <w:pPr>
        <w:spacing w:line="240" w:lineRule="auto"/>
        <w:contextualSpacing/>
      </w:pPr>
      <w:r>
        <w:t>Reports/Grants:   Currently the Librarian is working on the CLEF application and the Annual Statistical Report.</w:t>
      </w:r>
      <w:r w:rsidR="00EE597E">
        <w:t xml:space="preserve"> There have been changes in the Annual Statistical Report Form.  </w:t>
      </w:r>
    </w:p>
    <w:p w14:paraId="56046136" w14:textId="77777777" w:rsidR="00472322" w:rsidRDefault="00472322" w:rsidP="00820EF6">
      <w:pPr>
        <w:spacing w:line="240" w:lineRule="auto"/>
        <w:contextualSpacing/>
      </w:pPr>
    </w:p>
    <w:p w14:paraId="01122C5D" w14:textId="7A224B76" w:rsidR="00472322" w:rsidRDefault="00472322" w:rsidP="00820EF6">
      <w:pPr>
        <w:spacing w:line="240" w:lineRule="auto"/>
        <w:contextualSpacing/>
      </w:pPr>
      <w:r>
        <w:t xml:space="preserve">Project:  Library Logo:    A final design was selected for the Library Logo and will </w:t>
      </w:r>
      <w:r w:rsidR="00513EAA">
        <w:t>be submitted to cit</w:t>
      </w:r>
      <w:r w:rsidR="00AA16C7">
        <w:t>y manager for further action.</w:t>
      </w:r>
      <w:r w:rsidR="00513EAA">
        <w:t xml:space="preserve">   The print style was </w:t>
      </w:r>
      <w:r w:rsidR="00AA16C7">
        <w:t xml:space="preserve">approved </w:t>
      </w:r>
      <w:r w:rsidR="00513EAA">
        <w:t>by</w:t>
      </w:r>
      <w:r w:rsidR="00AA16C7">
        <w:t xml:space="preserve"> a unanimous vote .</w:t>
      </w:r>
    </w:p>
    <w:p w14:paraId="5C6C98D2" w14:textId="77777777" w:rsidR="00513EAA" w:rsidRDefault="00513EAA" w:rsidP="00820EF6">
      <w:pPr>
        <w:spacing w:line="240" w:lineRule="auto"/>
        <w:contextualSpacing/>
      </w:pPr>
    </w:p>
    <w:p w14:paraId="4D2FA2B4" w14:textId="424AD108" w:rsidR="00513EAA" w:rsidRDefault="00513EAA" w:rsidP="00820EF6">
      <w:pPr>
        <w:spacing w:line="240" w:lineRule="auto"/>
        <w:contextualSpacing/>
      </w:pPr>
      <w:r>
        <w:t xml:space="preserve">Activities:    The Library will be closed </w:t>
      </w:r>
      <w:r w:rsidR="00AA16C7">
        <w:t xml:space="preserve">to  the public </w:t>
      </w:r>
      <w:r w:rsidR="007473CB">
        <w:t>from Wednesday</w:t>
      </w:r>
      <w:r>
        <w:t xml:space="preserve">, Nov. </w:t>
      </w:r>
      <w:r w:rsidR="00AA16C7">
        <w:t>27</w:t>
      </w:r>
      <w:r>
        <w:t xml:space="preserve"> –</w:t>
      </w:r>
      <w:r w:rsidR="00AA16C7">
        <w:t xml:space="preserve"> Saturday,  </w:t>
      </w:r>
      <w:r>
        <w:t xml:space="preserve">Nov.  </w:t>
      </w:r>
      <w:r w:rsidR="00AA16C7">
        <w:t>30</w:t>
      </w:r>
      <w:r w:rsidR="00A34790">
        <w:t xml:space="preserve"> for Thanksgiving ho</w:t>
      </w:r>
      <w:r w:rsidR="00AA16C7">
        <w:t xml:space="preserve">  The </w:t>
      </w:r>
      <w:r w:rsidR="00A34790">
        <w:t>Ukulele</w:t>
      </w:r>
      <w:r>
        <w:t xml:space="preserve"> performance will be on Dec.  </w:t>
      </w:r>
      <w:r w:rsidR="00AA16C7">
        <w:t>11 at 5 pm</w:t>
      </w:r>
      <w:r>
        <w:t xml:space="preserve"> </w:t>
      </w:r>
      <w:r w:rsidR="007473CB">
        <w:t xml:space="preserve">, </w:t>
      </w:r>
      <w:r w:rsidR="00AA16C7">
        <w:t xml:space="preserve"> </w:t>
      </w:r>
      <w:r w:rsidR="007473CB">
        <w:t>due</w:t>
      </w:r>
      <w:r>
        <w:t xml:space="preserve"> </w:t>
      </w:r>
      <w:r w:rsidR="007473CB">
        <w:t>to other</w:t>
      </w:r>
      <w:r>
        <w:t xml:space="preserve"> community activities already schedule during the first week of December.    We will be having a </w:t>
      </w:r>
      <w:r w:rsidR="00AA16C7">
        <w:t xml:space="preserve">Christmas </w:t>
      </w:r>
      <w:r>
        <w:t xml:space="preserve">Heritage Library </w:t>
      </w:r>
      <w:r w:rsidR="00AA16C7">
        <w:t xml:space="preserve"> throughout the month of December.  The </w:t>
      </w:r>
      <w:r w:rsidR="009650FC">
        <w:t xml:space="preserve">top floor of the library </w:t>
      </w:r>
      <w:r>
        <w:t xml:space="preserve"> will be </w:t>
      </w:r>
      <w:r w:rsidR="007473CB">
        <w:t>decorated</w:t>
      </w:r>
      <w:r>
        <w:t xml:space="preserve"> by the Board of Trustees and the Director</w:t>
      </w:r>
      <w:r w:rsidR="009650FC">
        <w:t>.   The staff</w:t>
      </w:r>
      <w:r>
        <w:t xml:space="preserve"> </w:t>
      </w:r>
      <w:r w:rsidR="009650FC">
        <w:t xml:space="preserve"> </w:t>
      </w:r>
      <w:r>
        <w:t>will decorate the children’s library and the</w:t>
      </w:r>
      <w:r w:rsidR="007473CB">
        <w:t xml:space="preserve"> Christmas</w:t>
      </w:r>
      <w:r>
        <w:t xml:space="preserve"> boutique downstairs.</w:t>
      </w:r>
      <w:r w:rsidR="007473CB">
        <w:t xml:space="preserve">  The holiday, Library open house party, will be held on Monday</w:t>
      </w:r>
      <w:r w:rsidR="009650FC">
        <w:t xml:space="preserve">, December 30.  The time will be announced at a later date.  </w:t>
      </w:r>
      <w:r w:rsidR="007473CB">
        <w:t>.</w:t>
      </w:r>
    </w:p>
    <w:p w14:paraId="12116E4F" w14:textId="77777777" w:rsidR="007473CB" w:rsidRDefault="007473CB" w:rsidP="00820EF6">
      <w:pPr>
        <w:spacing w:line="240" w:lineRule="auto"/>
        <w:contextualSpacing/>
      </w:pPr>
    </w:p>
    <w:p w14:paraId="5B62E30D" w14:textId="7BA9AA4B" w:rsidR="00513EAA" w:rsidRDefault="00513EAA" w:rsidP="00820EF6">
      <w:pPr>
        <w:spacing w:line="240" w:lineRule="auto"/>
        <w:contextualSpacing/>
      </w:pPr>
      <w:r>
        <w:t>Display Case:    A new display case will showcase some of the librar</w:t>
      </w:r>
      <w:r w:rsidR="00A34790">
        <w:t xml:space="preserve">y’s </w:t>
      </w:r>
      <w:r>
        <w:t>Christmas collection</w:t>
      </w:r>
      <w:r w:rsidR="005B70A7">
        <w:t>.</w:t>
      </w:r>
      <w:r>
        <w:t xml:space="preserve"> </w:t>
      </w:r>
    </w:p>
    <w:p w14:paraId="6D058EA4" w14:textId="77777777" w:rsidR="00513EAA" w:rsidRDefault="00513EAA" w:rsidP="00820EF6">
      <w:pPr>
        <w:spacing w:line="240" w:lineRule="auto"/>
        <w:contextualSpacing/>
      </w:pPr>
    </w:p>
    <w:p w14:paraId="112C751C" w14:textId="36F6FBEE" w:rsidR="007473CB" w:rsidRDefault="00513EAA" w:rsidP="00820EF6">
      <w:pPr>
        <w:spacing w:line="240" w:lineRule="auto"/>
        <w:contextualSpacing/>
      </w:pPr>
      <w:r>
        <w:t xml:space="preserve">Personnel:   New Hires were announced including </w:t>
      </w:r>
      <w:r w:rsidR="00A34790">
        <w:t>AnnaR</w:t>
      </w:r>
      <w:r>
        <w:t>ose Vorshall and Mark Cox.  They were hired in compliance with the new Cri</w:t>
      </w:r>
      <w:r w:rsidR="007473CB">
        <w:t xml:space="preserve">minal </w:t>
      </w:r>
      <w:r>
        <w:t>Background Check and Utah State Code 9-7-218.   Both of the new employees seem to be doing a good job learning library skills.</w:t>
      </w:r>
    </w:p>
    <w:p w14:paraId="0EA91C49" w14:textId="77777777" w:rsidR="007473CB" w:rsidRDefault="007473CB" w:rsidP="00820EF6">
      <w:pPr>
        <w:spacing w:line="240" w:lineRule="auto"/>
        <w:contextualSpacing/>
      </w:pPr>
    </w:p>
    <w:p w14:paraId="08AEDD30" w14:textId="3BBAA745" w:rsidR="007473CB" w:rsidRDefault="007473CB" w:rsidP="00820EF6">
      <w:pPr>
        <w:spacing w:line="240" w:lineRule="auto"/>
        <w:contextualSpacing/>
      </w:pPr>
      <w:r>
        <w:t>No additional questions or concerns.</w:t>
      </w:r>
    </w:p>
    <w:p w14:paraId="314EEBD9" w14:textId="77777777" w:rsidR="007473CB" w:rsidRDefault="007473CB" w:rsidP="00820EF6">
      <w:pPr>
        <w:spacing w:line="240" w:lineRule="auto"/>
        <w:contextualSpacing/>
      </w:pPr>
    </w:p>
    <w:p w14:paraId="02AFC7D4" w14:textId="34847702" w:rsidR="007473CB" w:rsidRDefault="007473CB" w:rsidP="00820EF6">
      <w:pPr>
        <w:spacing w:line="240" w:lineRule="auto"/>
        <w:contextualSpacing/>
      </w:pPr>
      <w:r>
        <w:t>No Board meeting will be held in December.   The next meeting will be held on Tuesday, January 14, at 5:30 in the Children’s Library.</w:t>
      </w:r>
    </w:p>
    <w:p w14:paraId="256153C3" w14:textId="71957B53" w:rsidR="00513EAA" w:rsidRDefault="00513EAA" w:rsidP="00820EF6">
      <w:pPr>
        <w:spacing w:line="240" w:lineRule="auto"/>
        <w:contextualSpacing/>
      </w:pPr>
      <w:r>
        <w:t xml:space="preserve">   </w:t>
      </w:r>
    </w:p>
    <w:p w14:paraId="34BE9E26" w14:textId="77777777" w:rsidR="00513EAA" w:rsidRDefault="00513EAA" w:rsidP="00820EF6">
      <w:pPr>
        <w:spacing w:line="240" w:lineRule="auto"/>
        <w:contextualSpacing/>
      </w:pPr>
    </w:p>
    <w:p w14:paraId="38C2ADE1" w14:textId="77777777" w:rsidR="00513EAA" w:rsidRDefault="00513EAA" w:rsidP="00820EF6">
      <w:pPr>
        <w:spacing w:line="240" w:lineRule="auto"/>
        <w:contextualSpacing/>
      </w:pPr>
    </w:p>
    <w:p w14:paraId="26D18BB0" w14:textId="64B49E31" w:rsidR="00D22029" w:rsidRDefault="00D22029">
      <w:pPr>
        <w:spacing w:after="0"/>
      </w:pPr>
      <w:bookmarkStart w:id="0" w:name="_GoBack"/>
      <w:bookmarkEnd w:id="0"/>
      <w:r>
        <w:t xml:space="preserve"> </w:t>
      </w:r>
    </w:p>
    <w:sectPr w:rsidR="00D22029" w:rsidSect="006A649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8A078C"/>
    <w:multiLevelType w:val="hybridMultilevel"/>
    <w:tmpl w:val="605C05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BE2DE1"/>
    <w:multiLevelType w:val="hybridMultilevel"/>
    <w:tmpl w:val="9AA2CD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7B3571"/>
    <w:multiLevelType w:val="hybridMultilevel"/>
    <w:tmpl w:val="E256B5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FD9"/>
    <w:rsid w:val="00074580"/>
    <w:rsid w:val="0008692E"/>
    <w:rsid w:val="00092D6C"/>
    <w:rsid w:val="000B75C0"/>
    <w:rsid w:val="001906DB"/>
    <w:rsid w:val="00197336"/>
    <w:rsid w:val="001C22E1"/>
    <w:rsid w:val="001E2876"/>
    <w:rsid w:val="00211E01"/>
    <w:rsid w:val="00282C5A"/>
    <w:rsid w:val="002F7AF4"/>
    <w:rsid w:val="002F7F79"/>
    <w:rsid w:val="003329C3"/>
    <w:rsid w:val="003A3136"/>
    <w:rsid w:val="003B18F9"/>
    <w:rsid w:val="003D34E7"/>
    <w:rsid w:val="00472322"/>
    <w:rsid w:val="004F433B"/>
    <w:rsid w:val="00513EAA"/>
    <w:rsid w:val="00526988"/>
    <w:rsid w:val="005B70A7"/>
    <w:rsid w:val="00612115"/>
    <w:rsid w:val="006A6496"/>
    <w:rsid w:val="006B23C4"/>
    <w:rsid w:val="00717992"/>
    <w:rsid w:val="00737D41"/>
    <w:rsid w:val="007427CD"/>
    <w:rsid w:val="00745CD0"/>
    <w:rsid w:val="007473CB"/>
    <w:rsid w:val="00784636"/>
    <w:rsid w:val="00820EF6"/>
    <w:rsid w:val="008352E5"/>
    <w:rsid w:val="00877520"/>
    <w:rsid w:val="008F6A10"/>
    <w:rsid w:val="009650FC"/>
    <w:rsid w:val="009A3AC9"/>
    <w:rsid w:val="00A34790"/>
    <w:rsid w:val="00A777A7"/>
    <w:rsid w:val="00AA16C7"/>
    <w:rsid w:val="00AC2E12"/>
    <w:rsid w:val="00AF794E"/>
    <w:rsid w:val="00B1290A"/>
    <w:rsid w:val="00B1761F"/>
    <w:rsid w:val="00B66340"/>
    <w:rsid w:val="00BA244C"/>
    <w:rsid w:val="00BA62AE"/>
    <w:rsid w:val="00BC0558"/>
    <w:rsid w:val="00BD58C7"/>
    <w:rsid w:val="00BE103B"/>
    <w:rsid w:val="00C03FA2"/>
    <w:rsid w:val="00C16339"/>
    <w:rsid w:val="00C515E4"/>
    <w:rsid w:val="00C55DB1"/>
    <w:rsid w:val="00C579D4"/>
    <w:rsid w:val="00C83AE4"/>
    <w:rsid w:val="00CC1FD9"/>
    <w:rsid w:val="00CF2D9C"/>
    <w:rsid w:val="00CF78AC"/>
    <w:rsid w:val="00D22029"/>
    <w:rsid w:val="00D77BA7"/>
    <w:rsid w:val="00DC6565"/>
    <w:rsid w:val="00DE0716"/>
    <w:rsid w:val="00E12A79"/>
    <w:rsid w:val="00E37017"/>
    <w:rsid w:val="00E66694"/>
    <w:rsid w:val="00EA056D"/>
    <w:rsid w:val="00EB2938"/>
    <w:rsid w:val="00EE3A40"/>
    <w:rsid w:val="00EE597E"/>
    <w:rsid w:val="00EF6A3C"/>
    <w:rsid w:val="00F20ECF"/>
    <w:rsid w:val="00F53583"/>
    <w:rsid w:val="00FD0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8807DB"/>
  <w14:defaultImageDpi w14:val="32767"/>
  <w15:chartTrackingRefBased/>
  <w15:docId w15:val="{75B7E768-A8EB-354B-9406-B958A8540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C1FD9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1F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411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cp:lastPrinted>2024-11-15T04:22:00Z</cp:lastPrinted>
  <dcterms:created xsi:type="dcterms:W3CDTF">2024-11-16T00:16:00Z</dcterms:created>
  <dcterms:modified xsi:type="dcterms:W3CDTF">2024-11-16T00:16:00Z</dcterms:modified>
</cp:coreProperties>
</file>