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2E" w:rsidRPr="00E22525" w:rsidRDefault="00C439D4" w:rsidP="005632E8">
      <w:pPr>
        <w:jc w:val="center"/>
        <w:rPr>
          <w:rFonts w:cstheme="minorHAnsi"/>
          <w:b/>
          <w:sz w:val="28"/>
          <w:szCs w:val="28"/>
        </w:rPr>
      </w:pPr>
      <w:r w:rsidRPr="002F645A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2419350</wp:posOffset>
                </wp:positionH>
                <wp:positionV relativeFrom="page">
                  <wp:posOffset>590550</wp:posOffset>
                </wp:positionV>
                <wp:extent cx="3695700" cy="447675"/>
                <wp:effectExtent l="0" t="0" r="0" b="0"/>
                <wp:wrapTight wrapText="bothSides">
                  <wp:wrapPolygon edited="0">
                    <wp:start x="334" y="0"/>
                    <wp:lineTo x="334" y="20221"/>
                    <wp:lineTo x="21155" y="20221"/>
                    <wp:lineTo x="21155" y="0"/>
                    <wp:lineTo x="334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45A" w:rsidRPr="00C439D4" w:rsidRDefault="00E15DA0" w:rsidP="002F645A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PUBLIC NOTICE</w:t>
                            </w:r>
                          </w:p>
                          <w:p w:rsidR="002F645A" w:rsidRDefault="002F64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0.5pt;margin-top:46.5pt;width:291pt;height:35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" filled="f" stroked="f">
                <v:textbox>
                  <w:txbxContent>
                    <w:p w:rsidR="002F645A" w:rsidRPr="00C439D4" w:rsidRDefault="00E15DA0" w:rsidP="002F645A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PUBLIC NOTICE</w:t>
                      </w:r>
                    </w:p>
                    <w:p w:rsidR="002F645A" w:rsidRDefault="002F645A"/>
                  </w:txbxContent>
                </v:textbox>
                <w10:wrap type="tight" anchory="page"/>
              </v:shape>
            </w:pict>
          </mc:Fallback>
        </mc:AlternateContent>
      </w:r>
      <w:r w:rsidR="002F645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371475</wp:posOffset>
            </wp:positionV>
            <wp:extent cx="1710690" cy="923925"/>
            <wp:effectExtent l="0" t="0" r="3810" b="9525"/>
            <wp:wrapTight wrapText="bothSides">
              <wp:wrapPolygon edited="0">
                <wp:start x="0" y="0"/>
                <wp:lineTo x="0" y="21377"/>
                <wp:lineTo x="21408" y="21377"/>
                <wp:lineTo x="21408" y="0"/>
                <wp:lineTo x="0" y="0"/>
              </wp:wrapPolygon>
            </wp:wrapTight>
            <wp:docPr id="2" name="Picture 2" descr="C:\Users\wendy\AppData\Local\Packages\Microsoft.Windows.Photos_8wekyb3d8bbwe\TempState\ShareServiceTempFolder\PRIMARY_Smal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ndy\AppData\Local\Packages\Microsoft.Windows.Photos_8wekyb3d8bbwe\TempState\ShareServiceTempFolder\PRIMARY_Smal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45A" w:rsidRDefault="002F645A" w:rsidP="00213715">
      <w:pPr>
        <w:spacing w:after="0"/>
        <w:rPr>
          <w:rFonts w:cstheme="minorHAnsi"/>
          <w:sz w:val="24"/>
          <w:szCs w:val="24"/>
        </w:rPr>
      </w:pPr>
    </w:p>
    <w:p w:rsidR="002F645A" w:rsidRDefault="002F645A" w:rsidP="00213715">
      <w:pPr>
        <w:spacing w:after="0"/>
        <w:rPr>
          <w:rFonts w:cstheme="minorHAnsi"/>
          <w:sz w:val="24"/>
          <w:szCs w:val="24"/>
        </w:rPr>
      </w:pPr>
    </w:p>
    <w:p w:rsidR="002F645A" w:rsidRDefault="002F645A" w:rsidP="00213715">
      <w:pPr>
        <w:spacing w:after="0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49B24" wp14:editId="1CE10C82">
                <wp:simplePos x="0" y="0"/>
                <wp:positionH relativeFrom="column">
                  <wp:posOffset>0</wp:posOffset>
                </wp:positionH>
                <wp:positionV relativeFrom="paragraph">
                  <wp:posOffset>128906</wp:posOffset>
                </wp:positionV>
                <wp:extent cx="67913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9F05C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15pt" to="534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" strokecolor="black [3200]" strokeweight="2pt"/>
            </w:pict>
          </mc:Fallback>
        </mc:AlternateContent>
      </w:r>
    </w:p>
    <w:p w:rsidR="00EE0EFB" w:rsidRDefault="00EE0EFB" w:rsidP="00EE0EFB">
      <w:pPr>
        <w:spacing w:after="0" w:line="240" w:lineRule="auto"/>
        <w:rPr>
          <w:rFonts w:cstheme="minorHAnsi"/>
          <w:sz w:val="24"/>
          <w:szCs w:val="24"/>
        </w:rPr>
      </w:pPr>
      <w:r w:rsidRPr="00EE0EFB">
        <w:rPr>
          <w:rFonts w:cstheme="minorHAnsi"/>
          <w:sz w:val="24"/>
          <w:szCs w:val="24"/>
        </w:rPr>
        <w:t xml:space="preserve">Notice is </w:t>
      </w:r>
      <w:r w:rsidR="00343B47">
        <w:rPr>
          <w:rFonts w:cstheme="minorHAnsi"/>
          <w:sz w:val="24"/>
          <w:szCs w:val="24"/>
        </w:rPr>
        <w:t>hereby given that there are three (3</w:t>
      </w:r>
      <w:r w:rsidRPr="00EE0EFB">
        <w:rPr>
          <w:rFonts w:cstheme="minorHAnsi"/>
          <w:sz w:val="24"/>
          <w:szCs w:val="24"/>
        </w:rPr>
        <w:t>) open seats on the Kane County Planning Commission. Two of these seats are for four-year terms and one is for a two-year term. Appointments begin on January 1, 2025.</w:t>
      </w:r>
    </w:p>
    <w:p w:rsidR="00343B47" w:rsidRPr="00EE0EFB" w:rsidRDefault="00343B47" w:rsidP="00EE0EFB">
      <w:pPr>
        <w:spacing w:after="0" w:line="240" w:lineRule="auto"/>
        <w:rPr>
          <w:rFonts w:cstheme="minorHAnsi"/>
          <w:sz w:val="24"/>
          <w:szCs w:val="24"/>
        </w:rPr>
      </w:pPr>
    </w:p>
    <w:p w:rsidR="00EE0EFB" w:rsidRPr="00EE0EFB" w:rsidRDefault="00EE0EFB" w:rsidP="00EE0EFB">
      <w:pPr>
        <w:spacing w:after="0" w:line="240" w:lineRule="auto"/>
        <w:rPr>
          <w:rFonts w:cstheme="minorHAnsi"/>
          <w:sz w:val="24"/>
          <w:szCs w:val="24"/>
        </w:rPr>
      </w:pPr>
      <w:r w:rsidRPr="00EE0EFB">
        <w:rPr>
          <w:rFonts w:cstheme="minorHAnsi"/>
          <w:sz w:val="24"/>
          <w:szCs w:val="24"/>
        </w:rPr>
        <w:t>The commission meets monthly on the second Wednesday at 6:00 p.m. Its responsibilitie</w:t>
      </w:r>
      <w:r>
        <w:rPr>
          <w:rFonts w:cstheme="minorHAnsi"/>
          <w:sz w:val="24"/>
          <w:szCs w:val="24"/>
        </w:rPr>
        <w:t>s include discussing, approving</w:t>
      </w:r>
      <w:r w:rsidRPr="00EE0EFB">
        <w:rPr>
          <w:rFonts w:cstheme="minorHAnsi"/>
          <w:sz w:val="24"/>
          <w:szCs w:val="24"/>
        </w:rPr>
        <w:t xml:space="preserve"> and/or recommending </w:t>
      </w:r>
      <w:r>
        <w:rPr>
          <w:rFonts w:cstheme="minorHAnsi"/>
          <w:sz w:val="24"/>
          <w:szCs w:val="24"/>
        </w:rPr>
        <w:t xml:space="preserve">Zone Changes and </w:t>
      </w:r>
      <w:r w:rsidRPr="00EE0EFB">
        <w:rPr>
          <w:rFonts w:cstheme="minorHAnsi"/>
          <w:sz w:val="24"/>
          <w:szCs w:val="24"/>
        </w:rPr>
        <w:t>changes to the Land Use Ordinance</w:t>
      </w:r>
      <w:r>
        <w:rPr>
          <w:rFonts w:cstheme="minorHAnsi"/>
          <w:sz w:val="24"/>
          <w:szCs w:val="24"/>
        </w:rPr>
        <w:t xml:space="preserve"> or General Plan</w:t>
      </w:r>
      <w:r w:rsidRPr="00EE0EFB">
        <w:rPr>
          <w:rFonts w:cstheme="minorHAnsi"/>
          <w:sz w:val="24"/>
          <w:szCs w:val="24"/>
        </w:rPr>
        <w:t>, reviewing</w:t>
      </w:r>
      <w:r>
        <w:rPr>
          <w:rFonts w:cstheme="minorHAnsi"/>
          <w:sz w:val="24"/>
          <w:szCs w:val="24"/>
        </w:rPr>
        <w:t xml:space="preserve"> and approving</w:t>
      </w:r>
      <w:r w:rsidRPr="00EE0EFB">
        <w:rPr>
          <w:rFonts w:cstheme="minorHAnsi"/>
          <w:sz w:val="24"/>
          <w:szCs w:val="24"/>
        </w:rPr>
        <w:t xml:space="preserve"> Conditional Use Permits, </w:t>
      </w:r>
      <w:r>
        <w:rPr>
          <w:rFonts w:cstheme="minorHAnsi"/>
          <w:sz w:val="24"/>
          <w:szCs w:val="24"/>
        </w:rPr>
        <w:t>Plat Amendments, Lot Joinders, Lot Line Adjustments</w:t>
      </w:r>
      <w:r w:rsidRPr="00EE0EFB">
        <w:rPr>
          <w:rFonts w:cstheme="minorHAnsi"/>
          <w:sz w:val="24"/>
          <w:szCs w:val="24"/>
        </w:rPr>
        <w:t>, and other land use matters.</w:t>
      </w:r>
    </w:p>
    <w:p w:rsidR="00EE0EFB" w:rsidRDefault="00EE0EFB" w:rsidP="00EE0EFB">
      <w:pPr>
        <w:spacing w:after="0" w:line="240" w:lineRule="auto"/>
        <w:rPr>
          <w:rFonts w:cstheme="minorHAnsi"/>
          <w:sz w:val="24"/>
          <w:szCs w:val="24"/>
        </w:rPr>
      </w:pPr>
    </w:p>
    <w:p w:rsidR="00EE0EFB" w:rsidRPr="00EE0EFB" w:rsidRDefault="00EE0EFB" w:rsidP="00EE0EF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Anyone</w:t>
      </w:r>
      <w:r w:rsidRPr="00EE0EFB">
        <w:rPr>
          <w:rFonts w:cstheme="minorHAnsi"/>
          <w:sz w:val="24"/>
          <w:szCs w:val="24"/>
        </w:rPr>
        <w:t xml:space="preserve"> interested in serving on the commission may submit a letter of interest and a brief resume to Shannon McBride, Kane County Land Use Administrator, at the Kane County Courthouse, 76 North Main</w:t>
      </w:r>
      <w:r>
        <w:rPr>
          <w:rFonts w:cstheme="minorHAnsi"/>
          <w:sz w:val="24"/>
          <w:szCs w:val="24"/>
        </w:rPr>
        <w:t xml:space="preserve"> Street</w:t>
      </w:r>
      <w:r w:rsidRPr="00EE0EFB">
        <w:rPr>
          <w:rFonts w:cstheme="minorHAnsi"/>
          <w:sz w:val="24"/>
          <w:szCs w:val="24"/>
        </w:rPr>
        <w:t>, Kanab, Utah 84741. Email submissions can be sent to smcbride@kane.utah.gov. Submissions must be received by Monday, December 2, 2024.</w:t>
      </w:r>
    </w:p>
    <w:p w:rsidR="00EE0EFB" w:rsidRDefault="00EE0EFB" w:rsidP="00EE0EFB">
      <w:pPr>
        <w:spacing w:after="0" w:line="240" w:lineRule="auto"/>
        <w:rPr>
          <w:rFonts w:cstheme="minorHAnsi"/>
          <w:sz w:val="24"/>
          <w:szCs w:val="24"/>
        </w:rPr>
      </w:pPr>
    </w:p>
    <w:p w:rsidR="00EE0EFB" w:rsidRPr="00EE0EFB" w:rsidRDefault="00EE0EFB" w:rsidP="00EE0EFB">
      <w:pPr>
        <w:spacing w:after="0" w:line="240" w:lineRule="auto"/>
        <w:rPr>
          <w:rFonts w:cstheme="minorHAnsi"/>
          <w:sz w:val="24"/>
          <w:szCs w:val="24"/>
        </w:rPr>
      </w:pPr>
      <w:r w:rsidRPr="00EE0EFB">
        <w:rPr>
          <w:rFonts w:cstheme="minorHAnsi"/>
          <w:sz w:val="24"/>
          <w:szCs w:val="24"/>
        </w:rPr>
        <w:t>For questions about this volunteer position, please contact Shannon McBride at (435) 644-4966.</w:t>
      </w:r>
    </w:p>
    <w:p w:rsidR="00E15DA0" w:rsidRPr="00E15DA0" w:rsidRDefault="00E15DA0" w:rsidP="00E15DA0">
      <w:pPr>
        <w:spacing w:after="0" w:line="240" w:lineRule="auto"/>
        <w:rPr>
          <w:rFonts w:cstheme="minorHAnsi"/>
          <w:sz w:val="24"/>
          <w:szCs w:val="24"/>
        </w:rPr>
      </w:pPr>
    </w:p>
    <w:p w:rsidR="00E15DA0" w:rsidRPr="00E15DA0" w:rsidRDefault="00E15DA0" w:rsidP="00E15DA0">
      <w:pPr>
        <w:spacing w:after="0" w:line="240" w:lineRule="auto"/>
        <w:rPr>
          <w:rFonts w:cstheme="minorHAnsi"/>
          <w:sz w:val="24"/>
          <w:szCs w:val="24"/>
        </w:rPr>
      </w:pPr>
    </w:p>
    <w:p w:rsidR="00E15DA0" w:rsidRPr="00E15DA0" w:rsidRDefault="00327BDA" w:rsidP="00E15DA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Dated this 8</w:t>
      </w:r>
      <w:bookmarkStart w:id="0" w:name="_GoBack"/>
      <w:bookmarkEnd w:id="0"/>
      <w:r w:rsidR="00E15DA0" w:rsidRPr="00E15DA0">
        <w:rPr>
          <w:rFonts w:cstheme="minorHAnsi"/>
          <w:sz w:val="24"/>
          <w:szCs w:val="24"/>
          <w:vertAlign w:val="superscript"/>
        </w:rPr>
        <w:t>th</w:t>
      </w:r>
      <w:r w:rsidR="00E15DA0" w:rsidRPr="00E15DA0">
        <w:rPr>
          <w:rFonts w:cstheme="minorHAnsi"/>
          <w:sz w:val="24"/>
          <w:szCs w:val="24"/>
        </w:rPr>
        <w:t xml:space="preserve"> day of November, 2024.</w:t>
      </w:r>
    </w:p>
    <w:p w:rsidR="00E15DA0" w:rsidRDefault="00E15DA0" w:rsidP="00C23FE1">
      <w:pPr>
        <w:spacing w:after="0" w:line="240" w:lineRule="auto"/>
        <w:rPr>
          <w:rFonts w:cstheme="minorHAnsi"/>
          <w:sz w:val="24"/>
          <w:szCs w:val="24"/>
        </w:rPr>
      </w:pPr>
    </w:p>
    <w:p w:rsidR="00E15DA0" w:rsidRDefault="00E15DA0" w:rsidP="00C23FE1">
      <w:pPr>
        <w:spacing w:after="0" w:line="240" w:lineRule="auto"/>
        <w:rPr>
          <w:rFonts w:cstheme="minorHAnsi"/>
          <w:sz w:val="24"/>
          <w:szCs w:val="24"/>
        </w:rPr>
      </w:pPr>
    </w:p>
    <w:p w:rsidR="00C23FE1" w:rsidRPr="00E22525" w:rsidRDefault="00C23FE1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_______________________________</w:t>
      </w:r>
    </w:p>
    <w:p w:rsidR="003C0F34" w:rsidRPr="00E22525" w:rsidRDefault="003C0F34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Shannon McBride</w:t>
      </w:r>
    </w:p>
    <w:p w:rsidR="00C23FE1" w:rsidRPr="00E22525" w:rsidRDefault="002F3420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Land Use A</w:t>
      </w:r>
      <w:r w:rsidR="00D73602" w:rsidRPr="00E22525">
        <w:rPr>
          <w:rFonts w:cstheme="minorHAnsi"/>
          <w:sz w:val="24"/>
          <w:szCs w:val="24"/>
        </w:rPr>
        <w:t>dministrator</w:t>
      </w:r>
    </w:p>
    <w:p w:rsidR="00072884" w:rsidRPr="00E22525" w:rsidRDefault="00072884" w:rsidP="00C23FE1">
      <w:pPr>
        <w:spacing w:after="0"/>
        <w:rPr>
          <w:rFonts w:cstheme="minorHAnsi"/>
          <w:sz w:val="24"/>
          <w:szCs w:val="24"/>
        </w:rPr>
      </w:pPr>
    </w:p>
    <w:p w:rsidR="00C23FE1" w:rsidRPr="00E22525" w:rsidRDefault="00C23FE1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Planning &amp; Zoning Department</w:t>
      </w:r>
    </w:p>
    <w:p w:rsidR="00C23FE1" w:rsidRPr="00E22525" w:rsidRDefault="00C23FE1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Land Use Authority</w:t>
      </w:r>
    </w:p>
    <w:p w:rsidR="00C23FE1" w:rsidRPr="00E22525" w:rsidRDefault="00C23FE1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76 North Main Street</w:t>
      </w:r>
    </w:p>
    <w:p w:rsidR="00C23FE1" w:rsidRPr="00E22525" w:rsidRDefault="00C23FE1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Kanab, Utah 84741</w:t>
      </w:r>
    </w:p>
    <w:p w:rsidR="00C23FE1" w:rsidRPr="00E22525" w:rsidRDefault="002F3420" w:rsidP="00C23FE1">
      <w:pPr>
        <w:spacing w:after="0" w:line="240" w:lineRule="auto"/>
        <w:rPr>
          <w:rFonts w:cstheme="minorHAnsi"/>
          <w:sz w:val="24"/>
          <w:szCs w:val="24"/>
        </w:rPr>
      </w:pPr>
      <w:r w:rsidRPr="00E22525">
        <w:rPr>
          <w:rFonts w:cstheme="minorHAnsi"/>
          <w:sz w:val="24"/>
          <w:szCs w:val="24"/>
        </w:rPr>
        <w:t>(435) 644-4966</w:t>
      </w:r>
    </w:p>
    <w:p w:rsidR="005632E8" w:rsidRPr="00E22525" w:rsidRDefault="00327BDA" w:rsidP="00D52935">
      <w:pPr>
        <w:spacing w:after="0" w:line="240" w:lineRule="auto"/>
        <w:rPr>
          <w:rFonts w:cstheme="minorHAnsi"/>
          <w:sz w:val="24"/>
          <w:szCs w:val="24"/>
        </w:rPr>
      </w:pPr>
      <w:hyperlink r:id="rId6" w:history="1">
        <w:r w:rsidR="002F3420" w:rsidRPr="00E22525">
          <w:rPr>
            <w:rStyle w:val="Hyperlink"/>
            <w:rFonts w:cstheme="minorHAnsi"/>
            <w:sz w:val="24"/>
            <w:szCs w:val="24"/>
          </w:rPr>
          <w:t>smcbride@kane.utah.gov</w:t>
        </w:r>
      </w:hyperlink>
    </w:p>
    <w:sectPr w:rsidR="005632E8" w:rsidRPr="00E22525" w:rsidSect="00C96A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62"/>
    <w:rsid w:val="000040D0"/>
    <w:rsid w:val="00013768"/>
    <w:rsid w:val="00013B24"/>
    <w:rsid w:val="00021276"/>
    <w:rsid w:val="00022774"/>
    <w:rsid w:val="000260FD"/>
    <w:rsid w:val="00030BF5"/>
    <w:rsid w:val="00043844"/>
    <w:rsid w:val="000508CC"/>
    <w:rsid w:val="00051CF5"/>
    <w:rsid w:val="00071F73"/>
    <w:rsid w:val="00072884"/>
    <w:rsid w:val="000740D4"/>
    <w:rsid w:val="00082BD2"/>
    <w:rsid w:val="00085BFB"/>
    <w:rsid w:val="0008777C"/>
    <w:rsid w:val="000919D5"/>
    <w:rsid w:val="000B2466"/>
    <w:rsid w:val="000B35A0"/>
    <w:rsid w:val="000B47C8"/>
    <w:rsid w:val="000B77FF"/>
    <w:rsid w:val="000C0EE1"/>
    <w:rsid w:val="000D0C8E"/>
    <w:rsid w:val="00100DFC"/>
    <w:rsid w:val="0013319A"/>
    <w:rsid w:val="00142C3B"/>
    <w:rsid w:val="00163B96"/>
    <w:rsid w:val="00170ECB"/>
    <w:rsid w:val="001A14F3"/>
    <w:rsid w:val="001A353E"/>
    <w:rsid w:val="001A4CFD"/>
    <w:rsid w:val="001C06D5"/>
    <w:rsid w:val="001F08F6"/>
    <w:rsid w:val="001F5E33"/>
    <w:rsid w:val="00204577"/>
    <w:rsid w:val="00213715"/>
    <w:rsid w:val="00217A62"/>
    <w:rsid w:val="00220E12"/>
    <w:rsid w:val="002219C5"/>
    <w:rsid w:val="002225E6"/>
    <w:rsid w:val="00224398"/>
    <w:rsid w:val="002338EE"/>
    <w:rsid w:val="00246F85"/>
    <w:rsid w:val="00256A63"/>
    <w:rsid w:val="0026481B"/>
    <w:rsid w:val="0027378E"/>
    <w:rsid w:val="00276E0B"/>
    <w:rsid w:val="00284032"/>
    <w:rsid w:val="00285D1C"/>
    <w:rsid w:val="00285EEC"/>
    <w:rsid w:val="00295FB6"/>
    <w:rsid w:val="002B3C74"/>
    <w:rsid w:val="002C228D"/>
    <w:rsid w:val="002C33F6"/>
    <w:rsid w:val="002D0FEA"/>
    <w:rsid w:val="002D14DB"/>
    <w:rsid w:val="002F3420"/>
    <w:rsid w:val="002F645A"/>
    <w:rsid w:val="002F64C0"/>
    <w:rsid w:val="00327BDA"/>
    <w:rsid w:val="0033035E"/>
    <w:rsid w:val="0033105C"/>
    <w:rsid w:val="00343B47"/>
    <w:rsid w:val="003556CA"/>
    <w:rsid w:val="00361664"/>
    <w:rsid w:val="00385FB9"/>
    <w:rsid w:val="00391BDC"/>
    <w:rsid w:val="0039744D"/>
    <w:rsid w:val="003A6B65"/>
    <w:rsid w:val="003B0725"/>
    <w:rsid w:val="003B34D4"/>
    <w:rsid w:val="003C0F34"/>
    <w:rsid w:val="003C1DFE"/>
    <w:rsid w:val="003D03D6"/>
    <w:rsid w:val="003D6BE8"/>
    <w:rsid w:val="003E1DA6"/>
    <w:rsid w:val="003F5AC3"/>
    <w:rsid w:val="003F6589"/>
    <w:rsid w:val="00402381"/>
    <w:rsid w:val="00423923"/>
    <w:rsid w:val="004309FA"/>
    <w:rsid w:val="00440A4A"/>
    <w:rsid w:val="00441EDA"/>
    <w:rsid w:val="00446E7F"/>
    <w:rsid w:val="004607F5"/>
    <w:rsid w:val="00462D67"/>
    <w:rsid w:val="00471F69"/>
    <w:rsid w:val="004935B4"/>
    <w:rsid w:val="004A0DF4"/>
    <w:rsid w:val="004A2899"/>
    <w:rsid w:val="004B12F4"/>
    <w:rsid w:val="004C233E"/>
    <w:rsid w:val="004D5BFA"/>
    <w:rsid w:val="004E6183"/>
    <w:rsid w:val="00500320"/>
    <w:rsid w:val="0051712E"/>
    <w:rsid w:val="00520ECD"/>
    <w:rsid w:val="0053079D"/>
    <w:rsid w:val="00545CC5"/>
    <w:rsid w:val="005553C3"/>
    <w:rsid w:val="00556A06"/>
    <w:rsid w:val="00561F1C"/>
    <w:rsid w:val="00563160"/>
    <w:rsid w:val="005632E8"/>
    <w:rsid w:val="005A62F9"/>
    <w:rsid w:val="005B0E01"/>
    <w:rsid w:val="005C45C1"/>
    <w:rsid w:val="005D3698"/>
    <w:rsid w:val="005D3FA0"/>
    <w:rsid w:val="005D6E4A"/>
    <w:rsid w:val="005E36F9"/>
    <w:rsid w:val="005E3FFD"/>
    <w:rsid w:val="005E4B73"/>
    <w:rsid w:val="005E628C"/>
    <w:rsid w:val="005E6C99"/>
    <w:rsid w:val="005F1B91"/>
    <w:rsid w:val="005F6F89"/>
    <w:rsid w:val="005F71FE"/>
    <w:rsid w:val="006011D0"/>
    <w:rsid w:val="00607B6E"/>
    <w:rsid w:val="0061617E"/>
    <w:rsid w:val="00626A26"/>
    <w:rsid w:val="00665E06"/>
    <w:rsid w:val="00667311"/>
    <w:rsid w:val="00671547"/>
    <w:rsid w:val="006812A7"/>
    <w:rsid w:val="006812AD"/>
    <w:rsid w:val="0068611E"/>
    <w:rsid w:val="00694383"/>
    <w:rsid w:val="006979F6"/>
    <w:rsid w:val="006C115B"/>
    <w:rsid w:val="006C321A"/>
    <w:rsid w:val="006D78A5"/>
    <w:rsid w:val="006D7908"/>
    <w:rsid w:val="006E1502"/>
    <w:rsid w:val="006E3944"/>
    <w:rsid w:val="006F5FCD"/>
    <w:rsid w:val="00705F3B"/>
    <w:rsid w:val="007100B0"/>
    <w:rsid w:val="00710833"/>
    <w:rsid w:val="00711E02"/>
    <w:rsid w:val="00715D0C"/>
    <w:rsid w:val="00725D3C"/>
    <w:rsid w:val="00736322"/>
    <w:rsid w:val="00744D4A"/>
    <w:rsid w:val="00753D10"/>
    <w:rsid w:val="00757751"/>
    <w:rsid w:val="0076618A"/>
    <w:rsid w:val="00784F8A"/>
    <w:rsid w:val="0079395B"/>
    <w:rsid w:val="007A44E5"/>
    <w:rsid w:val="007B440C"/>
    <w:rsid w:val="007C7A91"/>
    <w:rsid w:val="007D5D4E"/>
    <w:rsid w:val="007E72F6"/>
    <w:rsid w:val="007F7347"/>
    <w:rsid w:val="0082727B"/>
    <w:rsid w:val="0084223D"/>
    <w:rsid w:val="00857F52"/>
    <w:rsid w:val="0086318D"/>
    <w:rsid w:val="008660D5"/>
    <w:rsid w:val="00873B83"/>
    <w:rsid w:val="0087477A"/>
    <w:rsid w:val="0088140B"/>
    <w:rsid w:val="008C0FDE"/>
    <w:rsid w:val="008E56B2"/>
    <w:rsid w:val="0092102D"/>
    <w:rsid w:val="00921E04"/>
    <w:rsid w:val="009251ED"/>
    <w:rsid w:val="00930EB6"/>
    <w:rsid w:val="00936A67"/>
    <w:rsid w:val="009400A5"/>
    <w:rsid w:val="00962FE3"/>
    <w:rsid w:val="009678B8"/>
    <w:rsid w:val="009841C1"/>
    <w:rsid w:val="00984D16"/>
    <w:rsid w:val="009917E6"/>
    <w:rsid w:val="00997E9E"/>
    <w:rsid w:val="009A0692"/>
    <w:rsid w:val="009A0F2F"/>
    <w:rsid w:val="009E5F08"/>
    <w:rsid w:val="009E5FB3"/>
    <w:rsid w:val="009E7362"/>
    <w:rsid w:val="009F0709"/>
    <w:rsid w:val="00A0799A"/>
    <w:rsid w:val="00A12B7D"/>
    <w:rsid w:val="00A16505"/>
    <w:rsid w:val="00A17150"/>
    <w:rsid w:val="00A173A7"/>
    <w:rsid w:val="00A23936"/>
    <w:rsid w:val="00A45255"/>
    <w:rsid w:val="00A4693F"/>
    <w:rsid w:val="00A63A63"/>
    <w:rsid w:val="00A70A39"/>
    <w:rsid w:val="00A74A21"/>
    <w:rsid w:val="00A953EF"/>
    <w:rsid w:val="00AA6AC3"/>
    <w:rsid w:val="00AB344D"/>
    <w:rsid w:val="00AC2034"/>
    <w:rsid w:val="00AC4E0C"/>
    <w:rsid w:val="00AD0E83"/>
    <w:rsid w:val="00AE53B3"/>
    <w:rsid w:val="00AF1577"/>
    <w:rsid w:val="00AF31C9"/>
    <w:rsid w:val="00AF3B34"/>
    <w:rsid w:val="00B10108"/>
    <w:rsid w:val="00B15E14"/>
    <w:rsid w:val="00B160D1"/>
    <w:rsid w:val="00B23F68"/>
    <w:rsid w:val="00B31383"/>
    <w:rsid w:val="00B46576"/>
    <w:rsid w:val="00B52DD9"/>
    <w:rsid w:val="00B55324"/>
    <w:rsid w:val="00B61E4D"/>
    <w:rsid w:val="00B65997"/>
    <w:rsid w:val="00B714EA"/>
    <w:rsid w:val="00B744A6"/>
    <w:rsid w:val="00B90925"/>
    <w:rsid w:val="00B916DE"/>
    <w:rsid w:val="00BA62CC"/>
    <w:rsid w:val="00BB2FF0"/>
    <w:rsid w:val="00BB5F78"/>
    <w:rsid w:val="00BC1AFC"/>
    <w:rsid w:val="00BD5179"/>
    <w:rsid w:val="00BE2C17"/>
    <w:rsid w:val="00BE623A"/>
    <w:rsid w:val="00BF0F9D"/>
    <w:rsid w:val="00BF1FA9"/>
    <w:rsid w:val="00C00529"/>
    <w:rsid w:val="00C1516C"/>
    <w:rsid w:val="00C23FE1"/>
    <w:rsid w:val="00C3386C"/>
    <w:rsid w:val="00C439D4"/>
    <w:rsid w:val="00C47804"/>
    <w:rsid w:val="00C742FD"/>
    <w:rsid w:val="00C772F3"/>
    <w:rsid w:val="00C80408"/>
    <w:rsid w:val="00C90F75"/>
    <w:rsid w:val="00C925AC"/>
    <w:rsid w:val="00C93277"/>
    <w:rsid w:val="00C96AEC"/>
    <w:rsid w:val="00CA7C2B"/>
    <w:rsid w:val="00CB137B"/>
    <w:rsid w:val="00CB187D"/>
    <w:rsid w:val="00CB1B27"/>
    <w:rsid w:val="00CB377A"/>
    <w:rsid w:val="00CB5D18"/>
    <w:rsid w:val="00CB69BD"/>
    <w:rsid w:val="00CC7A65"/>
    <w:rsid w:val="00CD1F66"/>
    <w:rsid w:val="00CD31F6"/>
    <w:rsid w:val="00CE0EEB"/>
    <w:rsid w:val="00D016A5"/>
    <w:rsid w:val="00D03EFC"/>
    <w:rsid w:val="00D35A34"/>
    <w:rsid w:val="00D45A48"/>
    <w:rsid w:val="00D52935"/>
    <w:rsid w:val="00D54BFA"/>
    <w:rsid w:val="00D63BAA"/>
    <w:rsid w:val="00D65838"/>
    <w:rsid w:val="00D73602"/>
    <w:rsid w:val="00D74CEF"/>
    <w:rsid w:val="00D74E63"/>
    <w:rsid w:val="00D92BF9"/>
    <w:rsid w:val="00D957F3"/>
    <w:rsid w:val="00DA01A9"/>
    <w:rsid w:val="00DA4F2E"/>
    <w:rsid w:val="00DE6762"/>
    <w:rsid w:val="00DF4B0E"/>
    <w:rsid w:val="00E01F89"/>
    <w:rsid w:val="00E10E9B"/>
    <w:rsid w:val="00E12B26"/>
    <w:rsid w:val="00E15DA0"/>
    <w:rsid w:val="00E22525"/>
    <w:rsid w:val="00E24454"/>
    <w:rsid w:val="00E35E45"/>
    <w:rsid w:val="00E41A79"/>
    <w:rsid w:val="00E4442B"/>
    <w:rsid w:val="00E45930"/>
    <w:rsid w:val="00E51D85"/>
    <w:rsid w:val="00E63E17"/>
    <w:rsid w:val="00E725A5"/>
    <w:rsid w:val="00E744D8"/>
    <w:rsid w:val="00E85C69"/>
    <w:rsid w:val="00E950A9"/>
    <w:rsid w:val="00E96820"/>
    <w:rsid w:val="00E97DC7"/>
    <w:rsid w:val="00EA137E"/>
    <w:rsid w:val="00ED0477"/>
    <w:rsid w:val="00EE0EFB"/>
    <w:rsid w:val="00F03966"/>
    <w:rsid w:val="00F2105A"/>
    <w:rsid w:val="00F375A0"/>
    <w:rsid w:val="00F376A2"/>
    <w:rsid w:val="00F479D4"/>
    <w:rsid w:val="00F60957"/>
    <w:rsid w:val="00F6096B"/>
    <w:rsid w:val="00F60BFF"/>
    <w:rsid w:val="00F76A9D"/>
    <w:rsid w:val="00F95F62"/>
    <w:rsid w:val="00FA1D3D"/>
    <w:rsid w:val="00FC078B"/>
    <w:rsid w:val="00FC1A6E"/>
    <w:rsid w:val="00FE0852"/>
    <w:rsid w:val="00FE40DF"/>
    <w:rsid w:val="00F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BAAF6"/>
  <w15:docId w15:val="{CB15FCF6-EC13-48DF-8177-3001254A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44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4E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8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mcbride@kane.utah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9B572-01C3-4BDB-9608-FAA71A5E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</dc:creator>
  <cp:lastModifiedBy>Wendy Allan</cp:lastModifiedBy>
  <cp:revision>3</cp:revision>
  <cp:lastPrinted>2024-11-08T16:35:00Z</cp:lastPrinted>
  <dcterms:created xsi:type="dcterms:W3CDTF">2024-11-08T16:34:00Z</dcterms:created>
  <dcterms:modified xsi:type="dcterms:W3CDTF">2024-11-08T16:36:00Z</dcterms:modified>
</cp:coreProperties>
</file>