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9"/>
        <w:ind w:right="0" w:left="0" w:firstLine="0"/>
        <w:jc w:val="left"/>
        <w:rPr>
          <w:rFonts w:ascii="Calibri" w:hAnsi="Calibri" w:cs="Calibri" w:eastAsia="Calibri"/>
          <w:color w:val="000000"/>
          <w:spacing w:val="0"/>
          <w:position w:val="0"/>
          <w:sz w:val="22"/>
          <w:shd w:fill="auto" w:val="clear"/>
        </w:rPr>
      </w:pPr>
    </w:p>
    <w:p>
      <w:pPr>
        <w:spacing w:before="0" w:after="160" w:line="240"/>
        <w:ind w:right="0" w:left="0" w:firstLine="0"/>
        <w:jc w:val="center"/>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Town of Bluff</w:t>
      </w:r>
    </w:p>
    <w:p>
      <w:pPr>
        <w:spacing w:before="0" w:after="160" w:line="240"/>
        <w:ind w:right="0" w:left="0" w:firstLine="0"/>
        <w:jc w:val="center"/>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Planning and Zoning Commission Regular Meeting Minutes DRAFT</w:t>
      </w:r>
    </w:p>
    <w:p>
      <w:pPr>
        <w:spacing w:before="0" w:after="160" w:line="240"/>
        <w:ind w:right="0" w:left="0" w:firstLine="0"/>
        <w:jc w:val="center"/>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Wednesday, November </w:t>
      </w:r>
      <w:r>
        <w:rPr>
          <w:rFonts w:ascii="Calibri" w:hAnsi="Calibri" w:cs="Calibri" w:eastAsia="Calibri"/>
          <w:b/>
          <w:color w:val="000000"/>
          <w:spacing w:val="0"/>
          <w:position w:val="0"/>
          <w:sz w:val="22"/>
          <w:shd w:fill="auto" w:val="clear"/>
        </w:rPr>
        <w:t xml:space="preserve">6</w:t>
      </w:r>
      <w:r>
        <w:rPr>
          <w:rFonts w:ascii="Calibri" w:hAnsi="Calibri" w:cs="Calibri" w:eastAsia="Calibri"/>
          <w:b/>
          <w:color w:val="000000"/>
          <w:spacing w:val="0"/>
          <w:position w:val="0"/>
          <w:sz w:val="22"/>
          <w:shd w:fill="auto" w:val="clear"/>
        </w:rPr>
        <w:t xml:space="preserve">, </w:t>
      </w:r>
      <w:r>
        <w:rPr>
          <w:rFonts w:ascii="Calibri" w:hAnsi="Calibri" w:cs="Calibri" w:eastAsia="Calibri"/>
          <w:b/>
          <w:color w:val="000000"/>
          <w:spacing w:val="0"/>
          <w:position w:val="0"/>
          <w:sz w:val="22"/>
          <w:shd w:fill="auto" w:val="clear"/>
        </w:rPr>
        <w:t xml:space="preserve">2024 </w:t>
      </w:r>
      <w:r>
        <w:rPr>
          <w:rFonts w:ascii="Calibri" w:hAnsi="Calibri" w:cs="Calibri" w:eastAsia="Calibri"/>
          <w:b/>
          <w:color w:val="000000"/>
          <w:spacing w:val="0"/>
          <w:position w:val="0"/>
          <w:sz w:val="22"/>
          <w:shd w:fill="auto" w:val="clear"/>
        </w:rPr>
        <w:t xml:space="preserve">at </w:t>
      </w:r>
      <w:r>
        <w:rPr>
          <w:rFonts w:ascii="Calibri" w:hAnsi="Calibri" w:cs="Calibri" w:eastAsia="Calibri"/>
          <w:b/>
          <w:color w:val="000000"/>
          <w:spacing w:val="0"/>
          <w:position w:val="0"/>
          <w:sz w:val="22"/>
          <w:shd w:fill="auto" w:val="clear"/>
        </w:rPr>
        <w:t xml:space="preserve">6:00 </w:t>
      </w:r>
      <w:r>
        <w:rPr>
          <w:rFonts w:ascii="Calibri" w:hAnsi="Calibri" w:cs="Calibri" w:eastAsia="Calibri"/>
          <w:b/>
          <w:color w:val="000000"/>
          <w:spacing w:val="0"/>
          <w:position w:val="0"/>
          <w:sz w:val="22"/>
          <w:shd w:fill="auto" w:val="clear"/>
        </w:rPr>
        <w:t xml:space="preserve">pm to </w:t>
      </w:r>
      <w:r>
        <w:rPr>
          <w:rFonts w:ascii="Calibri" w:hAnsi="Calibri" w:cs="Calibri" w:eastAsia="Calibri"/>
          <w:b/>
          <w:color w:val="000000"/>
          <w:spacing w:val="0"/>
          <w:position w:val="0"/>
          <w:sz w:val="22"/>
          <w:shd w:fill="auto" w:val="clear"/>
        </w:rPr>
        <w:t xml:space="preserve">7:00 </w:t>
      </w:r>
      <w:r>
        <w:rPr>
          <w:rFonts w:ascii="Calibri" w:hAnsi="Calibri" w:cs="Calibri" w:eastAsia="Calibri"/>
          <w:b/>
          <w:color w:val="000000"/>
          <w:spacing w:val="0"/>
          <w:position w:val="0"/>
          <w:sz w:val="22"/>
          <w:shd w:fill="auto" w:val="clear"/>
        </w:rPr>
        <w:t xml:space="preserve">pm</w:t>
      </w:r>
    </w:p>
    <w:p>
      <w:pPr>
        <w:spacing w:before="0" w:after="160" w:line="240"/>
        <w:ind w:right="0" w:left="0" w:firstLine="0"/>
        <w:jc w:val="center"/>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VIRTUAL</w:t>
      </w:r>
    </w:p>
    <w:p>
      <w:pPr>
        <w:spacing w:before="0" w:after="160" w:line="240"/>
        <w:ind w:right="0" w:left="0" w:firstLine="0"/>
        <w:jc w:val="center"/>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190 </w:t>
      </w:r>
      <w:r>
        <w:rPr>
          <w:rFonts w:ascii="Calibri" w:hAnsi="Calibri" w:cs="Calibri" w:eastAsia="Calibri"/>
          <w:b/>
          <w:color w:val="000000"/>
          <w:spacing w:val="0"/>
          <w:position w:val="0"/>
          <w:sz w:val="22"/>
          <w:shd w:fill="auto" w:val="clear"/>
        </w:rPr>
        <w:t xml:space="preserve">North </w:t>
      </w:r>
      <w:r>
        <w:rPr>
          <w:rFonts w:ascii="Calibri" w:hAnsi="Calibri" w:cs="Calibri" w:eastAsia="Calibri"/>
          <w:b/>
          <w:color w:val="000000"/>
          <w:spacing w:val="0"/>
          <w:position w:val="0"/>
          <w:sz w:val="22"/>
          <w:shd w:fill="auto" w:val="clear"/>
        </w:rPr>
        <w:t xml:space="preserve">3</w:t>
      </w:r>
      <w:r>
        <w:rPr>
          <w:rFonts w:ascii="Calibri" w:hAnsi="Calibri" w:cs="Calibri" w:eastAsia="Calibri"/>
          <w:b/>
          <w:color w:val="000000"/>
          <w:spacing w:val="0"/>
          <w:position w:val="0"/>
          <w:sz w:val="22"/>
          <w:shd w:fill="auto" w:val="clear"/>
        </w:rPr>
        <w:t xml:space="preserve">rd East, Bluff, Utah </w:t>
      </w:r>
      <w:r>
        <w:rPr>
          <w:rFonts w:ascii="Calibri" w:hAnsi="Calibri" w:cs="Calibri" w:eastAsia="Calibri"/>
          <w:b/>
          <w:color w:val="000000"/>
          <w:spacing w:val="0"/>
          <w:position w:val="0"/>
          <w:sz w:val="22"/>
          <w:shd w:fill="auto" w:val="clear"/>
        </w:rPr>
        <w:t xml:space="preserve">84512</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Videoconference: </w:t>
      </w:r>
      <w:hyperlink xmlns:r="http://schemas.openxmlformats.org/officeDocument/2006/relationships" r:id="docRId0">
        <w:r>
          <w:rPr>
            <w:rFonts w:ascii="Calibri" w:hAnsi="Calibri" w:cs="Calibri" w:eastAsia="Calibri"/>
            <w:color w:val="0000FF"/>
            <w:spacing w:val="0"/>
            <w:position w:val="0"/>
            <w:sz w:val="22"/>
            <w:u w:val="single"/>
            <w:shd w:fill="auto" w:val="clear"/>
          </w:rPr>
          <w:t xml:space="preserve">https://meet.google.com/iqf-nipw-kvf</w:t>
        </w:r>
      </w:hyperlink>
      <w:r>
        <w:rPr>
          <w:rFonts w:ascii="Calibri" w:hAnsi="Calibri" w:cs="Calibri" w:eastAsia="Calibri"/>
          <w:color w:val="000000"/>
          <w:spacing w:val="0"/>
          <w:position w:val="0"/>
          <w:sz w:val="22"/>
          <w:shd w:fill="auto" w:val="clear"/>
        </w:rPr>
        <w:t xml:space="preserve"> </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Join by phone: (US) +</w:t>
      </w:r>
      <w:r>
        <w:rPr>
          <w:rFonts w:ascii="Calibri" w:hAnsi="Calibri" w:cs="Calibri" w:eastAsia="Calibri"/>
          <w:color w:val="000000"/>
          <w:spacing w:val="0"/>
          <w:position w:val="0"/>
          <w:sz w:val="22"/>
          <w:shd w:fill="auto" w:val="clear"/>
        </w:rPr>
        <w:t xml:space="preserve">1 636-735-3215</w:t>
      </w:r>
      <w:r>
        <w:rPr>
          <w:rFonts w:ascii="Calibri" w:hAnsi="Calibri" w:cs="Calibri" w:eastAsia="Calibri"/>
          <w:color w:val="000000"/>
          <w:spacing w:val="0"/>
          <w:position w:val="0"/>
          <w:sz w:val="22"/>
          <w:shd w:fill="auto" w:val="clear"/>
        </w:rPr>
        <w:t xml:space="preserve">‬</w:t>
      </w:r>
      <w:r>
        <w:rPr>
          <w:rFonts w:ascii="Calibri" w:hAnsi="Calibri" w:cs="Calibri" w:eastAsia="Calibri"/>
          <w:color w:val="000000"/>
          <w:spacing w:val="0"/>
          <w:position w:val="0"/>
          <w:sz w:val="22"/>
          <w:shd w:fill="auto" w:val="clear"/>
        </w:rPr>
        <w:t xml:space="preserve"> PIN: </w:t>
      </w:r>
      <w:r>
        <w:rPr>
          <w:rFonts w:ascii="Calibri" w:hAnsi="Calibri" w:cs="Calibri" w:eastAsia="Calibri"/>
          <w:color w:val="000000"/>
          <w:spacing w:val="0"/>
          <w:position w:val="0"/>
          <w:sz w:val="22"/>
          <w:shd w:fill="auto" w:val="clear"/>
        </w:rPr>
        <w:t xml:space="preserve">928 639 871</w:t>
      </w:r>
      <w:r>
        <w:rPr>
          <w:rFonts w:ascii="Calibri" w:hAnsi="Calibri" w:cs="Calibri" w:eastAsia="Calibri"/>
          <w:color w:val="000000"/>
          <w:spacing w:val="0"/>
          <w:position w:val="0"/>
          <w:sz w:val="22"/>
          <w:shd w:fill="auto" w:val="clear"/>
        </w:rPr>
        <w:t xml:space="preserve">‬</w:t>
      </w:r>
      <w:r>
        <w:rPr>
          <w:rFonts w:ascii="Calibri" w:hAnsi="Calibri" w:cs="Calibri" w:eastAsia="Calibri"/>
          <w:color w:val="000000"/>
          <w:spacing w:val="0"/>
          <w:position w:val="0"/>
          <w:sz w:val="22"/>
          <w:shd w:fill="auto" w:val="clear"/>
        </w:rPr>
        <w:t xml:space="preserve">#</w:t>
      </w:r>
    </w:p>
    <w:p>
      <w:pPr>
        <w:spacing w:before="0" w:after="160" w:line="240"/>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6:03 </w:t>
      </w:r>
      <w:r>
        <w:rPr>
          <w:rFonts w:ascii="Calibri" w:hAnsi="Calibri" w:cs="Calibri" w:eastAsia="Calibri"/>
          <w:b/>
          <w:color w:val="000000"/>
          <w:spacing w:val="0"/>
          <w:position w:val="0"/>
          <w:sz w:val="22"/>
          <w:shd w:fill="auto" w:val="clear"/>
        </w:rPr>
        <w:t xml:space="preserve">pm  Roll Call: </w:t>
      </w:r>
      <w:r>
        <w:rPr>
          <w:rFonts w:ascii="Calibri" w:hAnsi="Calibri" w:cs="Calibri" w:eastAsia="Calibri"/>
          <w:color w:val="000000"/>
          <w:spacing w:val="0"/>
          <w:position w:val="0"/>
          <w:sz w:val="22"/>
          <w:shd w:fill="auto" w:val="clear"/>
        </w:rPr>
        <w:t xml:space="preserve">Amanda Podmore (chair),</w:t>
      </w:r>
      <w:r>
        <w:rPr>
          <w:rFonts w:ascii="Calibri" w:hAnsi="Calibri" w:cs="Calibri" w:eastAsia="Calibri"/>
          <w:b/>
          <w:color w:val="000000"/>
          <w:spacing w:val="0"/>
          <w:position w:val="0"/>
          <w:sz w:val="22"/>
          <w:shd w:fill="auto" w:val="clear"/>
        </w:rPr>
        <w:t xml:space="preserve"> </w:t>
      </w:r>
      <w:r>
        <w:rPr>
          <w:rFonts w:ascii="Calibri" w:hAnsi="Calibri" w:cs="Calibri" w:eastAsia="Calibri"/>
          <w:color w:val="000000"/>
          <w:spacing w:val="0"/>
          <w:position w:val="0"/>
          <w:sz w:val="22"/>
          <w:shd w:fill="auto" w:val="clear"/>
        </w:rPr>
        <w:t xml:space="preserve">Marcia Hadenfeldt (vice-chair), Ed Dobson, Malia Collins,              Brian Whitney                      Town Council Representative: Luanne Hook         </w:t>
      </w:r>
    </w:p>
    <w:p>
      <w:pPr>
        <w:spacing w:before="0" w:after="160" w:line="240"/>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Approval of minutes from </w:t>
      </w:r>
      <w:r>
        <w:rPr>
          <w:rFonts w:ascii="Calibri" w:hAnsi="Calibri" w:cs="Calibri" w:eastAsia="Calibri"/>
          <w:b/>
          <w:color w:val="000000"/>
          <w:spacing w:val="0"/>
          <w:position w:val="0"/>
          <w:sz w:val="22"/>
          <w:shd w:fill="auto" w:val="clear"/>
        </w:rPr>
        <w:t xml:space="preserve">10</w:t>
      </w:r>
      <w:r>
        <w:rPr>
          <w:rFonts w:ascii="Calibri" w:hAnsi="Calibri" w:cs="Calibri" w:eastAsia="Calibri"/>
          <w:b/>
          <w:color w:val="000000"/>
          <w:spacing w:val="0"/>
          <w:position w:val="0"/>
          <w:sz w:val="22"/>
          <w:shd w:fill="auto" w:val="clear"/>
        </w:rPr>
        <w:t xml:space="preserve">/</w:t>
      </w:r>
      <w:r>
        <w:rPr>
          <w:rFonts w:ascii="Calibri" w:hAnsi="Calibri" w:cs="Calibri" w:eastAsia="Calibri"/>
          <w:b/>
          <w:color w:val="000000"/>
          <w:spacing w:val="0"/>
          <w:position w:val="0"/>
          <w:sz w:val="22"/>
          <w:shd w:fill="auto" w:val="clear"/>
        </w:rPr>
        <w:t xml:space="preserve">16 </w:t>
      </w:r>
      <w:r>
        <w:rPr>
          <w:rFonts w:ascii="Calibri" w:hAnsi="Calibri" w:cs="Calibri" w:eastAsia="Calibri"/>
          <w:b/>
          <w:color w:val="000000"/>
          <w:spacing w:val="0"/>
          <w:position w:val="0"/>
          <w:sz w:val="22"/>
          <w:shd w:fill="auto" w:val="clear"/>
        </w:rPr>
        <w:t xml:space="preserve">regular meeting: </w:t>
      </w:r>
      <w:r>
        <w:rPr>
          <w:rFonts w:ascii="Calibri" w:hAnsi="Calibri" w:cs="Calibri" w:eastAsia="Calibri"/>
          <w:color w:val="000000"/>
          <w:spacing w:val="0"/>
          <w:position w:val="0"/>
          <w:sz w:val="22"/>
          <w:shd w:fill="auto" w:val="clear"/>
        </w:rPr>
        <w:t xml:space="preserve">Additional details for grammar and clarity were added. </w:t>
      </w:r>
      <w:r>
        <w:rPr>
          <w:rFonts w:ascii="Calibri" w:hAnsi="Calibri" w:cs="Calibri" w:eastAsia="Calibri"/>
          <w:color w:val="auto"/>
          <w:spacing w:val="0"/>
          <w:position w:val="0"/>
          <w:sz w:val="22"/>
          <w:shd w:fill="auto" w:val="clear"/>
        </w:rPr>
        <w:t xml:space="preserve">Hadenfeldt motioned to approve the minutes as ammended, Dobson seconded: </w:t>
      </w:r>
      <w:r>
        <w:rPr>
          <w:rFonts w:ascii="Calibri" w:hAnsi="Calibri" w:cs="Calibri" w:eastAsia="Calibri"/>
          <w:color w:val="auto"/>
          <w:spacing w:val="0"/>
          <w:position w:val="0"/>
          <w:sz w:val="22"/>
          <w:shd w:fill="FFFFFF" w:val="clear"/>
        </w:rPr>
        <w:t xml:space="preserve">Podmore (aye), Hadenfeldt (aye), Dobson (aye), Collins (aye,) Whitney (aye). The motion passed. The minutes were approved.</w:t>
      </w:r>
    </w:p>
    <w:p>
      <w:pPr>
        <w:spacing w:before="0" w:after="160" w:line="240"/>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Approval of minutes from </w:t>
      </w:r>
      <w:r>
        <w:rPr>
          <w:rFonts w:ascii="Calibri" w:hAnsi="Calibri" w:cs="Calibri" w:eastAsia="Calibri"/>
          <w:b/>
          <w:color w:val="000000"/>
          <w:spacing w:val="0"/>
          <w:position w:val="0"/>
          <w:sz w:val="22"/>
          <w:shd w:fill="auto" w:val="clear"/>
        </w:rPr>
        <w:t xml:space="preserve">10</w:t>
      </w:r>
      <w:r>
        <w:rPr>
          <w:rFonts w:ascii="Calibri" w:hAnsi="Calibri" w:cs="Calibri" w:eastAsia="Calibri"/>
          <w:b/>
          <w:color w:val="000000"/>
          <w:spacing w:val="0"/>
          <w:position w:val="0"/>
          <w:sz w:val="22"/>
          <w:shd w:fill="auto" w:val="clear"/>
        </w:rPr>
        <w:t xml:space="preserve">/</w:t>
      </w:r>
      <w:r>
        <w:rPr>
          <w:rFonts w:ascii="Calibri" w:hAnsi="Calibri" w:cs="Calibri" w:eastAsia="Calibri"/>
          <w:b/>
          <w:color w:val="000000"/>
          <w:spacing w:val="0"/>
          <w:position w:val="0"/>
          <w:sz w:val="22"/>
          <w:shd w:fill="auto" w:val="clear"/>
        </w:rPr>
        <w:t xml:space="preserve">4 </w:t>
      </w:r>
      <w:r>
        <w:rPr>
          <w:rFonts w:ascii="Calibri" w:hAnsi="Calibri" w:cs="Calibri" w:eastAsia="Calibri"/>
          <w:b/>
          <w:color w:val="000000"/>
          <w:spacing w:val="0"/>
          <w:position w:val="0"/>
          <w:sz w:val="22"/>
          <w:shd w:fill="auto" w:val="clear"/>
        </w:rPr>
        <w:t xml:space="preserve">joint work session: </w:t>
      </w:r>
      <w:r>
        <w:rPr>
          <w:rFonts w:ascii="Calibri" w:hAnsi="Calibri" w:cs="Calibri" w:eastAsia="Calibri"/>
          <w:color w:val="000000"/>
          <w:spacing w:val="0"/>
          <w:position w:val="0"/>
          <w:sz w:val="22"/>
          <w:shd w:fill="auto" w:val="clear"/>
        </w:rPr>
        <w:t xml:space="preserve">The minutes were edited for rephrasing and clarity. </w:t>
      </w:r>
      <w:r>
        <w:rPr>
          <w:rFonts w:ascii="Calibri" w:hAnsi="Calibri" w:cs="Calibri" w:eastAsia="Calibri"/>
          <w:color w:val="auto"/>
          <w:spacing w:val="0"/>
          <w:position w:val="0"/>
          <w:sz w:val="22"/>
          <w:shd w:fill="auto" w:val="clear"/>
        </w:rPr>
        <w:t xml:space="preserve">Collins motioned to approve the minutes as ammended, Hadenfeldt seconded: </w:t>
      </w:r>
      <w:r>
        <w:rPr>
          <w:rFonts w:ascii="Calibri" w:hAnsi="Calibri" w:cs="Calibri" w:eastAsia="Calibri"/>
          <w:color w:val="auto"/>
          <w:spacing w:val="0"/>
          <w:position w:val="0"/>
          <w:sz w:val="22"/>
          <w:shd w:fill="FFFFFF" w:val="clear"/>
        </w:rPr>
        <w:t xml:space="preserve">Podmore (aye), Hadenfeldt (aye), Dobson (aye), Collins (aye,) Whitney (aye). The motion passed. The minutes were approved.</w:t>
      </w:r>
    </w:p>
    <w:p>
      <w:pPr>
        <w:spacing w:before="0" w:after="160" w:line="240"/>
        <w:ind w:right="0" w:left="0" w:firstLine="0"/>
        <w:jc w:val="left"/>
        <w:rPr>
          <w:rFonts w:ascii="Calibri" w:hAnsi="Calibri" w:cs="Calibri" w:eastAsia="Calibri"/>
          <w:color w:val="auto"/>
          <w:spacing w:val="0"/>
          <w:position w:val="0"/>
          <w:sz w:val="22"/>
          <w:shd w:fill="FFFFFF" w:val="clear"/>
        </w:rPr>
      </w:pPr>
      <w:r>
        <w:rPr>
          <w:rFonts w:ascii="Calibri" w:hAnsi="Calibri" w:cs="Calibri" w:eastAsia="Calibri"/>
          <w:b/>
          <w:color w:val="000000"/>
          <w:spacing w:val="0"/>
          <w:position w:val="0"/>
          <w:sz w:val="22"/>
          <w:shd w:fill="auto" w:val="clear"/>
        </w:rPr>
        <w:t xml:space="preserve">Approval of minutes from </w:t>
      </w:r>
      <w:r>
        <w:rPr>
          <w:rFonts w:ascii="Calibri" w:hAnsi="Calibri" w:cs="Calibri" w:eastAsia="Calibri"/>
          <w:b/>
          <w:color w:val="000000"/>
          <w:spacing w:val="0"/>
          <w:position w:val="0"/>
          <w:sz w:val="22"/>
          <w:shd w:fill="auto" w:val="clear"/>
        </w:rPr>
        <w:t xml:space="preserve">10</w:t>
      </w:r>
      <w:r>
        <w:rPr>
          <w:rFonts w:ascii="Calibri" w:hAnsi="Calibri" w:cs="Calibri" w:eastAsia="Calibri"/>
          <w:b/>
          <w:color w:val="000000"/>
          <w:spacing w:val="0"/>
          <w:position w:val="0"/>
          <w:sz w:val="22"/>
          <w:shd w:fill="auto" w:val="clear"/>
        </w:rPr>
        <w:t xml:space="preserve">/</w:t>
      </w:r>
      <w:r>
        <w:rPr>
          <w:rFonts w:ascii="Calibri" w:hAnsi="Calibri" w:cs="Calibri" w:eastAsia="Calibri"/>
          <w:b/>
          <w:color w:val="000000"/>
          <w:spacing w:val="0"/>
          <w:position w:val="0"/>
          <w:sz w:val="22"/>
          <w:shd w:fill="auto" w:val="clear"/>
        </w:rPr>
        <w:t xml:space="preserve">30 </w:t>
      </w:r>
      <w:r>
        <w:rPr>
          <w:rFonts w:ascii="Calibri" w:hAnsi="Calibri" w:cs="Calibri" w:eastAsia="Calibri"/>
          <w:b/>
          <w:color w:val="000000"/>
          <w:spacing w:val="0"/>
          <w:position w:val="0"/>
          <w:sz w:val="22"/>
          <w:shd w:fill="auto" w:val="clear"/>
        </w:rPr>
        <w:t xml:space="preserve">work session: </w:t>
      </w:r>
      <w:r>
        <w:rPr>
          <w:rFonts w:ascii="Calibri" w:hAnsi="Calibri" w:cs="Calibri" w:eastAsia="Calibri"/>
          <w:color w:val="000000"/>
          <w:spacing w:val="0"/>
          <w:position w:val="0"/>
          <w:sz w:val="22"/>
          <w:shd w:fill="auto" w:val="clear"/>
        </w:rPr>
        <w:t xml:space="preserve">Clarifying details were added for completeness. </w:t>
      </w:r>
      <w:r>
        <w:rPr>
          <w:rFonts w:ascii="Calibri" w:hAnsi="Calibri" w:cs="Calibri" w:eastAsia="Calibri"/>
          <w:color w:val="auto"/>
          <w:spacing w:val="0"/>
          <w:position w:val="0"/>
          <w:sz w:val="22"/>
          <w:shd w:fill="auto" w:val="clear"/>
        </w:rPr>
        <w:t xml:space="preserve">Collins motioned to approve the minutes as edited, Whitney seconded: </w:t>
      </w:r>
      <w:r>
        <w:rPr>
          <w:rFonts w:ascii="Calibri" w:hAnsi="Calibri" w:cs="Calibri" w:eastAsia="Calibri"/>
          <w:color w:val="auto"/>
          <w:spacing w:val="0"/>
          <w:position w:val="0"/>
          <w:sz w:val="22"/>
          <w:shd w:fill="FFFFFF" w:val="clear"/>
        </w:rPr>
        <w:t xml:space="preserve">Podmore (aye), Hadenfeldt (aye), Dobson (aye), Collins (aye), Whitney (aye). The motion passed. The minutes were approved.</w:t>
      </w:r>
    </w:p>
    <w:p>
      <w:pPr>
        <w:spacing w:before="0" w:after="160" w:line="240"/>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b/>
          <w:color w:val="auto"/>
          <w:spacing w:val="0"/>
          <w:position w:val="0"/>
          <w:sz w:val="22"/>
          <w:shd w:fill="FFFFFF" w:val="clear"/>
        </w:rPr>
        <w:t xml:space="preserve">Public Comment: </w:t>
      </w:r>
      <w:r>
        <w:rPr>
          <w:rFonts w:ascii="Calibri" w:hAnsi="Calibri" w:cs="Calibri" w:eastAsia="Calibri"/>
          <w:color w:val="auto"/>
          <w:spacing w:val="0"/>
          <w:position w:val="0"/>
          <w:sz w:val="22"/>
          <w:shd w:fill="FFFFFF" w:val="clear"/>
        </w:rPr>
        <w:t xml:space="preserve">none</w:t>
      </w:r>
    </w:p>
    <w:p>
      <w:pPr>
        <w:spacing w:before="0" w:after="160" w:line="240"/>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4"/>
          <w:u w:val="single"/>
          <w:shd w:fill="auto" w:val="clear"/>
        </w:rPr>
        <w:t xml:space="preserve">Old Business</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1</w:t>
      </w:r>
      <w:r>
        <w:rPr>
          <w:rFonts w:ascii="Calibri" w:hAnsi="Calibri" w:cs="Calibri" w:eastAsia="Calibri"/>
          <w:b/>
          <w:color w:val="000000"/>
          <w:spacing w:val="0"/>
          <w:position w:val="0"/>
          <w:sz w:val="22"/>
          <w:shd w:fill="auto" w:val="clear"/>
        </w:rPr>
        <w:t xml:space="preserve">.  Update from Town Council: </w:t>
      </w:r>
      <w:r>
        <w:rPr>
          <w:rFonts w:ascii="Calibri" w:hAnsi="Calibri" w:cs="Calibri" w:eastAsia="Calibri"/>
          <w:color w:val="000000"/>
          <w:spacing w:val="0"/>
          <w:position w:val="0"/>
          <w:sz w:val="22"/>
          <w:shd w:fill="auto" w:val="clear"/>
        </w:rPr>
        <w:t xml:space="preserve">Hook reported that the Town Council:</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 voted to change IT service providers from Netforce to Galaxy IT.</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 is participating with Bluff Water Works on their Strategic Plan.</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 heard from the BWW that Sunrise Engineering has completed the water-line inventory.</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 heard from the Design Review Commitee that there has been no movement from UDB and that UDB     </w:t>
      </w:r>
      <w:r>
        <w:rPr>
          <w:rFonts w:ascii="Calibri" w:hAnsi="Calibri" w:cs="Calibri" w:eastAsia="Calibri"/>
          <w:color w:val="000000"/>
          <w:spacing w:val="0"/>
          <w:position w:val="0"/>
          <w:sz w:val="22"/>
          <w:shd w:fill="auto" w:val="clear"/>
        </w:rPr>
        <w:tab/>
      </w:r>
      <w:r>
        <w:rPr>
          <w:rFonts w:ascii="Calibri" w:hAnsi="Calibri" w:cs="Calibri" w:eastAsia="Calibri"/>
          <w:color w:val="000000"/>
          <w:spacing w:val="0"/>
          <w:position w:val="0"/>
          <w:sz w:val="22"/>
          <w:shd w:fill="auto" w:val="clear"/>
        </w:rPr>
        <w:t xml:space="preserve">is behind on payment of invoices.</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 will advertise for the open bookkeeper and note-taker positions.</w:t>
      </w:r>
    </w:p>
    <w:p>
      <w:pPr>
        <w:spacing w:before="0" w:after="160" w:line="240"/>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color w:val="000000"/>
          <w:spacing w:val="0"/>
          <w:position w:val="0"/>
          <w:sz w:val="22"/>
          <w:shd w:fill="auto" w:val="clear"/>
        </w:rPr>
        <w:t xml:space="preserve">2</w:t>
      </w:r>
      <w:r>
        <w:rPr>
          <w:rFonts w:ascii="Calibri" w:hAnsi="Calibri" w:cs="Calibri" w:eastAsia="Calibri"/>
          <w:color w:val="000000"/>
          <w:spacing w:val="0"/>
          <w:position w:val="0"/>
          <w:sz w:val="22"/>
          <w:shd w:fill="auto" w:val="clear"/>
        </w:rPr>
        <w:t xml:space="preserve">.  </w:t>
      </w:r>
      <w:r>
        <w:rPr>
          <w:rFonts w:ascii="Calibri" w:hAnsi="Calibri" w:cs="Calibri" w:eastAsia="Calibri"/>
          <w:b/>
          <w:color w:val="000000"/>
          <w:spacing w:val="0"/>
          <w:position w:val="0"/>
          <w:sz w:val="22"/>
          <w:shd w:fill="auto" w:val="clear"/>
        </w:rPr>
        <w:t xml:space="preserve">Final review of draft Subdivision Ordinance with Hansen Group: </w:t>
      </w:r>
      <w:r>
        <w:rPr>
          <w:rFonts w:ascii="Calibri" w:hAnsi="Calibri" w:cs="Calibri" w:eastAsia="Calibri"/>
          <w:color w:val="000000"/>
          <w:spacing w:val="0"/>
          <w:position w:val="0"/>
          <w:sz w:val="22"/>
          <w:shd w:fill="auto" w:val="clear"/>
        </w:rPr>
        <w:t xml:space="preserve">The Commissioners reviewed suggested edits and discussed: boundary-line adjustments, changing the word 'clerk' to 'manager', </w:t>
      </w:r>
      <w:r>
        <w:rPr>
          <w:rFonts w:ascii="Calibri" w:hAnsi="Calibri" w:cs="Calibri" w:eastAsia="Calibri"/>
          <w:color w:val="000000"/>
          <w:spacing w:val="0"/>
          <w:position w:val="0"/>
          <w:sz w:val="22"/>
          <w:shd w:fill="auto" w:val="clear"/>
        </w:rPr>
        <w:t xml:space="preserve">the clarification of language related to street fontage,</w:t>
      </w:r>
      <w:r>
        <w:rPr>
          <w:rFonts w:ascii="Calibri" w:hAnsi="Calibri" w:cs="Calibri" w:eastAsia="Calibri"/>
          <w:color w:val="000000"/>
          <w:spacing w:val="0"/>
          <w:position w:val="0"/>
          <w:sz w:val="22"/>
          <w:shd w:fill="auto" w:val="clear"/>
        </w:rPr>
        <w:t xml:space="preserve"> the listing of studies and reports related to designated hazards and the wording providing the option to require or waive them as appropriate.  The Commissioners agreed to consult with the Town Roads Committee for clarification of language related to road standards. Hadenfeldt motioned to submit the draft (after clarification of language from the Roads Committee) to the Town Council for the Public Hearing and next steps of the process. Dobson seconded: </w:t>
      </w:r>
      <w:r>
        <w:rPr>
          <w:rFonts w:ascii="Calibri" w:hAnsi="Calibri" w:cs="Calibri" w:eastAsia="Calibri"/>
          <w:color w:val="auto"/>
          <w:spacing w:val="0"/>
          <w:position w:val="0"/>
          <w:sz w:val="22"/>
          <w:shd w:fill="FFFFFF" w:val="clear"/>
        </w:rPr>
        <w:t xml:space="preserve">Podmore (aye), Hadenfeldt (aye), Dobson (aye), Collins (aye,) Whitney (aye). The motion passed. </w:t>
      </w:r>
    </w:p>
    <w:p>
      <w:pPr>
        <w:spacing w:before="0" w:after="160" w:line="240"/>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3</w:t>
      </w:r>
      <w:r>
        <w:rPr>
          <w:rFonts w:ascii="Calibri" w:hAnsi="Calibri" w:cs="Calibri" w:eastAsia="Calibri"/>
          <w:b/>
          <w:color w:val="000000"/>
          <w:spacing w:val="0"/>
          <w:position w:val="0"/>
          <w:sz w:val="22"/>
          <w:shd w:fill="auto" w:val="clear"/>
        </w:rPr>
        <w:t xml:space="preserve">.  Final review of draft RV ordinance: </w:t>
      </w:r>
      <w:r>
        <w:rPr>
          <w:rFonts w:ascii="Calibri" w:hAnsi="Calibri" w:cs="Calibri" w:eastAsia="Calibri"/>
          <w:color w:val="000000"/>
          <w:spacing w:val="0"/>
          <w:position w:val="0"/>
          <w:sz w:val="22"/>
          <w:shd w:fill="auto" w:val="clear"/>
        </w:rPr>
        <w:t xml:space="preserve">The discussion included the zone regulation table, deleting redundant sections, editing lot size and density, claifying definitions, non-conforming use, and temporary and construction situations. It was agreed that some sections of the draft ordinance would benefit from additional public input. Whitney motioned to approve the draft RV Ordinance as edited for presentation at a Public Hearing. Hadenfeldt seconded: </w:t>
      </w:r>
      <w:r>
        <w:rPr>
          <w:rFonts w:ascii="Calibri" w:hAnsi="Calibri" w:cs="Calibri" w:eastAsia="Calibri"/>
          <w:color w:val="auto"/>
          <w:spacing w:val="0"/>
          <w:position w:val="0"/>
          <w:sz w:val="22"/>
          <w:shd w:fill="FFFFFF" w:val="clear"/>
        </w:rPr>
        <w:t xml:space="preserve">Podmore (aye), Hadenfeldt (aye), Dobson (aye), Collins (aye,) Whitney (aye). The motion passed. </w:t>
      </w:r>
    </w:p>
    <w:p>
      <w:pPr>
        <w:spacing w:before="0" w:after="160" w:line="240"/>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4"/>
          <w:u w:val="single"/>
          <w:shd w:fill="auto" w:val="clear"/>
        </w:rPr>
        <w:t xml:space="preserve">New Business</w:t>
      </w:r>
    </w:p>
    <w:p>
      <w:pPr>
        <w:spacing w:before="0" w:after="160" w:line="240"/>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4</w:t>
      </w:r>
      <w:r>
        <w:rPr>
          <w:rFonts w:ascii="Calibri" w:hAnsi="Calibri" w:cs="Calibri" w:eastAsia="Calibri"/>
          <w:b/>
          <w:color w:val="000000"/>
          <w:spacing w:val="0"/>
          <w:position w:val="0"/>
          <w:sz w:val="22"/>
          <w:shd w:fill="auto" w:val="clear"/>
        </w:rPr>
        <w:t xml:space="preserve">.  Land Use Clearance Applications: </w:t>
      </w:r>
      <w:r>
        <w:rPr>
          <w:rFonts w:ascii="Calibri" w:hAnsi="Calibri" w:cs="Calibri" w:eastAsia="Calibri"/>
          <w:color w:val="000000"/>
          <w:spacing w:val="0"/>
          <w:position w:val="0"/>
          <w:sz w:val="22"/>
          <w:shd w:fill="auto" w:val="clear"/>
        </w:rPr>
        <w:t xml:space="preserve">none</w:t>
      </w:r>
    </w:p>
    <w:p>
      <w:pPr>
        <w:spacing w:before="0" w:after="160" w:line="240"/>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5</w:t>
      </w:r>
      <w:r>
        <w:rPr>
          <w:rFonts w:ascii="Calibri" w:hAnsi="Calibri" w:cs="Calibri" w:eastAsia="Calibri"/>
          <w:b/>
          <w:color w:val="000000"/>
          <w:spacing w:val="0"/>
          <w:position w:val="0"/>
          <w:sz w:val="22"/>
          <w:shd w:fill="auto" w:val="clear"/>
        </w:rPr>
        <w:t xml:space="preserve">.  Interview of PZ Commissioner Applicants (Marcia Hadenfeldt, Ed Dobson, and Jacob Nelson): </w:t>
      </w:r>
      <w:r>
        <w:rPr>
          <w:rFonts w:ascii="Calibri" w:hAnsi="Calibri" w:cs="Calibri" w:eastAsia="Calibri"/>
          <w:color w:val="000000"/>
          <w:spacing w:val="0"/>
          <w:position w:val="0"/>
          <w:sz w:val="22"/>
          <w:shd w:fill="auto" w:val="clear"/>
        </w:rPr>
        <w:t xml:space="preserve">Interviews were conducted with Hadenfeldt and Dobson.  Nelson had withdrawn his application.The Commissioners will vote on their recommendations to the Town Council at the regular P&amp;Z meeting on the </w:t>
      </w:r>
      <w:r>
        <w:rPr>
          <w:rFonts w:ascii="Calibri" w:hAnsi="Calibri" w:cs="Calibri" w:eastAsia="Calibri"/>
          <w:color w:val="000000"/>
          <w:spacing w:val="0"/>
          <w:position w:val="0"/>
          <w:sz w:val="22"/>
          <w:shd w:fill="auto" w:val="clear"/>
        </w:rPr>
        <w:t xml:space="preserve">20</w:t>
      </w:r>
      <w:r>
        <w:rPr>
          <w:rFonts w:ascii="Calibri" w:hAnsi="Calibri" w:cs="Calibri" w:eastAsia="Calibri"/>
          <w:color w:val="000000"/>
          <w:spacing w:val="0"/>
          <w:position w:val="0"/>
          <w:sz w:val="22"/>
          <w:shd w:fill="auto" w:val="clear"/>
        </w:rPr>
        <w:t xml:space="preserve">th of November.</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6</w:t>
      </w:r>
      <w:r>
        <w:rPr>
          <w:rFonts w:ascii="Calibri" w:hAnsi="Calibri" w:cs="Calibri" w:eastAsia="Calibri"/>
          <w:b/>
          <w:color w:val="000000"/>
          <w:spacing w:val="0"/>
          <w:position w:val="0"/>
          <w:sz w:val="22"/>
          <w:shd w:fill="auto" w:val="clear"/>
        </w:rPr>
        <w:t xml:space="preserve">.  Schedule of meetings for </w:t>
      </w:r>
      <w:r>
        <w:rPr>
          <w:rFonts w:ascii="Calibri" w:hAnsi="Calibri" w:cs="Calibri" w:eastAsia="Calibri"/>
          <w:b/>
          <w:color w:val="000000"/>
          <w:spacing w:val="0"/>
          <w:position w:val="0"/>
          <w:sz w:val="22"/>
          <w:shd w:fill="auto" w:val="clear"/>
        </w:rPr>
        <w:t xml:space="preserve">2025</w:t>
      </w:r>
      <w:r>
        <w:rPr>
          <w:rFonts w:ascii="Calibri" w:hAnsi="Calibri" w:cs="Calibri" w:eastAsia="Calibri"/>
          <w:b/>
          <w:color w:val="000000"/>
          <w:spacing w:val="0"/>
          <w:position w:val="0"/>
          <w:sz w:val="22"/>
          <w:shd w:fill="auto" w:val="clear"/>
        </w:rPr>
        <w:t xml:space="preserve">: </w:t>
      </w:r>
      <w:r>
        <w:rPr>
          <w:rFonts w:ascii="Calibri" w:hAnsi="Calibri" w:cs="Calibri" w:eastAsia="Calibri"/>
          <w:color w:val="000000"/>
          <w:spacing w:val="0"/>
          <w:position w:val="0"/>
          <w:sz w:val="22"/>
          <w:shd w:fill="auto" w:val="clear"/>
        </w:rPr>
        <w:t xml:space="preserve">The Commissioners discussed having </w:t>
      </w:r>
      <w:r>
        <w:rPr>
          <w:rFonts w:ascii="Calibri" w:hAnsi="Calibri" w:cs="Calibri" w:eastAsia="Calibri"/>
          <w:color w:val="000000"/>
          <w:spacing w:val="0"/>
          <w:position w:val="0"/>
          <w:sz w:val="22"/>
          <w:shd w:fill="auto" w:val="clear"/>
        </w:rPr>
        <w:t xml:space="preserve">2 </w:t>
      </w:r>
      <w:r>
        <w:rPr>
          <w:rFonts w:ascii="Calibri" w:hAnsi="Calibri" w:cs="Calibri" w:eastAsia="Calibri"/>
          <w:color w:val="000000"/>
          <w:spacing w:val="0"/>
          <w:position w:val="0"/>
          <w:sz w:val="22"/>
          <w:shd w:fill="auto" w:val="clear"/>
        </w:rPr>
        <w:t xml:space="preserve">meetings per month: one  regular meeting and a second meeting as a work session.  It was also agreed to move the meeting day to Thursdays.  These suggestions will be presented to the Town Council.</w:t>
      </w:r>
    </w:p>
    <w:p>
      <w:pPr>
        <w:spacing w:before="0" w:after="160" w:line="240"/>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7</w:t>
      </w:r>
      <w:r>
        <w:rPr>
          <w:rFonts w:ascii="Calibri" w:hAnsi="Calibri" w:cs="Calibri" w:eastAsia="Calibri"/>
          <w:b/>
          <w:color w:val="000000"/>
          <w:spacing w:val="0"/>
          <w:position w:val="0"/>
          <w:sz w:val="22"/>
          <w:shd w:fill="auto" w:val="clear"/>
        </w:rPr>
        <w:t xml:space="preserve">.  Items for next agenda:</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  Review of public comments made at the RV Ordinance Public Hearing / vote</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  Vote on Commissioner Applicants</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  </w:t>
      </w:r>
      <w:r>
        <w:rPr>
          <w:rFonts w:ascii="Calibri" w:hAnsi="Calibri" w:cs="Calibri" w:eastAsia="Calibri"/>
          <w:color w:val="000000"/>
          <w:spacing w:val="0"/>
          <w:position w:val="0"/>
          <w:sz w:val="22"/>
          <w:shd w:fill="auto" w:val="clear"/>
        </w:rPr>
        <w:t xml:space="preserve">2025 </w:t>
      </w:r>
      <w:r>
        <w:rPr>
          <w:rFonts w:ascii="Calibri" w:hAnsi="Calibri" w:cs="Calibri" w:eastAsia="Calibri"/>
          <w:color w:val="000000"/>
          <w:spacing w:val="0"/>
          <w:position w:val="0"/>
          <w:sz w:val="22"/>
          <w:shd w:fill="auto" w:val="clear"/>
        </w:rPr>
        <w:t xml:space="preserve">schedule</w:t>
      </w:r>
    </w:p>
    <w:p>
      <w:pPr>
        <w:spacing w:before="0" w:after="160" w:line="240"/>
        <w:ind w:right="0" w:left="0" w:firstLine="0"/>
        <w:jc w:val="left"/>
        <w:rPr>
          <w:rFonts w:ascii="Calibri" w:hAnsi="Calibri" w:cs="Calibri" w:eastAsia="Calibri"/>
          <w:b/>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8</w:t>
      </w:r>
      <w:r>
        <w:rPr>
          <w:rFonts w:ascii="Calibri" w:hAnsi="Calibri" w:cs="Calibri" w:eastAsia="Calibri"/>
          <w:b/>
          <w:color w:val="000000"/>
          <w:spacing w:val="0"/>
          <w:position w:val="0"/>
          <w:sz w:val="22"/>
          <w:shd w:fill="auto" w:val="clear"/>
        </w:rPr>
        <w:t xml:space="preserve">.  Other: </w:t>
      </w:r>
      <w:r>
        <w:rPr>
          <w:rFonts w:ascii="Calibri" w:hAnsi="Calibri" w:cs="Calibri" w:eastAsia="Calibri"/>
          <w:color w:val="000000"/>
          <w:spacing w:val="0"/>
          <w:position w:val="0"/>
          <w:sz w:val="22"/>
          <w:shd w:fill="auto" w:val="clear"/>
        </w:rPr>
        <w:t xml:space="preserve">none</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b/>
          <w:color w:val="000000"/>
          <w:spacing w:val="0"/>
          <w:position w:val="0"/>
          <w:sz w:val="22"/>
          <w:shd w:fill="auto" w:val="clear"/>
        </w:rPr>
        <w:t xml:space="preserve">Collins</w:t>
      </w:r>
      <w:r>
        <w:rPr>
          <w:rFonts w:ascii="Calibri" w:hAnsi="Calibri" w:cs="Calibri" w:eastAsia="Calibri"/>
          <w:color w:val="000000"/>
          <w:spacing w:val="0"/>
          <w:position w:val="0"/>
          <w:sz w:val="22"/>
          <w:shd w:fill="auto" w:val="clear"/>
        </w:rPr>
        <w:t xml:space="preserve"> </w:t>
      </w:r>
      <w:r>
        <w:rPr>
          <w:rFonts w:ascii="Calibri" w:hAnsi="Calibri" w:cs="Calibri" w:eastAsia="Calibri"/>
          <w:b/>
          <w:color w:val="auto"/>
          <w:spacing w:val="0"/>
          <w:position w:val="0"/>
          <w:sz w:val="22"/>
          <w:shd w:fill="auto" w:val="clear"/>
        </w:rPr>
        <w:t xml:space="preserve">motioned to adjourn, Hadenfeldt seconded, the vote was unanimous and the meeting adjourned at </w:t>
      </w:r>
      <w:r>
        <w:rPr>
          <w:rFonts w:ascii="Calibri" w:hAnsi="Calibri" w:cs="Calibri" w:eastAsia="Calibri"/>
          <w:b/>
          <w:color w:val="auto"/>
          <w:spacing w:val="0"/>
          <w:position w:val="0"/>
          <w:sz w:val="22"/>
          <w:shd w:fill="auto" w:val="clear"/>
        </w:rPr>
        <w:t xml:space="preserve">7:37 </w:t>
      </w:r>
      <w:r>
        <w:rPr>
          <w:rFonts w:ascii="Calibri" w:hAnsi="Calibri" w:cs="Calibri" w:eastAsia="Calibri"/>
          <w:b/>
          <w:color w:val="auto"/>
          <w:spacing w:val="0"/>
          <w:position w:val="0"/>
          <w:sz w:val="22"/>
          <w:shd w:fill="auto" w:val="clear"/>
        </w:rPr>
        <w:t xml:space="preserve">PM.</w:t>
      </w:r>
    </w:p>
    <w:p>
      <w:pPr>
        <w:spacing w:before="0" w:after="16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Requests for additions or modifications to agenda items are due by </w:t>
      </w:r>
      <w:r>
        <w:rPr>
          <w:rFonts w:ascii="Calibri" w:hAnsi="Calibri" w:cs="Calibri" w:eastAsia="Calibri"/>
          <w:color w:val="000000"/>
          <w:spacing w:val="0"/>
          <w:position w:val="0"/>
          <w:sz w:val="22"/>
          <w:shd w:fill="auto" w:val="clear"/>
        </w:rPr>
        <w:t xml:space="preserve">5</w:t>
      </w:r>
      <w:r>
        <w:rPr>
          <w:rFonts w:ascii="Calibri" w:hAnsi="Calibri" w:cs="Calibri" w:eastAsia="Calibri"/>
          <w:color w:val="000000"/>
          <w:spacing w:val="0"/>
          <w:position w:val="0"/>
          <w:sz w:val="22"/>
          <w:shd w:fill="auto" w:val="clear"/>
        </w:rPr>
        <w:t xml:space="preserve">pm each Wednesday preceding a public meeting to planningzoning@townofbluff.org or to Town of Bluff at </w:t>
      </w:r>
      <w:r>
        <w:rPr>
          <w:rFonts w:ascii="Calibri" w:hAnsi="Calibri" w:cs="Calibri" w:eastAsia="Calibri"/>
          <w:color w:val="000000"/>
          <w:spacing w:val="0"/>
          <w:position w:val="0"/>
          <w:sz w:val="22"/>
          <w:shd w:fill="auto" w:val="clear"/>
        </w:rPr>
        <w:t xml:space="preserve">435-672-9990 </w:t>
      </w:r>
      <w:r>
        <w:rPr>
          <w:rFonts w:ascii="Calibri" w:hAnsi="Calibri" w:cs="Calibri" w:eastAsia="Calibri"/>
          <w:color w:val="000000"/>
          <w:spacing w:val="0"/>
          <w:position w:val="0"/>
          <w:sz w:val="22"/>
          <w:shd w:fill="auto" w:val="clear"/>
        </w:rPr>
        <w:t xml:space="preserve">to be discussed at the next Wednesday scheduled meeting. An Agenda Item Request form can be found online at  </w:t>
      </w:r>
      <w:hyperlink xmlns:r="http://schemas.openxmlformats.org/officeDocument/2006/relationships" r:id="docRId1">
        <w:r>
          <w:rPr>
            <w:rFonts w:ascii="Calibri" w:hAnsi="Calibri" w:cs="Calibri" w:eastAsia="Calibri"/>
            <w:color w:val="0000FF"/>
            <w:spacing w:val="0"/>
            <w:position w:val="0"/>
            <w:sz w:val="22"/>
            <w:u w:val="single"/>
            <w:shd w:fill="auto" w:val="clear"/>
          </w:rPr>
          <w:t xml:space="preserve">http://townofbluff.org/planning-zoning/</w:t>
        </w:r>
      </w:hyperlink>
      <w:r>
        <w:rPr>
          <w:rFonts w:ascii="Calibri" w:hAnsi="Calibri" w:cs="Calibri" w:eastAsia="Calibri"/>
          <w:color w:val="000000"/>
          <w:spacing w:val="0"/>
          <w:position w:val="0"/>
          <w:sz w:val="22"/>
          <w:shd w:fill="auto" w:val="clear"/>
        </w:rPr>
        <w:t xml:space="preserve">.  Closed captioning will be available on the videoconference. </w:t>
      </w:r>
    </w:p>
    <w:p>
      <w:pPr>
        <w:spacing w:before="0" w:after="160" w:line="240"/>
        <w:ind w:right="0" w:left="0" w:firstLine="0"/>
        <w:jc w:val="left"/>
        <w:rPr>
          <w:rFonts w:ascii="Calibri" w:hAnsi="Calibri" w:cs="Calibri" w:eastAsia="Calibri"/>
          <w:color w:val="000000"/>
          <w:spacing w:val="0"/>
          <w:position w:val="0"/>
          <w:sz w:val="22"/>
          <w:shd w:fill="auto" w:val="clear"/>
        </w:rPr>
      </w:pPr>
    </w:p>
    <w:p>
      <w:pPr>
        <w:spacing w:before="0" w:after="160" w:line="240"/>
        <w:ind w:right="0" w:left="0" w:firstLine="0"/>
        <w:jc w:val="left"/>
        <w:rPr>
          <w:rFonts w:ascii="Calibri" w:hAnsi="Calibri" w:cs="Calibri" w:eastAsia="Calibri"/>
          <w:color w:val="000000"/>
          <w:spacing w:val="0"/>
          <w:position w:val="0"/>
          <w:sz w:val="22"/>
          <w:shd w:fill="auto" w:val="clear"/>
        </w:rPr>
      </w:pPr>
    </w:p>
    <w:p>
      <w:pPr>
        <w:spacing w:before="0" w:after="160" w:line="240"/>
        <w:ind w:right="0" w:left="0" w:firstLine="0"/>
        <w:jc w:val="left"/>
        <w:rPr>
          <w:rFonts w:ascii="Calibri" w:hAnsi="Calibri" w:cs="Calibri" w:eastAsia="Calibri"/>
          <w:color w:val="000000"/>
          <w:spacing w:val="0"/>
          <w:position w:val="0"/>
          <w:sz w:val="22"/>
          <w:shd w:fill="auto" w:val="clear"/>
        </w:rPr>
      </w:pPr>
    </w:p>
    <w:p>
      <w:pPr>
        <w:spacing w:before="0" w:after="160" w:line="240"/>
        <w:ind w:right="0" w:left="0" w:firstLine="0"/>
        <w:jc w:val="left"/>
        <w:rPr>
          <w:rFonts w:ascii="Calibri" w:hAnsi="Calibri" w:cs="Calibri" w:eastAsia="Calibri"/>
          <w:color w:val="000000"/>
          <w:spacing w:val="0"/>
          <w:position w:val="0"/>
          <w:sz w:val="22"/>
          <w:shd w:fill="auto" w:val="clear"/>
        </w:rPr>
      </w:pPr>
    </w:p>
    <w:p>
      <w:pPr>
        <w:spacing w:before="0" w:after="160" w:line="259"/>
        <w:ind w:right="0" w:left="0" w:firstLine="0"/>
        <w:jc w:val="left"/>
        <w:rPr>
          <w:rFonts w:ascii="Calibri" w:hAnsi="Calibri" w:cs="Calibri" w:eastAsia="Calibri"/>
          <w:color w:val="000000"/>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meet.google.com/iqf-nipw-kvf" Id="docRId0" Type="http://schemas.openxmlformats.org/officeDocument/2006/relationships/hyperlink" /><Relationship TargetMode="External" Target="http://townofbluff.org/planning-zoning/" Id="docRId1" Type="http://schemas.openxmlformats.org/officeDocument/2006/relationships/hyperlink" /><Relationship Target="numbering.xml" Id="docRId2" Type="http://schemas.openxmlformats.org/officeDocument/2006/relationships/numbering" /><Relationship Target="styles.xml" Id="docRId3" Type="http://schemas.openxmlformats.org/officeDocument/2006/relationships/styles" /></Relationships>
</file>