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0DB40F0D"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9B123EE" w:rsidR="00F37273" w:rsidRDefault="008878A7"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THREE BRIDGES</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w:t>
      </w:r>
      <w:r>
        <w:rPr>
          <w:rFonts w:ascii="Times New Roman" w:hAnsi="Times New Roman" w:cs="Times New Roman"/>
          <w:b/>
          <w:bCs/>
          <w:sz w:val="28"/>
          <w:szCs w:val="28"/>
        </w:rPr>
        <w:t>OARD</w:t>
      </w:r>
      <w:r w:rsidR="00F37273">
        <w:rPr>
          <w:rFonts w:ascii="Times New Roman" w:hAnsi="Times New Roman" w:cs="Times New Roman"/>
          <w:b/>
          <w:bCs/>
          <w:sz w:val="28"/>
          <w:szCs w:val="28"/>
        </w:rPr>
        <w:t xml:space="preserve"> </w:t>
      </w:r>
      <w:r>
        <w:rPr>
          <w:rFonts w:ascii="Times New Roman" w:hAnsi="Times New Roman" w:cs="Times New Roman"/>
          <w:b/>
          <w:bCs/>
          <w:sz w:val="28"/>
          <w:szCs w:val="28"/>
        </w:rPr>
        <w:t>OF</w:t>
      </w:r>
      <w:r w:rsidR="00F37273">
        <w:rPr>
          <w:rFonts w:ascii="Times New Roman" w:hAnsi="Times New Roman" w:cs="Times New Roman"/>
          <w:b/>
          <w:bCs/>
          <w:sz w:val="28"/>
          <w:szCs w:val="28"/>
        </w:rPr>
        <w:t xml:space="preserve"> T</w:t>
      </w:r>
      <w:r>
        <w:rPr>
          <w:rFonts w:ascii="Times New Roman" w:hAnsi="Times New Roman" w:cs="Times New Roman"/>
          <w:b/>
          <w:bCs/>
          <w:sz w:val="28"/>
          <w:szCs w:val="28"/>
        </w:rPr>
        <w: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0A7751EC"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45681">
        <w:rPr>
          <w:rFonts w:ascii="Times New Roman" w:hAnsi="Times New Roman" w:cs="Times New Roman"/>
          <w:color w:val="08050B"/>
          <w:sz w:val="24"/>
          <w:szCs w:val="24"/>
        </w:rPr>
        <w:t>THREE BRIDGES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E007CA">
        <w:rPr>
          <w:rFonts w:ascii="Times New Roman" w:hAnsi="Times New Roman" w:cs="Times New Roman"/>
          <w:color w:val="08050B"/>
          <w:sz w:val="24"/>
          <w:szCs w:val="24"/>
          <w:u w:val="single"/>
        </w:rPr>
        <w:t>NOVEMBER 15,</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127BCAD0"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E007CA">
        <w:rPr>
          <w:rFonts w:ascii="Times New Roman" w:hAnsi="Times New Roman" w:cs="Times New Roman"/>
          <w:color w:val="08050B"/>
          <w:sz w:val="24"/>
          <w:szCs w:val="24"/>
          <w:u w:val="single"/>
        </w:rPr>
        <w:t>10</w:t>
      </w:r>
      <w:r w:rsidR="009338DF" w:rsidRPr="00280528">
        <w:rPr>
          <w:rFonts w:ascii="Times New Roman" w:hAnsi="Times New Roman" w:cs="Times New Roman"/>
          <w:color w:val="08050B"/>
          <w:sz w:val="24"/>
          <w:szCs w:val="24"/>
          <w:u w:val="single"/>
        </w:rPr>
        <w:t>:</w:t>
      </w:r>
      <w:r w:rsidR="008238A4" w:rsidRPr="00280528">
        <w:rPr>
          <w:rFonts w:ascii="Times New Roman" w:hAnsi="Times New Roman" w:cs="Times New Roman"/>
          <w:color w:val="08050B"/>
          <w:sz w:val="24"/>
          <w:szCs w:val="24"/>
          <w:u w:val="single"/>
        </w:rPr>
        <w:t>3</w:t>
      </w:r>
      <w:r w:rsidR="007532EB" w:rsidRPr="00280528">
        <w:rPr>
          <w:rFonts w:ascii="Times New Roman" w:hAnsi="Times New Roman" w:cs="Times New Roman"/>
          <w:color w:val="08050B"/>
          <w:sz w:val="24"/>
          <w:szCs w:val="24"/>
          <w:u w:val="single"/>
        </w:rPr>
        <w:t>0</w:t>
      </w:r>
      <w:r w:rsidR="000D4AE8" w:rsidRPr="00280528">
        <w:rPr>
          <w:rFonts w:ascii="Times New Roman" w:hAnsi="Times New Roman" w:cs="Times New Roman"/>
          <w:color w:val="08050B"/>
          <w:sz w:val="24"/>
          <w:szCs w:val="24"/>
          <w:u w:val="single"/>
        </w:rPr>
        <w:t xml:space="preserve"> </w:t>
      </w:r>
      <w:r w:rsidR="00E007CA">
        <w:rPr>
          <w:rFonts w:ascii="Times New Roman" w:hAnsi="Times New Roman" w:cs="Times New Roman"/>
          <w:color w:val="08050B"/>
          <w:sz w:val="24"/>
          <w:szCs w:val="24"/>
          <w:u w:val="single"/>
        </w:rPr>
        <w:t>A</w:t>
      </w:r>
      <w:r w:rsidRPr="00280528">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280528">
        <w:rPr>
          <w:rFonts w:ascii="Times New Roman" w:hAnsi="Times New Roman" w:cs="Times New Roman"/>
          <w:color w:val="08050B"/>
          <w:sz w:val="24"/>
          <w:szCs w:val="24"/>
          <w:u w:val="single"/>
        </w:rPr>
        <w:t>.</w:t>
      </w:r>
    </w:p>
    <w:p w14:paraId="210C2CA7" w14:textId="77777777" w:rsidR="000A6479"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p>
    <w:p w14:paraId="412A19FF" w14:textId="7A54C4BB" w:rsidR="00D4131A" w:rsidRPr="00FC04BE" w:rsidRDefault="006B32BC"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68199D05" w:rsidR="00C90A53" w:rsidRPr="008878A7" w:rsidRDefault="008878A7" w:rsidP="008878A7">
      <w:pPr>
        <w:ind w:left="0" w:right="-450"/>
        <w:rPr>
          <w:rFonts w:ascii="Times New Roman" w:hAnsi="Times New Roman" w:cs="Times New Roman"/>
          <w:b/>
          <w:color w:val="08050B"/>
          <w:sz w:val="24"/>
          <w:szCs w:val="24"/>
          <w:u w:val="single"/>
        </w:rPr>
      </w:pPr>
      <w:r w:rsidRPr="008878A7">
        <w:rPr>
          <w:rFonts w:ascii="Times New Roman" w:hAnsi="Times New Roman" w:cs="Times New Roman"/>
          <w:b/>
          <w:color w:val="08050B"/>
          <w:sz w:val="24"/>
          <w:szCs w:val="24"/>
        </w:rPr>
        <w:t xml:space="preserve">C.        </w:t>
      </w:r>
      <w:r w:rsidR="00C90A53" w:rsidRPr="008878A7">
        <w:rPr>
          <w:rFonts w:ascii="Times New Roman" w:hAnsi="Times New Roman" w:cs="Times New Roman"/>
          <w:b/>
          <w:color w:val="08050B"/>
          <w:sz w:val="24"/>
          <w:szCs w:val="24"/>
          <w:u w:val="single"/>
        </w:rPr>
        <w:t>Preliminary Action Items</w:t>
      </w:r>
    </w:p>
    <w:p w14:paraId="628DEBDC" w14:textId="77777777" w:rsidR="008878A7" w:rsidRPr="008878A7" w:rsidRDefault="008878A7" w:rsidP="008878A7">
      <w:pPr>
        <w:ind w:left="0"/>
      </w:pPr>
    </w:p>
    <w:p w14:paraId="57481C86" w14:textId="74173D0B" w:rsidR="00DC7D32" w:rsidRPr="00345681" w:rsidRDefault="00345681" w:rsidP="00345681">
      <w:pPr>
        <w:pStyle w:val="BodyText2"/>
        <w:ind w:left="0" w:right="-450"/>
        <w:jc w:val="left"/>
        <w:rPr>
          <w:rFonts w:ascii="Times New Roman" w:hAnsi="Times New Roman" w:cs="Times New Roman"/>
          <w:b w:val="0"/>
          <w:bCs/>
          <w:color w:val="08050B"/>
          <w:sz w:val="24"/>
          <w:szCs w:val="24"/>
        </w:rPr>
      </w:pPr>
      <w:r w:rsidRPr="00345681">
        <w:rPr>
          <w:rFonts w:ascii="Times New Roman" w:hAnsi="Times New Roman" w:cs="Times New Roman"/>
          <w:b w:val="0"/>
          <w:color w:val="08050B"/>
          <w:sz w:val="24"/>
          <w:szCs w:val="24"/>
        </w:rPr>
        <w:t xml:space="preserve">  </w:t>
      </w:r>
      <w:r w:rsidRPr="00345681">
        <w:rPr>
          <w:rFonts w:ascii="Times New Roman" w:hAnsi="Times New Roman" w:cs="Times New Roman"/>
          <w:color w:val="08050B"/>
          <w:sz w:val="24"/>
          <w:szCs w:val="24"/>
        </w:rPr>
        <w:t xml:space="preserve">          </w:t>
      </w:r>
      <w:r w:rsidRPr="00345681">
        <w:rPr>
          <w:rFonts w:ascii="Times New Roman" w:hAnsi="Times New Roman" w:cs="Times New Roman"/>
          <w:b w:val="0"/>
          <w:bCs/>
          <w:color w:val="08050B"/>
          <w:sz w:val="24"/>
          <w:szCs w:val="24"/>
        </w:rPr>
        <w:t xml:space="preserve">1. Consider approval of the meeting minutes from </w:t>
      </w:r>
      <w:r w:rsidR="000C014F">
        <w:rPr>
          <w:rFonts w:ascii="Times New Roman" w:hAnsi="Times New Roman" w:cs="Times New Roman"/>
          <w:b w:val="0"/>
          <w:bCs/>
          <w:color w:val="08050B"/>
          <w:sz w:val="24"/>
          <w:szCs w:val="24"/>
        </w:rPr>
        <w:t xml:space="preserve">October </w:t>
      </w:r>
      <w:r w:rsidR="00E007CA">
        <w:rPr>
          <w:rFonts w:ascii="Times New Roman" w:hAnsi="Times New Roman" w:cs="Times New Roman"/>
          <w:b w:val="0"/>
          <w:bCs/>
          <w:color w:val="08050B"/>
          <w:sz w:val="24"/>
          <w:szCs w:val="24"/>
        </w:rPr>
        <w:t>7</w:t>
      </w:r>
      <w:r w:rsidRPr="00345681">
        <w:rPr>
          <w:rFonts w:ascii="Times New Roman" w:hAnsi="Times New Roman" w:cs="Times New Roman"/>
          <w:b w:val="0"/>
          <w:bCs/>
          <w:color w:val="08050B"/>
          <w:sz w:val="24"/>
          <w:szCs w:val="24"/>
        </w:rPr>
        <w:t>, 2024.</w:t>
      </w: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6" w:name="_Hlk23504910"/>
    </w:p>
    <w:bookmarkEnd w:id="6"/>
    <w:p w14:paraId="30BA863B" w14:textId="77777777" w:rsidR="00F1264D" w:rsidRPr="00BD0E52" w:rsidRDefault="00F1264D" w:rsidP="00BD0E52">
      <w:pPr>
        <w:ind w:left="0"/>
        <w:rPr>
          <w:rFonts w:ascii="Times New Roman" w:hAnsi="Times New Roman" w:cs="Times New Roman"/>
          <w:color w:val="08050B"/>
          <w:sz w:val="24"/>
          <w:szCs w:val="24"/>
        </w:rPr>
      </w:pPr>
    </w:p>
    <w:p w14:paraId="1DB2E3E7" w14:textId="5E4E84D5" w:rsidR="00D3477F" w:rsidRDefault="00C90A53" w:rsidP="00D3477F">
      <w:pPr>
        <w:pStyle w:val="00BlockInd5"/>
        <w:numPr>
          <w:ilvl w:val="0"/>
          <w:numId w:val="20"/>
        </w:numPr>
      </w:pPr>
      <w:bookmarkStart w:id="7" w:name="_Hlk163732023"/>
      <w:r w:rsidRPr="00B65BBA">
        <w:rPr>
          <w:rFonts w:cs="Times New Roman"/>
          <w:color w:val="08050B"/>
        </w:rPr>
        <w:t>Consider approval of Resolution 2024-0</w:t>
      </w:r>
      <w:r w:rsidR="00B65BBA" w:rsidRPr="00B65BBA">
        <w:rPr>
          <w:rFonts w:cs="Times New Roman"/>
          <w:color w:val="08050B"/>
        </w:rPr>
        <w:t>7</w:t>
      </w:r>
      <w:bookmarkStart w:id="8" w:name="_Hlk47340632"/>
      <w:bookmarkStart w:id="9" w:name="_Hlk47362584"/>
      <w:r w:rsidR="00D3477F" w:rsidRPr="00D3477F">
        <w:t xml:space="preserve"> </w:t>
      </w:r>
      <w:r w:rsidR="00D3477F">
        <w:t xml:space="preserve">A RESOLUTION OF THE BOARD OF TRUSTEES OF THE THREE BRIDGES PUBLIC INFRASTRUCTURE DISTRICT NO.1 (THE “DISTRICT”), </w:t>
      </w:r>
      <w:bookmarkEnd w:id="8"/>
      <w:r w:rsidR="00D3477F" w:rsidRPr="00A96972">
        <w:t>AUTHORIZING THE ISSUANCE AND SALE OF THE ISSUANCE OF THE DISTRICT’S SPECIAL ASSESSMENT BONDS, SERIES 2024 (</w:t>
      </w:r>
      <w:r w:rsidR="00D3477F">
        <w:t>THREE BRIDGES</w:t>
      </w:r>
      <w:r w:rsidR="00D3477F" w:rsidRPr="00A96972">
        <w:t xml:space="preserve"> </w:t>
      </w:r>
      <w:r w:rsidR="00D3477F">
        <w:t>ASSESSMENT AREA NO.1</w:t>
      </w:r>
      <w:r w:rsidR="00D3477F" w:rsidRPr="00A96972">
        <w:t>) (THE “SERIES 2024 BONDS”) IN THE AGGREGATE PRINCIPAL AMOUNT OF NOT TO EXCEED $</w:t>
      </w:r>
      <w:r w:rsidR="00D3477F">
        <w:t>45,400,000</w:t>
      </w:r>
      <w:r w:rsidR="00D3477F" w:rsidRPr="00A96972">
        <w:t>;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w:t>
      </w:r>
      <w:r w:rsidR="00D3477F">
        <w:t>, A COMPLETION AGREEMENT, A COLLATERAL ASSIGNMENT AGREEMENT</w:t>
      </w:r>
      <w:r w:rsidR="00D3477F" w:rsidRPr="00A96972">
        <w:t xml:space="preserve">, AND OTHER DOCUMENTS REQUIRED IN CONNECTION THEREWITH; AUTHORIZING THE TAKING OF ALL OTHER ACTIONS NECESSARY TO THE CONSUMMATION OF THE </w:t>
      </w:r>
      <w:r w:rsidR="00D3477F" w:rsidRPr="00A96972">
        <w:lastRenderedPageBreak/>
        <w:t>TRANSACTIONS CONTEMPLATED BY THIS RESOLUTION; PROVIDING FOR A POSTING OF A NOTICE OF BONDS TO BE ISSUED; AND RELATED MATTERS.</w:t>
      </w:r>
    </w:p>
    <w:bookmarkEnd w:id="9"/>
    <w:p w14:paraId="2C64E91A" w14:textId="72DDCB3D" w:rsidR="00171B82" w:rsidRPr="00D3477F" w:rsidRDefault="00C90A53" w:rsidP="00D3477F">
      <w:pPr>
        <w:tabs>
          <w:tab w:val="left" w:pos="1080"/>
        </w:tabs>
        <w:ind w:left="0"/>
        <w:rPr>
          <w:rFonts w:ascii="Times New Roman" w:hAnsi="Times New Roman" w:cs="Times New Roman"/>
          <w:color w:val="08050B"/>
          <w:sz w:val="24"/>
          <w:szCs w:val="24"/>
        </w:rPr>
      </w:pPr>
      <w:r w:rsidRPr="00D3477F">
        <w:rPr>
          <w:rFonts w:ascii="Times New Roman" w:hAnsi="Times New Roman" w:cs="Times New Roman"/>
          <w:color w:val="08050B"/>
          <w:sz w:val="24"/>
          <w:szCs w:val="24"/>
        </w:rPr>
        <w:t xml:space="preserve"> </w:t>
      </w:r>
      <w:bookmarkEnd w:id="7"/>
    </w:p>
    <w:p w14:paraId="2E402364" w14:textId="77777777" w:rsidR="00B65BBA" w:rsidRPr="00B65BBA" w:rsidRDefault="00B65BBA" w:rsidP="00B65BBA">
      <w:pPr>
        <w:pStyle w:val="ListParagraph"/>
        <w:ind w:left="0"/>
        <w:rPr>
          <w:rFonts w:ascii="Times New Roman" w:hAnsi="Times New Roman" w:cs="Times New Roman"/>
          <w:color w:val="08050B"/>
          <w:sz w:val="24"/>
          <w:szCs w:val="24"/>
        </w:rPr>
      </w:pPr>
    </w:p>
    <w:p w14:paraId="65079939" w14:textId="40B16093" w:rsidR="00574091" w:rsidRDefault="008878A7" w:rsidP="000908B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57F50F97" w14:textId="77777777" w:rsidR="00D3477F" w:rsidRDefault="00D3477F" w:rsidP="000908B1">
      <w:pPr>
        <w:pStyle w:val="BodyText2"/>
        <w:ind w:hanging="360"/>
        <w:rPr>
          <w:rFonts w:ascii="Times New Roman" w:hAnsi="Times New Roman" w:cs="Times New Roman"/>
          <w:bCs/>
          <w:color w:val="08050B"/>
          <w:sz w:val="24"/>
          <w:szCs w:val="24"/>
          <w:u w:val="single"/>
        </w:rPr>
      </w:pPr>
    </w:p>
    <w:p w14:paraId="418BDB0D" w14:textId="77777777" w:rsidR="00D3477F" w:rsidRPr="00904B49" w:rsidRDefault="00D3477F" w:rsidP="00D3477F">
      <w:pPr>
        <w:pStyle w:val="BodyText2"/>
        <w:ind w:left="0"/>
        <w:rPr>
          <w:rFonts w:ascii="Times New Roman" w:hAnsi="Times New Roman" w:cs="Times New Roman"/>
          <w:bCs/>
          <w:color w:val="08050B"/>
          <w:sz w:val="24"/>
          <w:szCs w:val="24"/>
          <w:u w:val="single"/>
        </w:rPr>
      </w:pPr>
      <w:r w:rsidRPr="00904B49">
        <w:rPr>
          <w:rFonts w:ascii="Times New Roman" w:hAnsi="Times New Roman" w:cs="Times New Roman"/>
          <w:bCs/>
          <w:color w:val="08050B"/>
          <w:sz w:val="24"/>
          <w:szCs w:val="24"/>
        </w:rPr>
        <w:t xml:space="preserve">F.        </w:t>
      </w:r>
      <w:r w:rsidRPr="00904B49">
        <w:rPr>
          <w:rFonts w:ascii="Times New Roman" w:hAnsi="Times New Roman" w:cs="Times New Roman"/>
          <w:bCs/>
          <w:color w:val="08050B"/>
          <w:sz w:val="24"/>
          <w:szCs w:val="24"/>
          <w:u w:val="single"/>
        </w:rPr>
        <w:t>Other Items From Board Members</w:t>
      </w:r>
    </w:p>
    <w:p w14:paraId="2D5F4C94" w14:textId="77777777" w:rsidR="00D3477F" w:rsidRPr="00904B49" w:rsidRDefault="00D3477F" w:rsidP="00D3477F">
      <w:pPr>
        <w:pStyle w:val="BodyText2"/>
        <w:ind w:left="0"/>
        <w:rPr>
          <w:rFonts w:ascii="Times New Roman" w:hAnsi="Times New Roman" w:cs="Times New Roman"/>
          <w:color w:val="08050B"/>
          <w:sz w:val="24"/>
          <w:szCs w:val="24"/>
        </w:rPr>
      </w:pPr>
    </w:p>
    <w:p w14:paraId="3C098EDA" w14:textId="77777777" w:rsidR="00D3477F" w:rsidRPr="00904B49" w:rsidRDefault="00D3477F" w:rsidP="00D3477F">
      <w:pPr>
        <w:pStyle w:val="BodyText2"/>
        <w:ind w:left="0"/>
        <w:rPr>
          <w:rFonts w:ascii="Times New Roman" w:hAnsi="Times New Roman" w:cs="Times New Roman"/>
          <w:b w:val="0"/>
          <w:bCs/>
          <w:color w:val="08050B"/>
          <w:sz w:val="24"/>
          <w:szCs w:val="24"/>
        </w:rPr>
      </w:pPr>
      <w:r>
        <w:rPr>
          <w:rFonts w:ascii="Times New Roman" w:hAnsi="Times New Roman" w:cs="Times New Roman"/>
          <w:color w:val="08050B"/>
          <w:sz w:val="24"/>
          <w:szCs w:val="24"/>
        </w:rPr>
        <w:t xml:space="preserve">           </w:t>
      </w:r>
      <w:r w:rsidRPr="00904B49">
        <w:rPr>
          <w:rFonts w:ascii="Times New Roman" w:hAnsi="Times New Roman" w:cs="Times New Roman"/>
          <w:b w:val="0"/>
          <w:bCs/>
          <w:color w:val="08050B"/>
          <w:sz w:val="24"/>
          <w:szCs w:val="24"/>
        </w:rPr>
        <w:t xml:space="preserve">1.   Discussion for Board members on any further PID business. </w:t>
      </w:r>
    </w:p>
    <w:p w14:paraId="6AFB30CB" w14:textId="77777777" w:rsidR="00D3477F" w:rsidRDefault="00D3477F" w:rsidP="000908B1">
      <w:pPr>
        <w:pStyle w:val="BodyText2"/>
        <w:ind w:hanging="360"/>
        <w:rPr>
          <w:rFonts w:ascii="Times New Roman" w:hAnsi="Times New Roman" w:cs="Times New Roman"/>
          <w:bCs/>
          <w:color w:val="08050B"/>
          <w:sz w:val="24"/>
          <w:szCs w:val="24"/>
          <w:u w:val="single"/>
        </w:rPr>
      </w:pPr>
    </w:p>
    <w:p w14:paraId="32287A14" w14:textId="77777777" w:rsidR="000A6479" w:rsidRPr="000A6479" w:rsidRDefault="000A6479" w:rsidP="000A6479">
      <w:pPr>
        <w:pStyle w:val="BodyText2"/>
        <w:ind w:left="0" w:right="-450"/>
        <w:jc w:val="left"/>
        <w:rPr>
          <w:rFonts w:ascii="Times New Roman" w:hAnsi="Times New Roman" w:cs="Times New Roman"/>
          <w:bCs/>
          <w:sz w:val="24"/>
          <w:szCs w:val="24"/>
          <w:u w:val="single"/>
        </w:rPr>
      </w:pPr>
    </w:p>
    <w:p w14:paraId="3216418E" w14:textId="0DFF0C2F" w:rsidR="00F37942" w:rsidRPr="00FC04BE" w:rsidRDefault="00D3477F" w:rsidP="00D3477F">
      <w:pPr>
        <w:pStyle w:val="BodyText2"/>
        <w:ind w:left="0" w:right="-450"/>
        <w:jc w:val="left"/>
        <w:rPr>
          <w:rFonts w:ascii="Times New Roman" w:hAnsi="Times New Roman" w:cs="Times New Roman"/>
          <w:sz w:val="24"/>
          <w:szCs w:val="24"/>
        </w:rPr>
      </w:pPr>
      <w:r>
        <w:rPr>
          <w:rFonts w:ascii="Times New Roman" w:hAnsi="Times New Roman" w:cs="Times New Roman"/>
          <w:sz w:val="24"/>
          <w:szCs w:val="24"/>
        </w:rPr>
        <w:t>G.</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7C156983" w14:textId="77777777" w:rsidR="00D3477F" w:rsidRDefault="00D3477F" w:rsidP="000908B1">
      <w:pPr>
        <w:tabs>
          <w:tab w:val="left" w:pos="2268"/>
        </w:tabs>
        <w:ind w:left="0"/>
        <w:jc w:val="both"/>
        <w:rPr>
          <w:rFonts w:ascii="Times New Roman" w:hAnsi="Times New Roman" w:cs="Times New Roman"/>
          <w:bCs/>
          <w:i/>
          <w:color w:val="000000" w:themeColor="text1" w:themeShade="80"/>
        </w:rPr>
      </w:pPr>
    </w:p>
    <w:p w14:paraId="63AF5383" w14:textId="69F1CB69" w:rsidR="000908B1" w:rsidRP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w:t>
      </w:r>
      <w:proofErr w:type="gramStart"/>
      <w:r w:rsidRPr="00AE3F00">
        <w:rPr>
          <w:rFonts w:ascii="Times New Roman" w:hAnsi="Times New Roman" w:cs="Times New Roman"/>
          <w:bCs/>
          <w:i/>
          <w:color w:val="000000" w:themeColor="text1" w:themeShade="80"/>
        </w:rPr>
        <w:t>Persons</w:t>
      </w:r>
      <w:proofErr w:type="gramEnd"/>
      <w:r w:rsidRPr="00AE3F00">
        <w:rPr>
          <w:rFonts w:ascii="Times New Roman" w:hAnsi="Times New Roman" w:cs="Times New Roman"/>
          <w:bCs/>
          <w:i/>
          <w:color w:val="000000" w:themeColor="text1" w:themeShade="80"/>
        </w:rPr>
        <w:t xml:space="preserve"> requesting these accommodations for public meetings should call </w:t>
      </w:r>
      <w:r w:rsidR="00D3477F">
        <w:rPr>
          <w:rFonts w:ascii="Times New Roman" w:hAnsi="Times New Roman" w:cs="Times New Roman"/>
          <w:bCs/>
          <w:i/>
          <w:color w:val="000000" w:themeColor="text1" w:themeShade="80"/>
        </w:rPr>
        <w:t>Kristi Barker</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2D1454D2" w14:textId="77777777" w:rsidR="00D3477F" w:rsidRDefault="00D3477F" w:rsidP="000908B1">
      <w:pPr>
        <w:tabs>
          <w:tab w:val="left" w:pos="2268"/>
        </w:tabs>
        <w:ind w:left="0"/>
        <w:jc w:val="both"/>
        <w:rPr>
          <w:rFonts w:ascii="Times New Roman" w:hAnsi="Times New Roman" w:cs="Times New Roman"/>
          <w:bCs/>
          <w:i/>
          <w:color w:val="000000"/>
        </w:rPr>
      </w:pPr>
    </w:p>
    <w:p w14:paraId="23814599" w14:textId="16113469"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1F8E35F7" w14:textId="77777777" w:rsidR="00D3477F" w:rsidRDefault="00D3477F" w:rsidP="000908B1">
      <w:pPr>
        <w:tabs>
          <w:tab w:val="left" w:pos="2268"/>
        </w:tabs>
        <w:ind w:left="0"/>
        <w:jc w:val="both"/>
        <w:rPr>
          <w:rFonts w:ascii="Times New Roman" w:hAnsi="Times New Roman" w:cs="Times New Roman"/>
          <w:bCs/>
          <w:i/>
          <w:color w:val="000000"/>
        </w:rPr>
      </w:pPr>
    </w:p>
    <w:p w14:paraId="7DCFFD57" w14:textId="77777777" w:rsidR="00D3477F"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Motions relating to any of the items listed above, including final action, may be taken. </w:t>
      </w:r>
    </w:p>
    <w:p w14:paraId="68B7B042" w14:textId="77777777" w:rsidR="00D3477F" w:rsidRDefault="00D3477F" w:rsidP="000908B1">
      <w:pPr>
        <w:tabs>
          <w:tab w:val="left" w:pos="2268"/>
        </w:tabs>
        <w:ind w:left="0"/>
        <w:jc w:val="both"/>
        <w:rPr>
          <w:rFonts w:ascii="Times New Roman" w:hAnsi="Times New Roman" w:cs="Times New Roman"/>
          <w:bCs/>
          <w:i/>
          <w:color w:val="000000"/>
        </w:rPr>
      </w:pPr>
    </w:p>
    <w:p w14:paraId="30FF100C" w14:textId="2F36E9E5" w:rsidR="00D3477F"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Meetings may be closed for reasons allowed by statute.</w:t>
      </w:r>
      <w:r w:rsidR="000C014F">
        <w:rPr>
          <w:rFonts w:ascii="Times New Roman" w:hAnsi="Times New Roman" w:cs="Times New Roman"/>
          <w:bCs/>
          <w:i/>
          <w:color w:val="000000"/>
        </w:rPr>
        <w:t xml:space="preserve"> </w:t>
      </w:r>
    </w:p>
    <w:p w14:paraId="53B6AD58" w14:textId="77777777" w:rsidR="00D3477F" w:rsidRDefault="00D3477F" w:rsidP="000908B1">
      <w:pPr>
        <w:tabs>
          <w:tab w:val="left" w:pos="2268"/>
        </w:tabs>
        <w:ind w:left="0"/>
        <w:jc w:val="both"/>
        <w:rPr>
          <w:rFonts w:ascii="Times New Roman" w:hAnsi="Times New Roman" w:cs="Times New Roman"/>
          <w:bCs/>
          <w:i/>
          <w:color w:val="000000"/>
        </w:rPr>
      </w:pPr>
    </w:p>
    <w:p w14:paraId="686CC712" w14:textId="44177A2B"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1FFF9DF8" w14:textId="77777777" w:rsidR="00D3477F" w:rsidRDefault="00D3477F" w:rsidP="000C014F">
      <w:pPr>
        <w:ind w:left="0"/>
        <w:rPr>
          <w:rFonts w:ascii="Times New Roman" w:hAnsi="Times New Roman" w:cs="Times New Roman"/>
          <w:i/>
          <w:iCs/>
        </w:rPr>
      </w:pPr>
    </w:p>
    <w:p w14:paraId="5BA6771E" w14:textId="0C83311B" w:rsidR="000C014F" w:rsidRPr="000C014F" w:rsidRDefault="000C014F" w:rsidP="000C014F">
      <w:pPr>
        <w:ind w:left="0"/>
        <w:rPr>
          <w:rFonts w:ascii="Times New Roman" w:hAnsi="Times New Roman" w:cs="Times New Roman"/>
          <w:i/>
          <w:iCs/>
        </w:rPr>
      </w:pPr>
      <w:r w:rsidRPr="000C014F">
        <w:rPr>
          <w:rFonts w:ascii="Times New Roman" w:hAnsi="Times New Roman" w:cs="Times New Roman"/>
          <w:i/>
          <w:iCs/>
        </w:rPr>
        <w:t>Join Zoom Meeting</w:t>
      </w:r>
    </w:p>
    <w:p w14:paraId="71B20691" w14:textId="77777777" w:rsidR="00B65BBA" w:rsidRDefault="00B65BBA" w:rsidP="00B65BBA">
      <w:pPr>
        <w:ind w:left="0"/>
      </w:pPr>
      <w:r>
        <w:t>https://us06web.zoom.us/j/84328227206?pwd=mKROMZgtTkeDZGNOubZIgKPgyaGF4T.1</w:t>
      </w:r>
    </w:p>
    <w:p w14:paraId="55B2DD1D" w14:textId="77777777" w:rsidR="00B65BBA" w:rsidRDefault="00B65BBA" w:rsidP="00B65BBA">
      <w:pPr>
        <w:ind w:left="0"/>
      </w:pPr>
    </w:p>
    <w:p w14:paraId="49D985DD" w14:textId="77777777" w:rsidR="00B65BBA" w:rsidRDefault="00B65BBA" w:rsidP="00B65BBA">
      <w:pPr>
        <w:ind w:left="0"/>
      </w:pPr>
      <w:r>
        <w:t>Meeting ID: 843 2822 7206</w:t>
      </w:r>
    </w:p>
    <w:p w14:paraId="18BAC149" w14:textId="38F15171" w:rsidR="00E80448" w:rsidRPr="000908B1" w:rsidRDefault="00B65BBA" w:rsidP="00B65BBA">
      <w:pPr>
        <w:ind w:left="0"/>
        <w:rPr>
          <w:rFonts w:ascii="Times New Roman" w:hAnsi="Times New Roman" w:cs="Times New Roman"/>
          <w:i/>
          <w:iCs/>
        </w:rPr>
      </w:pPr>
      <w:r>
        <w:t>Passcode: 810573</w:t>
      </w:r>
    </w:p>
    <w:sectPr w:rsidR="00E80448" w:rsidRPr="000908B1"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531AE3"/>
    <w:multiLevelType w:val="hybridMultilevel"/>
    <w:tmpl w:val="4728425A"/>
    <w:lvl w:ilvl="0" w:tplc="5D96BDC8">
      <w:start w:val="1"/>
      <w:numFmt w:val="decimal"/>
      <w:lvlText w:val="%1."/>
      <w:lvlJc w:val="left"/>
      <w:pPr>
        <w:ind w:left="1080" w:hanging="360"/>
      </w:pPr>
      <w:rPr>
        <w:rFonts w:cs="Times New Roman" w:hint="default"/>
        <w:color w:val="08050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7"/>
  </w:num>
  <w:num w:numId="3" w16cid:durableId="747768921">
    <w:abstractNumId w:val="13"/>
  </w:num>
  <w:num w:numId="4" w16cid:durableId="375200376">
    <w:abstractNumId w:val="16"/>
  </w:num>
  <w:num w:numId="5" w16cid:durableId="830868614">
    <w:abstractNumId w:val="14"/>
  </w:num>
  <w:num w:numId="6" w16cid:durableId="1635404823">
    <w:abstractNumId w:val="12"/>
  </w:num>
  <w:num w:numId="7" w16cid:durableId="1689984425">
    <w:abstractNumId w:val="0"/>
  </w:num>
  <w:num w:numId="8" w16cid:durableId="1280140149">
    <w:abstractNumId w:val="7"/>
  </w:num>
  <w:num w:numId="9" w16cid:durableId="1725636270">
    <w:abstractNumId w:val="4"/>
  </w:num>
  <w:num w:numId="10" w16cid:durableId="1077748403">
    <w:abstractNumId w:val="18"/>
  </w:num>
  <w:num w:numId="11" w16cid:durableId="1538396658">
    <w:abstractNumId w:val="1"/>
  </w:num>
  <w:num w:numId="12" w16cid:durableId="1875269249">
    <w:abstractNumId w:val="15"/>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 w:numId="20" w16cid:durableId="90946627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A6479"/>
    <w:rsid w:val="000B0E87"/>
    <w:rsid w:val="000B36D5"/>
    <w:rsid w:val="000B3C08"/>
    <w:rsid w:val="000B4925"/>
    <w:rsid w:val="000C014F"/>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4D10"/>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0A57"/>
    <w:rsid w:val="0018185A"/>
    <w:rsid w:val="001827E6"/>
    <w:rsid w:val="00182C88"/>
    <w:rsid w:val="001839FF"/>
    <w:rsid w:val="00190016"/>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0E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0528"/>
    <w:rsid w:val="0028254C"/>
    <w:rsid w:val="00282C03"/>
    <w:rsid w:val="00284CD7"/>
    <w:rsid w:val="00286312"/>
    <w:rsid w:val="0028690F"/>
    <w:rsid w:val="0028750E"/>
    <w:rsid w:val="00291CB4"/>
    <w:rsid w:val="00292391"/>
    <w:rsid w:val="002945C4"/>
    <w:rsid w:val="00294F05"/>
    <w:rsid w:val="00296678"/>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2F6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5AD"/>
    <w:rsid w:val="00336FEF"/>
    <w:rsid w:val="003370C7"/>
    <w:rsid w:val="0033753C"/>
    <w:rsid w:val="00337C09"/>
    <w:rsid w:val="0034222D"/>
    <w:rsid w:val="00342FB9"/>
    <w:rsid w:val="00345633"/>
    <w:rsid w:val="00345681"/>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B68C5"/>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1E01"/>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67370"/>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AD6"/>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1AD"/>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75786"/>
    <w:rsid w:val="00677946"/>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8F7"/>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38A4"/>
    <w:rsid w:val="00826730"/>
    <w:rsid w:val="00830EEC"/>
    <w:rsid w:val="008315A8"/>
    <w:rsid w:val="0083304A"/>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878A7"/>
    <w:rsid w:val="00890672"/>
    <w:rsid w:val="008910A1"/>
    <w:rsid w:val="008914C2"/>
    <w:rsid w:val="008A1BAB"/>
    <w:rsid w:val="008A237B"/>
    <w:rsid w:val="008A2DE4"/>
    <w:rsid w:val="008A4246"/>
    <w:rsid w:val="008A4C71"/>
    <w:rsid w:val="008A5126"/>
    <w:rsid w:val="008B0564"/>
    <w:rsid w:val="008B06C3"/>
    <w:rsid w:val="008B342E"/>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68AA"/>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7A9"/>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4291"/>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261"/>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5EF7"/>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5BBA"/>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37AC"/>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618F"/>
    <w:rsid w:val="00C67A8C"/>
    <w:rsid w:val="00C719C3"/>
    <w:rsid w:val="00C72BB8"/>
    <w:rsid w:val="00C73DC7"/>
    <w:rsid w:val="00C752ED"/>
    <w:rsid w:val="00C75FC1"/>
    <w:rsid w:val="00C77B48"/>
    <w:rsid w:val="00C77E19"/>
    <w:rsid w:val="00C80831"/>
    <w:rsid w:val="00C8304B"/>
    <w:rsid w:val="00C85B53"/>
    <w:rsid w:val="00C85BCD"/>
    <w:rsid w:val="00C85DA6"/>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2A21"/>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77F"/>
    <w:rsid w:val="00D34ADF"/>
    <w:rsid w:val="00D34D93"/>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07CA"/>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1DA"/>
    <w:rsid w:val="00E51BAA"/>
    <w:rsid w:val="00E51C57"/>
    <w:rsid w:val="00E540B2"/>
    <w:rsid w:val="00E546DC"/>
    <w:rsid w:val="00E54C3F"/>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1CD2"/>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1EB"/>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A59F4"/>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00BlockInd5">
    <w:name w:val="00 Block Ind .5"/>
    <w:basedOn w:val="Normal"/>
    <w:qFormat/>
    <w:rsid w:val="00D3477F"/>
    <w:pPr>
      <w:spacing w:after="240"/>
      <w:ind w:left="720" w:right="720"/>
      <w:jc w:val="both"/>
    </w:pPr>
    <w:rPr>
      <w:rFonts w:ascii="Times New Roman" w:eastAsiaTheme="minorEastAsia" w:hAnsi="Times New Roman" w:cstheme="minorBid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38447715">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742459323">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58619394">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59603078">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173299354">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368070823">
      <w:bodyDiv w:val="1"/>
      <w:marLeft w:val="0"/>
      <w:marRight w:val="0"/>
      <w:marTop w:val="0"/>
      <w:marBottom w:val="0"/>
      <w:divBdr>
        <w:top w:val="none" w:sz="0" w:space="0" w:color="auto"/>
        <w:left w:val="none" w:sz="0" w:space="0" w:color="auto"/>
        <w:bottom w:val="none" w:sz="0" w:space="0" w:color="auto"/>
        <w:right w:val="none" w:sz="0" w:space="0" w:color="auto"/>
      </w:divBdr>
    </w:div>
    <w:div w:id="1390811796">
      <w:bodyDiv w:val="1"/>
      <w:marLeft w:val="0"/>
      <w:marRight w:val="0"/>
      <w:marTop w:val="0"/>
      <w:marBottom w:val="0"/>
      <w:divBdr>
        <w:top w:val="none" w:sz="0" w:space="0" w:color="auto"/>
        <w:left w:val="none" w:sz="0" w:space="0" w:color="auto"/>
        <w:bottom w:val="none" w:sz="0" w:space="0" w:color="auto"/>
        <w:right w:val="none" w:sz="0" w:space="0" w:color="auto"/>
      </w:divBdr>
    </w:div>
    <w:div w:id="140367954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8014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2846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2</cp:revision>
  <cp:lastPrinted>2024-11-14T16:40:00Z</cp:lastPrinted>
  <dcterms:created xsi:type="dcterms:W3CDTF">2024-11-14T16:41:00Z</dcterms:created>
  <dcterms:modified xsi:type="dcterms:W3CDTF">2024-11-14T16:41:00Z</dcterms:modified>
</cp:coreProperties>
</file>