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C373A6" w14:textId="77777777" w:rsidR="003D0FDC" w:rsidRPr="004008B5" w:rsidRDefault="00AD4B47" w:rsidP="004008B5">
      <w:pPr>
        <w:jc w:val="center"/>
        <w:rPr>
          <w:rFonts w:ascii="Copperplate Gothic Bold" w:hAnsi="Copperplate Gothic Bold"/>
          <w:color w:val="2E74B5" w:themeColor="accent5" w:themeShade="BF"/>
          <w:sz w:val="44"/>
          <w:szCs w:val="44"/>
        </w:rPr>
      </w:pPr>
      <w:r w:rsidRPr="004008B5">
        <w:rPr>
          <w:rFonts w:ascii="Copperplate Gothic Bold" w:hAnsi="Copperplate Gothic Bold"/>
          <w:color w:val="2E74B5" w:themeColor="accent5" w:themeShade="BF"/>
          <w:sz w:val="44"/>
          <w:szCs w:val="44"/>
        </w:rPr>
        <w:t>Magna Mosquito Abatement District</w:t>
      </w:r>
    </w:p>
    <w:p w14:paraId="58386ABD" w14:textId="77777777" w:rsidR="00F05425" w:rsidRPr="004008B5" w:rsidRDefault="00F05425" w:rsidP="004008B5">
      <w:pPr>
        <w:jc w:val="center"/>
        <w:rPr>
          <w:rFonts w:ascii="Copperplate Gothic Light" w:hAnsi="Copperplate Gothic Light"/>
          <w:sz w:val="28"/>
          <w:szCs w:val="28"/>
        </w:rPr>
      </w:pPr>
      <w:r w:rsidRPr="004008B5">
        <w:rPr>
          <w:rFonts w:ascii="Copperplate Gothic Light" w:hAnsi="Copperplate Gothic Light"/>
          <w:sz w:val="28"/>
          <w:szCs w:val="28"/>
        </w:rPr>
        <w:t>Managers Field Report</w:t>
      </w:r>
    </w:p>
    <w:p w14:paraId="0763C0C9" w14:textId="77777777" w:rsidR="00F05425" w:rsidRDefault="00F05425" w:rsidP="004008B5">
      <w:pPr>
        <w:jc w:val="center"/>
        <w:rPr>
          <w:rFonts w:ascii="Copperplate Gothic Light" w:hAnsi="Copperplate Gothic Light"/>
          <w:sz w:val="28"/>
          <w:szCs w:val="28"/>
        </w:rPr>
      </w:pPr>
      <w:r w:rsidRPr="004008B5">
        <w:rPr>
          <w:rFonts w:ascii="Copperplate Gothic Light" w:hAnsi="Copperplate Gothic Light"/>
          <w:sz w:val="28"/>
          <w:szCs w:val="28"/>
        </w:rPr>
        <w:t>October 2, 2024</w:t>
      </w:r>
    </w:p>
    <w:p w14:paraId="18E7969E" w14:textId="77777777" w:rsidR="004008B5" w:rsidRDefault="004008B5" w:rsidP="004008B5">
      <w:pPr>
        <w:jc w:val="center"/>
      </w:pPr>
    </w:p>
    <w:p w14:paraId="0789FCB3" w14:textId="77777777" w:rsidR="00F05425" w:rsidRPr="004008B5" w:rsidRDefault="00912F95" w:rsidP="004008B5">
      <w:pPr>
        <w:spacing w:after="0" w:line="480" w:lineRule="auto"/>
        <w:rPr>
          <w:sz w:val="24"/>
          <w:szCs w:val="24"/>
        </w:rPr>
      </w:pPr>
      <w:r w:rsidRPr="004008B5">
        <w:rPr>
          <w:sz w:val="24"/>
          <w:szCs w:val="24"/>
        </w:rPr>
        <w:t xml:space="preserve">Mosquitoes know when it’s time to end the season. Our traps for the past two weeks, despite the warm temperatures, have dropped to nothing. There will still be occasional </w:t>
      </w:r>
      <w:r w:rsidRPr="00077C1A">
        <w:rPr>
          <w:i/>
          <w:iCs/>
          <w:sz w:val="24"/>
          <w:szCs w:val="24"/>
        </w:rPr>
        <w:t>Aedes dorsalis</w:t>
      </w:r>
      <w:r w:rsidRPr="004008B5">
        <w:rPr>
          <w:sz w:val="24"/>
          <w:szCs w:val="24"/>
        </w:rPr>
        <w:t xml:space="preserve"> mosquitoes around, they always are the last to hang on. Especially if this warm weather continues. This is the last week we will have employees. This week I have had them cleaning and winterizing our equipment. They always do a great job.</w:t>
      </w:r>
    </w:p>
    <w:p w14:paraId="53B01593" w14:textId="0A4FFEF0" w:rsidR="00912F95" w:rsidRPr="004008B5" w:rsidRDefault="00912F95" w:rsidP="004008B5">
      <w:pPr>
        <w:spacing w:after="0" w:line="480" w:lineRule="auto"/>
        <w:rPr>
          <w:sz w:val="24"/>
          <w:szCs w:val="24"/>
        </w:rPr>
      </w:pPr>
      <w:r w:rsidRPr="004008B5">
        <w:rPr>
          <w:sz w:val="24"/>
          <w:szCs w:val="24"/>
        </w:rPr>
        <w:tab/>
      </w:r>
      <w:r w:rsidR="004A76CD" w:rsidRPr="004008B5">
        <w:rPr>
          <w:sz w:val="24"/>
          <w:szCs w:val="24"/>
        </w:rPr>
        <w:t>As of writing this we have 19 positive West Nile Virus pools</w:t>
      </w:r>
      <w:r w:rsidR="00145BD7" w:rsidRPr="004008B5">
        <w:rPr>
          <w:sz w:val="24"/>
          <w:szCs w:val="24"/>
        </w:rPr>
        <w:t xml:space="preserve"> out of 6</w:t>
      </w:r>
      <w:r w:rsidR="00AF6B9E">
        <w:rPr>
          <w:sz w:val="24"/>
          <w:szCs w:val="24"/>
        </w:rPr>
        <w:t>72</w:t>
      </w:r>
      <w:r w:rsidR="00145BD7" w:rsidRPr="004008B5">
        <w:rPr>
          <w:sz w:val="24"/>
          <w:szCs w:val="24"/>
        </w:rPr>
        <w:t xml:space="preserve"> tested</w:t>
      </w:r>
      <w:r w:rsidR="004A76CD" w:rsidRPr="004008B5">
        <w:rPr>
          <w:sz w:val="24"/>
          <w:szCs w:val="24"/>
        </w:rPr>
        <w:t>.</w:t>
      </w:r>
      <w:r w:rsidR="00727B97" w:rsidRPr="004008B5">
        <w:rPr>
          <w:sz w:val="24"/>
          <w:szCs w:val="24"/>
        </w:rPr>
        <w:t xml:space="preserve"> The good news is that we’ve only had one positive pool in the last t</w:t>
      </w:r>
      <w:r w:rsidR="00AB5777">
        <w:rPr>
          <w:sz w:val="24"/>
          <w:szCs w:val="24"/>
        </w:rPr>
        <w:t>hree</w:t>
      </w:r>
      <w:r w:rsidR="00727B97" w:rsidRPr="004008B5">
        <w:rPr>
          <w:sz w:val="24"/>
          <w:szCs w:val="24"/>
        </w:rPr>
        <w:t xml:space="preserve"> weeks of testing.</w:t>
      </w:r>
      <w:r w:rsidR="00145BD7" w:rsidRPr="004008B5">
        <w:rPr>
          <w:sz w:val="24"/>
          <w:szCs w:val="24"/>
        </w:rPr>
        <w:t xml:space="preserve"> For the state, there are 287 positive pools; 101 of those in Salt Lake County. SLCMAD has 62 alone. There are 11 human cases across Utah, 4 in Box Elder County, 3 in Davis County, 2 in Utah County and 2 in Weber County. There </w:t>
      </w:r>
      <w:r w:rsidR="00D20430">
        <w:rPr>
          <w:sz w:val="24"/>
          <w:szCs w:val="24"/>
        </w:rPr>
        <w:t>is</w:t>
      </w:r>
      <w:r w:rsidR="00145BD7" w:rsidRPr="004008B5">
        <w:rPr>
          <w:sz w:val="24"/>
          <w:szCs w:val="24"/>
        </w:rPr>
        <w:t xml:space="preserve"> a Salt Lake County WNV case, however the individual </w:t>
      </w:r>
      <w:r w:rsidR="006310DA" w:rsidRPr="004008B5">
        <w:rPr>
          <w:sz w:val="24"/>
          <w:szCs w:val="24"/>
        </w:rPr>
        <w:t>was not bitten by a mosquito in Utah. He had travelled out of the state before contracting the virus. As of writing this, there are no WNV deaths. There are 12 horses who are WNV positive.</w:t>
      </w:r>
    </w:p>
    <w:p w14:paraId="25388B3C" w14:textId="157D7B59" w:rsidR="004008B5" w:rsidRPr="004008B5" w:rsidRDefault="004008B5" w:rsidP="004008B5">
      <w:pPr>
        <w:spacing w:after="0" w:line="480" w:lineRule="auto"/>
        <w:rPr>
          <w:sz w:val="24"/>
          <w:szCs w:val="24"/>
        </w:rPr>
      </w:pPr>
      <w:r w:rsidRPr="004008B5">
        <w:rPr>
          <w:sz w:val="24"/>
          <w:szCs w:val="24"/>
        </w:rPr>
        <w:tab/>
        <w:t xml:space="preserve">There is still very much the possibility that we will see more human cases in the next few weeks and into November. We’ll see where things end up, but for now, </w:t>
      </w:r>
      <w:r w:rsidR="0045119E">
        <w:rPr>
          <w:sz w:val="24"/>
          <w:szCs w:val="24"/>
        </w:rPr>
        <w:t>our</w:t>
      </w:r>
      <w:r w:rsidRPr="004008B5">
        <w:rPr>
          <w:sz w:val="24"/>
          <w:szCs w:val="24"/>
        </w:rPr>
        <w:t xml:space="preserve"> main mosquito control will be fogging</w:t>
      </w:r>
      <w:r w:rsidR="000D5028">
        <w:rPr>
          <w:sz w:val="24"/>
          <w:szCs w:val="24"/>
        </w:rPr>
        <w:t xml:space="preserve"> as we wrap up the season</w:t>
      </w:r>
      <w:r w:rsidRPr="004008B5">
        <w:rPr>
          <w:sz w:val="24"/>
          <w:szCs w:val="24"/>
        </w:rPr>
        <w:t>.</w:t>
      </w:r>
    </w:p>
    <w:p w14:paraId="054246AE" w14:textId="28C1EA00" w:rsidR="004008B5" w:rsidRPr="004008B5" w:rsidRDefault="004008B5" w:rsidP="004008B5">
      <w:pPr>
        <w:spacing w:after="0" w:line="480" w:lineRule="auto"/>
        <w:rPr>
          <w:sz w:val="24"/>
          <w:szCs w:val="24"/>
        </w:rPr>
      </w:pPr>
      <w:r w:rsidRPr="004008B5">
        <w:rPr>
          <w:sz w:val="24"/>
          <w:szCs w:val="24"/>
        </w:rPr>
        <w:tab/>
        <w:t>Overall</w:t>
      </w:r>
      <w:r w:rsidR="0066340A">
        <w:rPr>
          <w:sz w:val="24"/>
          <w:szCs w:val="24"/>
        </w:rPr>
        <w:t>,</w:t>
      </w:r>
      <w:r w:rsidRPr="004008B5">
        <w:rPr>
          <w:sz w:val="24"/>
          <w:szCs w:val="24"/>
        </w:rPr>
        <w:t xml:space="preserve"> it’s been a good summer. We treated almost 300 acres with our drone, our new adulticide seems to really work well and we had really good people working for us this season. It’s not over yet, but it’s basically the most wonderful time of the year! Fall is the best season for sure. Thank you all for your support.</w:t>
      </w:r>
    </w:p>
    <w:sectPr w:rsidR="004008B5" w:rsidRPr="004008B5" w:rsidSect="004008B5">
      <w:pgSz w:w="12240" w:h="15840"/>
      <w:pgMar w:top="115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B47"/>
    <w:rsid w:val="00077C1A"/>
    <w:rsid w:val="000D5028"/>
    <w:rsid w:val="00145BD7"/>
    <w:rsid w:val="003D0FDC"/>
    <w:rsid w:val="004008B5"/>
    <w:rsid w:val="0045119E"/>
    <w:rsid w:val="004A76CD"/>
    <w:rsid w:val="005962A0"/>
    <w:rsid w:val="006310DA"/>
    <w:rsid w:val="0066340A"/>
    <w:rsid w:val="006F466E"/>
    <w:rsid w:val="00727B97"/>
    <w:rsid w:val="007610D9"/>
    <w:rsid w:val="00912F95"/>
    <w:rsid w:val="00AB5777"/>
    <w:rsid w:val="00AD4B47"/>
    <w:rsid w:val="00AF6B9E"/>
    <w:rsid w:val="00D20430"/>
    <w:rsid w:val="00EA0F94"/>
    <w:rsid w:val="00F05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ECF70"/>
  <w15:chartTrackingRefBased/>
  <w15:docId w15:val="{DD9FE775-9463-478D-BE45-2873B7265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1</Pages>
  <Words>252</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Lusty</dc:creator>
  <cp:keywords/>
  <dc:description/>
  <cp:lastModifiedBy>Ryan Lusty</cp:lastModifiedBy>
  <cp:revision>9</cp:revision>
  <dcterms:created xsi:type="dcterms:W3CDTF">2024-09-30T16:22:00Z</dcterms:created>
  <dcterms:modified xsi:type="dcterms:W3CDTF">2024-10-02T15:08:00Z</dcterms:modified>
</cp:coreProperties>
</file>