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13BD8" w14:textId="77777777" w:rsidR="006B4596" w:rsidRPr="00B95888" w:rsidRDefault="006B4596" w:rsidP="006B4596">
      <w:pPr>
        <w:tabs>
          <w:tab w:val="center" w:pos="4682"/>
        </w:tabs>
        <w:spacing w:line="238" w:lineRule="auto"/>
        <w:jc w:val="center"/>
        <w:rPr>
          <w:b/>
          <w:bCs/>
          <w:sz w:val="20"/>
          <w:szCs w:val="20"/>
        </w:rPr>
      </w:pPr>
      <w:bookmarkStart w:id="0" w:name="_Hlk177655125"/>
      <w:bookmarkStart w:id="1" w:name="_Hlk177655157"/>
      <w:r w:rsidRPr="00B95888">
        <w:rPr>
          <w:b/>
          <w:bCs/>
          <w:sz w:val="20"/>
          <w:szCs w:val="20"/>
        </w:rPr>
        <w:t>ST. GEORGE CITY COUNCIL MINUTES</w:t>
      </w:r>
    </w:p>
    <w:bookmarkEnd w:id="0"/>
    <w:p w14:paraId="0851C489" w14:textId="77777777" w:rsidR="006B4596" w:rsidRPr="00B95888" w:rsidRDefault="006B4596" w:rsidP="006B4596">
      <w:pPr>
        <w:spacing w:line="238" w:lineRule="auto"/>
        <w:jc w:val="center"/>
        <w:rPr>
          <w:b/>
          <w:bCs/>
          <w:sz w:val="20"/>
          <w:szCs w:val="20"/>
        </w:rPr>
      </w:pPr>
      <w:r w:rsidRPr="00B95888">
        <w:rPr>
          <w:b/>
          <w:bCs/>
          <w:sz w:val="20"/>
          <w:szCs w:val="20"/>
        </w:rPr>
        <w:t>REGULAR MEETING</w:t>
      </w:r>
    </w:p>
    <w:p w14:paraId="43ED6102" w14:textId="4B256775" w:rsidR="006B4596" w:rsidRPr="00B95888" w:rsidRDefault="006B4596" w:rsidP="006B4596">
      <w:pPr>
        <w:spacing w:line="238" w:lineRule="auto"/>
        <w:jc w:val="center"/>
        <w:rPr>
          <w:b/>
          <w:bCs/>
          <w:sz w:val="20"/>
          <w:szCs w:val="20"/>
        </w:rPr>
      </w:pPr>
      <w:r w:rsidRPr="00B95888">
        <w:rPr>
          <w:b/>
          <w:bCs/>
          <w:sz w:val="20"/>
          <w:szCs w:val="20"/>
        </w:rPr>
        <w:t xml:space="preserve">OCTOBER </w:t>
      </w:r>
      <w:r w:rsidR="00533DA4" w:rsidRPr="00B95888">
        <w:rPr>
          <w:b/>
          <w:bCs/>
          <w:sz w:val="20"/>
          <w:szCs w:val="20"/>
        </w:rPr>
        <w:t>17</w:t>
      </w:r>
      <w:r w:rsidRPr="00B95888">
        <w:rPr>
          <w:b/>
          <w:bCs/>
          <w:sz w:val="20"/>
          <w:szCs w:val="20"/>
        </w:rPr>
        <w:t>, 2024, 5:00 P.M.</w:t>
      </w:r>
    </w:p>
    <w:p w14:paraId="04AF6E22" w14:textId="77777777" w:rsidR="006B4596" w:rsidRPr="00B95888" w:rsidRDefault="006B4596" w:rsidP="006B4596">
      <w:pPr>
        <w:spacing w:line="238" w:lineRule="auto"/>
        <w:jc w:val="center"/>
        <w:rPr>
          <w:b/>
          <w:bCs/>
          <w:sz w:val="20"/>
          <w:szCs w:val="20"/>
        </w:rPr>
      </w:pPr>
      <w:r w:rsidRPr="00B95888">
        <w:rPr>
          <w:b/>
          <w:bCs/>
          <w:sz w:val="20"/>
          <w:szCs w:val="20"/>
        </w:rPr>
        <w:t>CITY COUNCIL CHAMBERS</w:t>
      </w:r>
    </w:p>
    <w:p w14:paraId="5920D11D" w14:textId="77777777" w:rsidR="006B4596" w:rsidRPr="00B95888" w:rsidRDefault="006B4596" w:rsidP="006B4596">
      <w:pPr>
        <w:spacing w:line="238" w:lineRule="auto"/>
        <w:jc w:val="center"/>
        <w:rPr>
          <w:sz w:val="20"/>
          <w:szCs w:val="20"/>
        </w:rPr>
      </w:pPr>
    </w:p>
    <w:p w14:paraId="5B03194E" w14:textId="77777777" w:rsidR="006B4596" w:rsidRPr="00B95888" w:rsidRDefault="006B4596" w:rsidP="006B4596">
      <w:pPr>
        <w:spacing w:line="238" w:lineRule="auto"/>
        <w:rPr>
          <w:b/>
          <w:bCs/>
          <w:sz w:val="20"/>
          <w:szCs w:val="20"/>
        </w:rPr>
      </w:pPr>
      <w:bookmarkStart w:id="2" w:name="_Hlk177653709"/>
      <w:bookmarkEnd w:id="1"/>
      <w:r w:rsidRPr="00B95888">
        <w:rPr>
          <w:b/>
          <w:bCs/>
          <w:sz w:val="20"/>
          <w:szCs w:val="20"/>
        </w:rPr>
        <w:t>PRESENT:</w:t>
      </w:r>
    </w:p>
    <w:p w14:paraId="20EEA206" w14:textId="77777777" w:rsidR="006B4596" w:rsidRPr="00B95888" w:rsidRDefault="006B4596" w:rsidP="006B4596">
      <w:pPr>
        <w:spacing w:line="238" w:lineRule="auto"/>
        <w:ind w:firstLine="720"/>
        <w:rPr>
          <w:b/>
          <w:bCs/>
          <w:sz w:val="20"/>
          <w:szCs w:val="20"/>
        </w:rPr>
      </w:pPr>
      <w:r w:rsidRPr="00B95888">
        <w:rPr>
          <w:b/>
          <w:bCs/>
          <w:sz w:val="20"/>
          <w:szCs w:val="20"/>
        </w:rPr>
        <w:t>Mayor Michele Randall</w:t>
      </w:r>
    </w:p>
    <w:p w14:paraId="7DCA8E1A" w14:textId="2A3D5992" w:rsidR="006B4596" w:rsidRPr="00B95888" w:rsidRDefault="006B4596" w:rsidP="006B4596">
      <w:pPr>
        <w:spacing w:line="238" w:lineRule="auto"/>
        <w:ind w:firstLine="720"/>
        <w:rPr>
          <w:b/>
          <w:bCs/>
          <w:sz w:val="20"/>
          <w:szCs w:val="20"/>
        </w:rPr>
      </w:pPr>
      <w:r w:rsidRPr="00B95888">
        <w:rPr>
          <w:b/>
          <w:bCs/>
          <w:sz w:val="20"/>
          <w:szCs w:val="20"/>
        </w:rPr>
        <w:t xml:space="preserve">Councilmember Jimmie Hughes </w:t>
      </w:r>
    </w:p>
    <w:p w14:paraId="5EBA780D" w14:textId="77777777" w:rsidR="006B4596" w:rsidRPr="00B95888" w:rsidRDefault="006B4596" w:rsidP="006B4596">
      <w:pPr>
        <w:spacing w:line="238" w:lineRule="auto"/>
        <w:ind w:firstLine="720"/>
        <w:rPr>
          <w:b/>
          <w:bCs/>
          <w:sz w:val="20"/>
          <w:szCs w:val="20"/>
        </w:rPr>
      </w:pPr>
      <w:r w:rsidRPr="00B95888">
        <w:rPr>
          <w:b/>
          <w:bCs/>
          <w:sz w:val="20"/>
          <w:szCs w:val="20"/>
        </w:rPr>
        <w:t>Councilmember Dannielle Larkin</w:t>
      </w:r>
    </w:p>
    <w:p w14:paraId="329C6743" w14:textId="77777777" w:rsidR="006B4596" w:rsidRPr="00B95888" w:rsidRDefault="006B4596" w:rsidP="006B4596">
      <w:pPr>
        <w:spacing w:line="238" w:lineRule="auto"/>
        <w:ind w:firstLine="720"/>
        <w:rPr>
          <w:b/>
          <w:bCs/>
          <w:sz w:val="20"/>
          <w:szCs w:val="20"/>
        </w:rPr>
      </w:pPr>
      <w:r w:rsidRPr="00B95888">
        <w:rPr>
          <w:b/>
          <w:bCs/>
          <w:sz w:val="20"/>
          <w:szCs w:val="20"/>
        </w:rPr>
        <w:t xml:space="preserve">Councilmember Natalie Larsen </w:t>
      </w:r>
    </w:p>
    <w:p w14:paraId="6234B600" w14:textId="77777777" w:rsidR="006B4596" w:rsidRPr="00B95888" w:rsidRDefault="006B4596" w:rsidP="006B4596">
      <w:pPr>
        <w:spacing w:line="238" w:lineRule="auto"/>
        <w:ind w:left="720"/>
        <w:rPr>
          <w:b/>
          <w:bCs/>
          <w:sz w:val="20"/>
          <w:szCs w:val="20"/>
        </w:rPr>
      </w:pPr>
      <w:r w:rsidRPr="00B95888">
        <w:rPr>
          <w:b/>
          <w:bCs/>
          <w:sz w:val="20"/>
          <w:szCs w:val="20"/>
        </w:rPr>
        <w:t>Councilmember Steve Kemp</w:t>
      </w:r>
    </w:p>
    <w:p w14:paraId="1B36F9B7" w14:textId="77777777" w:rsidR="006B4596" w:rsidRPr="00B95888" w:rsidRDefault="006B4596" w:rsidP="006B4596">
      <w:pPr>
        <w:spacing w:line="238" w:lineRule="auto"/>
        <w:ind w:left="720"/>
        <w:rPr>
          <w:b/>
          <w:bCs/>
          <w:sz w:val="20"/>
          <w:szCs w:val="20"/>
        </w:rPr>
      </w:pPr>
    </w:p>
    <w:p w14:paraId="2716A18C" w14:textId="77777777" w:rsidR="006B4596" w:rsidRPr="00B95888" w:rsidRDefault="006B4596" w:rsidP="006B4596">
      <w:pPr>
        <w:spacing w:line="238" w:lineRule="auto"/>
        <w:rPr>
          <w:b/>
          <w:bCs/>
          <w:sz w:val="20"/>
          <w:szCs w:val="20"/>
        </w:rPr>
      </w:pPr>
      <w:r w:rsidRPr="00B95888">
        <w:rPr>
          <w:b/>
          <w:bCs/>
          <w:sz w:val="20"/>
          <w:szCs w:val="20"/>
        </w:rPr>
        <w:t>EXCUSED:</w:t>
      </w:r>
    </w:p>
    <w:p w14:paraId="703C753D" w14:textId="77777777" w:rsidR="00533DA4" w:rsidRPr="00B95888" w:rsidRDefault="00533DA4" w:rsidP="00533DA4">
      <w:pPr>
        <w:spacing w:line="238" w:lineRule="auto"/>
        <w:ind w:firstLine="720"/>
        <w:rPr>
          <w:b/>
          <w:bCs/>
          <w:sz w:val="20"/>
          <w:szCs w:val="20"/>
        </w:rPr>
      </w:pPr>
      <w:r w:rsidRPr="00B95888">
        <w:rPr>
          <w:b/>
          <w:bCs/>
          <w:sz w:val="20"/>
          <w:szCs w:val="20"/>
        </w:rPr>
        <w:t>Councilmember Michelle Tanner</w:t>
      </w:r>
    </w:p>
    <w:p w14:paraId="7C88DFDD" w14:textId="77777777" w:rsidR="006B4596" w:rsidRPr="00B95888" w:rsidRDefault="006B4596" w:rsidP="006B4596">
      <w:pPr>
        <w:rPr>
          <w:b/>
          <w:sz w:val="20"/>
          <w:szCs w:val="20"/>
        </w:rPr>
      </w:pPr>
    </w:p>
    <w:p w14:paraId="2A012E74" w14:textId="77777777" w:rsidR="006B4596" w:rsidRPr="00B95888" w:rsidRDefault="006B4596" w:rsidP="006B4596">
      <w:pPr>
        <w:rPr>
          <w:b/>
          <w:sz w:val="20"/>
          <w:szCs w:val="20"/>
        </w:rPr>
      </w:pPr>
      <w:r w:rsidRPr="00B95888">
        <w:rPr>
          <w:b/>
          <w:sz w:val="20"/>
          <w:szCs w:val="20"/>
        </w:rPr>
        <w:t>STAFF MEMBERS PRESENT:</w:t>
      </w:r>
    </w:p>
    <w:p w14:paraId="3469A125" w14:textId="77777777" w:rsidR="00533DA4" w:rsidRPr="00B95888" w:rsidRDefault="00533DA4" w:rsidP="00533DA4">
      <w:pPr>
        <w:spacing w:line="238" w:lineRule="auto"/>
        <w:ind w:left="720"/>
        <w:rPr>
          <w:b/>
          <w:bCs/>
          <w:sz w:val="20"/>
          <w:szCs w:val="20"/>
        </w:rPr>
      </w:pPr>
      <w:r w:rsidRPr="00B95888">
        <w:rPr>
          <w:b/>
          <w:sz w:val="20"/>
          <w:szCs w:val="20"/>
        </w:rPr>
        <w:t>City Manager John Willis</w:t>
      </w:r>
    </w:p>
    <w:p w14:paraId="0A5FD3B6" w14:textId="138B3536" w:rsidR="006B4596" w:rsidRPr="00B95888" w:rsidRDefault="006B4596" w:rsidP="006B4596">
      <w:pPr>
        <w:ind w:left="720"/>
        <w:rPr>
          <w:b/>
          <w:sz w:val="20"/>
          <w:szCs w:val="20"/>
        </w:rPr>
      </w:pPr>
      <w:r w:rsidRPr="00B95888">
        <w:rPr>
          <w:b/>
          <w:sz w:val="20"/>
          <w:szCs w:val="20"/>
        </w:rPr>
        <w:t>City Attorney Ryan Dooley</w:t>
      </w:r>
    </w:p>
    <w:p w14:paraId="1949B01B" w14:textId="77777777" w:rsidR="006B4596" w:rsidRPr="00B95888" w:rsidRDefault="006B4596" w:rsidP="006B4596">
      <w:pPr>
        <w:ind w:left="720"/>
        <w:rPr>
          <w:b/>
          <w:bCs/>
          <w:sz w:val="20"/>
          <w:szCs w:val="20"/>
        </w:rPr>
      </w:pPr>
      <w:r w:rsidRPr="00B95888">
        <w:rPr>
          <w:b/>
          <w:bCs/>
          <w:sz w:val="20"/>
          <w:szCs w:val="20"/>
        </w:rPr>
        <w:t>City Recorder Christina Fernandez</w:t>
      </w:r>
    </w:p>
    <w:p w14:paraId="5E7FF5C4" w14:textId="3B37EB32" w:rsidR="00666BA7" w:rsidRPr="00B95888" w:rsidRDefault="00076AD2" w:rsidP="006B4596">
      <w:pPr>
        <w:ind w:left="720"/>
        <w:rPr>
          <w:b/>
          <w:bCs/>
          <w:sz w:val="20"/>
          <w:szCs w:val="20"/>
        </w:rPr>
      </w:pPr>
      <w:r w:rsidRPr="00B95888">
        <w:rPr>
          <w:b/>
          <w:bCs/>
          <w:sz w:val="20"/>
          <w:szCs w:val="20"/>
        </w:rPr>
        <w:t>Government Affairs Director Shawn Guzman</w:t>
      </w:r>
    </w:p>
    <w:p w14:paraId="4615F188" w14:textId="1A159D05" w:rsidR="00533DA4" w:rsidRPr="00B95888" w:rsidRDefault="00666BA7" w:rsidP="006B4596">
      <w:pPr>
        <w:spacing w:line="238" w:lineRule="auto"/>
        <w:ind w:firstLine="720"/>
        <w:rPr>
          <w:b/>
          <w:bCs/>
          <w:sz w:val="20"/>
          <w:szCs w:val="20"/>
        </w:rPr>
      </w:pPr>
      <w:r w:rsidRPr="00B95888">
        <w:rPr>
          <w:b/>
          <w:bCs/>
          <w:sz w:val="20"/>
          <w:szCs w:val="20"/>
        </w:rPr>
        <w:t>Budget and Financial Planning Director Robert Myers</w:t>
      </w:r>
    </w:p>
    <w:p w14:paraId="4F22E25F" w14:textId="77777777" w:rsidR="00140953" w:rsidRPr="00B95888" w:rsidRDefault="00140953" w:rsidP="00140953">
      <w:pPr>
        <w:spacing w:line="238" w:lineRule="auto"/>
        <w:ind w:firstLine="720"/>
        <w:rPr>
          <w:b/>
          <w:bCs/>
          <w:sz w:val="20"/>
          <w:szCs w:val="20"/>
        </w:rPr>
      </w:pPr>
      <w:r w:rsidRPr="00B95888">
        <w:rPr>
          <w:b/>
          <w:bCs/>
          <w:sz w:val="20"/>
          <w:szCs w:val="20"/>
        </w:rPr>
        <w:t>Planner Brenda Hatch</w:t>
      </w:r>
    </w:p>
    <w:bookmarkEnd w:id="2"/>
    <w:p w14:paraId="601BB82C" w14:textId="2D56FFEA" w:rsidR="006B4596" w:rsidRPr="00B95888" w:rsidRDefault="00140953" w:rsidP="006B4596">
      <w:pPr>
        <w:spacing w:line="238" w:lineRule="auto"/>
        <w:ind w:firstLine="720"/>
        <w:rPr>
          <w:b/>
          <w:bCs/>
          <w:sz w:val="20"/>
          <w:szCs w:val="20"/>
        </w:rPr>
      </w:pPr>
      <w:r>
        <w:rPr>
          <w:b/>
          <w:bCs/>
          <w:sz w:val="20"/>
          <w:szCs w:val="20"/>
        </w:rPr>
        <w:t>Economic Development Director Chad Thomas</w:t>
      </w:r>
    </w:p>
    <w:p w14:paraId="6E1127A5" w14:textId="77777777" w:rsidR="007711A4" w:rsidRPr="00B95888" w:rsidRDefault="007711A4" w:rsidP="008D7D98">
      <w:pPr>
        <w:rPr>
          <w:sz w:val="20"/>
          <w:szCs w:val="20"/>
        </w:rPr>
      </w:pPr>
    </w:p>
    <w:p w14:paraId="2DB23918" w14:textId="77777777" w:rsidR="00533DA4" w:rsidRPr="00B95888" w:rsidRDefault="00533DA4" w:rsidP="00533DA4">
      <w:pPr>
        <w:pStyle w:val="Normal1"/>
        <w:widowControl w:val="0"/>
        <w:rPr>
          <w:rFonts w:ascii="Verdana" w:eastAsia="Calibri" w:hAnsi="Verdana"/>
          <w:b/>
          <w:sz w:val="20"/>
          <w:szCs w:val="20"/>
        </w:rPr>
      </w:pPr>
      <w:r w:rsidRPr="00B95888">
        <w:rPr>
          <w:rFonts w:ascii="Verdana" w:eastAsia="Calibri" w:hAnsi="Verdana"/>
          <w:b/>
          <w:sz w:val="20"/>
          <w:szCs w:val="20"/>
        </w:rPr>
        <w:t>CALL TO ORDER:</w:t>
      </w:r>
    </w:p>
    <w:p w14:paraId="29452397" w14:textId="01610C93" w:rsidR="00533DA4" w:rsidRPr="00B95888" w:rsidRDefault="00533DA4" w:rsidP="00533DA4">
      <w:pPr>
        <w:ind w:left="720"/>
        <w:rPr>
          <w:rFonts w:eastAsia="Calibri"/>
          <w:bCs/>
          <w:sz w:val="20"/>
          <w:szCs w:val="20"/>
        </w:rPr>
      </w:pPr>
      <w:r w:rsidRPr="00B95888">
        <w:rPr>
          <w:rFonts w:eastAsia="Calibri"/>
          <w:bCs/>
          <w:sz w:val="20"/>
          <w:szCs w:val="20"/>
        </w:rPr>
        <w:t xml:space="preserve">Mayor Randall called the meeting to order and welcomed all in attendance.  An invocation was offered by Pastor Jill Doherty with New Promise Lutheran Church and The Pledge of Allegiance to the Flag was led by Councilmember </w:t>
      </w:r>
      <w:r w:rsidR="004C2E7C" w:rsidRPr="00B95888">
        <w:rPr>
          <w:rFonts w:eastAsia="Calibri"/>
          <w:bCs/>
          <w:sz w:val="20"/>
          <w:szCs w:val="20"/>
        </w:rPr>
        <w:t>Hughes</w:t>
      </w:r>
      <w:r w:rsidRPr="00B95888">
        <w:rPr>
          <w:rFonts w:eastAsia="Calibri"/>
          <w:bCs/>
          <w:sz w:val="20"/>
          <w:szCs w:val="20"/>
        </w:rPr>
        <w:t>.</w:t>
      </w:r>
    </w:p>
    <w:p w14:paraId="3AABDA45" w14:textId="77777777" w:rsidR="004C2E7C" w:rsidRPr="00B95888" w:rsidRDefault="004C2E7C" w:rsidP="004C2E7C">
      <w:pPr>
        <w:rPr>
          <w:rFonts w:eastAsia="Calibri"/>
          <w:bCs/>
          <w:sz w:val="20"/>
          <w:szCs w:val="20"/>
        </w:rPr>
      </w:pPr>
    </w:p>
    <w:p w14:paraId="457242F2" w14:textId="69720FE6" w:rsidR="00533DA4" w:rsidRPr="00B95888" w:rsidRDefault="00533DA4" w:rsidP="00533DA4">
      <w:pPr>
        <w:pStyle w:val="BodyText"/>
        <w:ind w:left="720"/>
        <w:rPr>
          <w:rFonts w:eastAsia="Calibri"/>
          <w:bCs/>
        </w:rPr>
      </w:pPr>
      <w:r w:rsidRPr="00B95888">
        <w:rPr>
          <w:rFonts w:eastAsia="Calibri"/>
          <w:bCs/>
        </w:rPr>
        <w:t xml:space="preserve">Link to call to order, invocation, and flag salute: </w:t>
      </w:r>
      <w:hyperlink r:id="rId8" w:anchor="t=00:00:00" w:history="1">
        <w:r w:rsidRPr="00147454">
          <w:rPr>
            <w:rStyle w:val="Hyperlink"/>
            <w:rFonts w:eastAsia="Calibri"/>
            <w:bCs/>
          </w:rPr>
          <w:t>00:00:00</w:t>
        </w:r>
      </w:hyperlink>
      <w:r w:rsidRPr="00B95888">
        <w:rPr>
          <w:rFonts w:eastAsia="Calibri"/>
          <w:bCs/>
        </w:rPr>
        <w:t xml:space="preserve"> </w:t>
      </w:r>
    </w:p>
    <w:p w14:paraId="5C9378DF" w14:textId="77777777" w:rsidR="00533DA4" w:rsidRPr="00B95888" w:rsidRDefault="00533DA4" w:rsidP="008D7D98">
      <w:pPr>
        <w:rPr>
          <w:sz w:val="20"/>
          <w:szCs w:val="20"/>
        </w:rPr>
      </w:pPr>
    </w:p>
    <w:p w14:paraId="232AE7EB" w14:textId="486AD279" w:rsidR="007711A4" w:rsidRPr="00B95888" w:rsidRDefault="00533DA4" w:rsidP="00533DA4">
      <w:pPr>
        <w:rPr>
          <w:b/>
          <w:bCs/>
          <w:sz w:val="20"/>
          <w:szCs w:val="20"/>
        </w:rPr>
      </w:pPr>
      <w:r w:rsidRPr="00B95888">
        <w:rPr>
          <w:b/>
          <w:bCs/>
          <w:sz w:val="20"/>
          <w:szCs w:val="20"/>
        </w:rPr>
        <w:t>MAYOR’S RECOGNITIONS AND UPDATES:</w:t>
      </w:r>
    </w:p>
    <w:p w14:paraId="4764BD8B" w14:textId="563B24AF" w:rsidR="00E70065" w:rsidRPr="00B95888" w:rsidRDefault="00533DA4" w:rsidP="00533DA4">
      <w:pPr>
        <w:ind w:left="720"/>
        <w:rPr>
          <w:sz w:val="20"/>
          <w:szCs w:val="20"/>
        </w:rPr>
      </w:pPr>
      <w:r w:rsidRPr="00B95888">
        <w:rPr>
          <w:sz w:val="20"/>
          <w:szCs w:val="20"/>
        </w:rPr>
        <w:t xml:space="preserve">No </w:t>
      </w:r>
      <w:r w:rsidR="00A8765E" w:rsidRPr="00B95888">
        <w:rPr>
          <w:sz w:val="20"/>
          <w:szCs w:val="20"/>
        </w:rPr>
        <w:t>recognition</w:t>
      </w:r>
      <w:r w:rsidRPr="00B95888">
        <w:rPr>
          <w:sz w:val="20"/>
          <w:szCs w:val="20"/>
        </w:rPr>
        <w:t xml:space="preserve"> or update</w:t>
      </w:r>
      <w:r w:rsidR="00666BA7" w:rsidRPr="00B95888">
        <w:rPr>
          <w:sz w:val="20"/>
          <w:szCs w:val="20"/>
        </w:rPr>
        <w:t>s</w:t>
      </w:r>
      <w:r w:rsidRPr="00B95888">
        <w:rPr>
          <w:sz w:val="20"/>
          <w:szCs w:val="20"/>
        </w:rPr>
        <w:t xml:space="preserve"> were given.</w:t>
      </w:r>
    </w:p>
    <w:p w14:paraId="01FB2FF1" w14:textId="77777777" w:rsidR="00533DA4" w:rsidRPr="00B95888" w:rsidRDefault="00533DA4" w:rsidP="00533DA4">
      <w:pPr>
        <w:ind w:left="720"/>
        <w:rPr>
          <w:b/>
          <w:bCs/>
          <w:sz w:val="20"/>
          <w:szCs w:val="20"/>
        </w:rPr>
      </w:pPr>
    </w:p>
    <w:p w14:paraId="409E7FC2" w14:textId="725F66E8" w:rsidR="007711A4" w:rsidRPr="00B95888" w:rsidRDefault="00533DA4" w:rsidP="00533DA4">
      <w:pPr>
        <w:rPr>
          <w:b/>
          <w:bCs/>
          <w:sz w:val="20"/>
          <w:szCs w:val="20"/>
        </w:rPr>
      </w:pPr>
      <w:r w:rsidRPr="00B95888">
        <w:rPr>
          <w:b/>
          <w:bCs/>
          <w:sz w:val="20"/>
          <w:szCs w:val="20"/>
        </w:rPr>
        <w:t>CONSENT CALENDAR:</w:t>
      </w:r>
    </w:p>
    <w:p w14:paraId="6EBA83E5" w14:textId="5E1CA2BE" w:rsidR="007A4976" w:rsidRPr="00B95888" w:rsidRDefault="008D7D98" w:rsidP="0012559F">
      <w:pPr>
        <w:pStyle w:val="ListParagraph"/>
        <w:numPr>
          <w:ilvl w:val="1"/>
          <w:numId w:val="43"/>
        </w:numPr>
        <w:ind w:left="1080"/>
        <w:rPr>
          <w:b/>
          <w:bCs/>
          <w:sz w:val="20"/>
          <w:szCs w:val="20"/>
          <w:u w:val="none"/>
        </w:rPr>
      </w:pPr>
      <w:r w:rsidRPr="00B95888">
        <w:rPr>
          <w:b/>
          <w:bCs/>
          <w:sz w:val="20"/>
          <w:szCs w:val="20"/>
          <w:u w:val="none"/>
        </w:rPr>
        <w:t>Consider approval to award bid to Holbrook Asphalt for the FY 2025 Crack Seal Project.</w:t>
      </w:r>
    </w:p>
    <w:p w14:paraId="786143DE" w14:textId="77777777" w:rsidR="008D7D98" w:rsidRPr="00B95888" w:rsidRDefault="008D7D98" w:rsidP="0012559F">
      <w:pPr>
        <w:ind w:left="1080"/>
        <w:rPr>
          <w:sz w:val="20"/>
          <w:szCs w:val="20"/>
        </w:rPr>
      </w:pPr>
    </w:p>
    <w:p w14:paraId="03E92A14" w14:textId="4BB6B8B0" w:rsidR="008D7D98" w:rsidRPr="00B95888" w:rsidRDefault="004C6891" w:rsidP="008D3E06">
      <w:pPr>
        <w:pStyle w:val="ListParagraph"/>
        <w:ind w:left="1080" w:firstLine="0"/>
        <w:rPr>
          <w:sz w:val="20"/>
          <w:szCs w:val="20"/>
          <w:u w:val="none"/>
        </w:rPr>
      </w:pPr>
      <w:r w:rsidRPr="00B95888">
        <w:rPr>
          <w:sz w:val="20"/>
          <w:szCs w:val="20"/>
          <w:u w:val="none"/>
        </w:rPr>
        <w:t>BACKGROUND and RECOMMENDATION</w:t>
      </w:r>
      <w:r w:rsidR="008D7D98" w:rsidRPr="00B95888">
        <w:rPr>
          <w:sz w:val="20"/>
          <w:szCs w:val="20"/>
          <w:u w:val="none"/>
        </w:rPr>
        <w:t xml:space="preserve">: </w:t>
      </w:r>
      <w:r w:rsidR="008D3E06" w:rsidRPr="00B95888">
        <w:rPr>
          <w:sz w:val="20"/>
          <w:szCs w:val="20"/>
          <w:u w:val="none"/>
        </w:rPr>
        <w:t xml:space="preserve">A total of ten (10) bids were received.  The low bid was from Superior Asphalt in the amount of $204,160;  Holbrook Asphalt submitted a bid in the amount of $208,987.20 which was within 5% of the lowest bid and per the local preference provision of the city code was able to match Superior's low bid.  Staff recommends awarding the bid to Holbrook Asphalt </w:t>
      </w:r>
      <w:proofErr w:type="gramStart"/>
      <w:r w:rsidR="008D3E06" w:rsidRPr="00B95888">
        <w:rPr>
          <w:sz w:val="20"/>
          <w:szCs w:val="20"/>
          <w:u w:val="none"/>
        </w:rPr>
        <w:t>in</w:t>
      </w:r>
      <w:proofErr w:type="gramEnd"/>
      <w:r w:rsidR="008D3E06" w:rsidRPr="00B95888">
        <w:rPr>
          <w:sz w:val="20"/>
          <w:szCs w:val="20"/>
          <w:u w:val="none"/>
        </w:rPr>
        <w:t xml:space="preserve"> the amount of $204,160.</w:t>
      </w:r>
    </w:p>
    <w:p w14:paraId="6BD58976" w14:textId="77777777" w:rsidR="008D3E06" w:rsidRPr="00B95888" w:rsidRDefault="008D3E06" w:rsidP="008D3E06">
      <w:pPr>
        <w:pStyle w:val="ListParagraph"/>
        <w:ind w:left="1080" w:firstLine="0"/>
        <w:rPr>
          <w:sz w:val="20"/>
          <w:szCs w:val="20"/>
          <w:u w:val="none"/>
        </w:rPr>
      </w:pPr>
    </w:p>
    <w:p w14:paraId="4CA79BB3" w14:textId="00EFA746" w:rsidR="008D7D98" w:rsidRPr="00B95888" w:rsidRDefault="008D7D98" w:rsidP="0012559F">
      <w:pPr>
        <w:pStyle w:val="ListParagraph"/>
        <w:numPr>
          <w:ilvl w:val="1"/>
          <w:numId w:val="43"/>
        </w:numPr>
        <w:ind w:left="1080"/>
        <w:rPr>
          <w:b/>
          <w:bCs/>
          <w:sz w:val="20"/>
          <w:szCs w:val="20"/>
          <w:u w:val="none"/>
        </w:rPr>
      </w:pPr>
      <w:r w:rsidRPr="00B95888">
        <w:rPr>
          <w:b/>
          <w:bCs/>
          <w:sz w:val="20"/>
          <w:szCs w:val="20"/>
          <w:u w:val="none"/>
        </w:rPr>
        <w:t>Consider approval to award bid to Caliber Construction for the construction of the Black Hill Trail project.</w:t>
      </w:r>
    </w:p>
    <w:p w14:paraId="040720E4" w14:textId="77777777" w:rsidR="008D7D98" w:rsidRPr="00B95888" w:rsidRDefault="008D7D98" w:rsidP="0012559F">
      <w:pPr>
        <w:ind w:left="1080"/>
        <w:rPr>
          <w:b/>
          <w:bCs/>
          <w:sz w:val="20"/>
          <w:szCs w:val="20"/>
        </w:rPr>
      </w:pPr>
    </w:p>
    <w:p w14:paraId="34CFAFFA" w14:textId="77777777" w:rsidR="00147454" w:rsidRDefault="008D7D98" w:rsidP="0012559F">
      <w:pPr>
        <w:pStyle w:val="ListParagraph"/>
        <w:ind w:left="1080" w:firstLine="0"/>
        <w:rPr>
          <w:sz w:val="20"/>
          <w:szCs w:val="20"/>
          <w:u w:val="none"/>
        </w:rPr>
      </w:pPr>
      <w:r w:rsidRPr="00B95888">
        <w:rPr>
          <w:sz w:val="20"/>
          <w:szCs w:val="20"/>
          <w:u w:val="none"/>
        </w:rPr>
        <w:t xml:space="preserve">BACKGROUND and RECOMMENDATION: </w:t>
      </w:r>
      <w:r w:rsidR="002176C2" w:rsidRPr="00B95888">
        <w:rPr>
          <w:sz w:val="20"/>
          <w:szCs w:val="20"/>
          <w:u w:val="none"/>
        </w:rPr>
        <w:t xml:space="preserve">This trail was originally going to be built back in 2022, but it was unable to be constructed due to the new stairs that Public Works were going to install. Public Works has almost completed the stairs so we will be able to start construction soon. This project is one of the Recreation </w:t>
      </w:r>
    </w:p>
    <w:p w14:paraId="380FD1A6" w14:textId="77777777" w:rsidR="00147454" w:rsidRDefault="00147454" w:rsidP="0012559F">
      <w:pPr>
        <w:pStyle w:val="ListParagraph"/>
        <w:ind w:left="1080" w:firstLine="0"/>
        <w:rPr>
          <w:sz w:val="20"/>
          <w:szCs w:val="20"/>
          <w:u w:val="none"/>
        </w:rPr>
      </w:pPr>
    </w:p>
    <w:p w14:paraId="1DA9A5D0" w14:textId="11FD31D5" w:rsidR="00147454" w:rsidRDefault="00147454" w:rsidP="00147454">
      <w:pPr>
        <w:pStyle w:val="ListParagraph"/>
        <w:ind w:left="0" w:firstLine="0"/>
        <w:rPr>
          <w:sz w:val="20"/>
          <w:szCs w:val="20"/>
          <w:u w:val="none"/>
        </w:rPr>
      </w:pPr>
      <w:r>
        <w:rPr>
          <w:sz w:val="20"/>
          <w:szCs w:val="20"/>
          <w:u w:val="none"/>
        </w:rPr>
        <w:lastRenderedPageBreak/>
        <w:t>St. George City Council Minutes</w:t>
      </w:r>
    </w:p>
    <w:p w14:paraId="08F1EC64" w14:textId="3DBCEFE3" w:rsidR="00147454" w:rsidRDefault="00147454" w:rsidP="00147454">
      <w:pPr>
        <w:pStyle w:val="ListParagraph"/>
        <w:ind w:left="0" w:firstLine="0"/>
        <w:rPr>
          <w:sz w:val="20"/>
          <w:szCs w:val="20"/>
          <w:u w:val="none"/>
        </w:rPr>
      </w:pPr>
      <w:r>
        <w:rPr>
          <w:sz w:val="20"/>
          <w:szCs w:val="20"/>
          <w:u w:val="none"/>
        </w:rPr>
        <w:t xml:space="preserve">October 17, 2024 </w:t>
      </w:r>
    </w:p>
    <w:p w14:paraId="2DE18117" w14:textId="1F8CF4AC" w:rsidR="00147454" w:rsidRDefault="00147454" w:rsidP="00147454">
      <w:pPr>
        <w:pStyle w:val="ListParagraph"/>
        <w:ind w:left="0" w:firstLine="0"/>
        <w:rPr>
          <w:sz w:val="20"/>
          <w:szCs w:val="20"/>
          <w:u w:val="none"/>
        </w:rPr>
      </w:pPr>
      <w:r>
        <w:rPr>
          <w:sz w:val="20"/>
          <w:szCs w:val="20"/>
          <w:u w:val="none"/>
        </w:rPr>
        <w:t>Page Two</w:t>
      </w:r>
    </w:p>
    <w:p w14:paraId="178CE354" w14:textId="77777777" w:rsidR="00147454" w:rsidRDefault="00147454" w:rsidP="00147454">
      <w:pPr>
        <w:pStyle w:val="ListParagraph"/>
        <w:ind w:left="0" w:firstLine="0"/>
        <w:rPr>
          <w:sz w:val="20"/>
          <w:szCs w:val="20"/>
          <w:u w:val="none"/>
        </w:rPr>
      </w:pPr>
    </w:p>
    <w:p w14:paraId="4A70D0C2" w14:textId="43AEA2D5" w:rsidR="008D7D98" w:rsidRPr="00B95888" w:rsidRDefault="002176C2" w:rsidP="0012559F">
      <w:pPr>
        <w:pStyle w:val="ListParagraph"/>
        <w:ind w:left="1080" w:firstLine="0"/>
        <w:rPr>
          <w:sz w:val="20"/>
          <w:szCs w:val="20"/>
          <w:u w:val="none"/>
        </w:rPr>
      </w:pPr>
      <w:r w:rsidRPr="00B95888">
        <w:rPr>
          <w:sz w:val="20"/>
          <w:szCs w:val="20"/>
          <w:u w:val="none"/>
        </w:rPr>
        <w:t xml:space="preserve">G.O. Bond projects.  </w:t>
      </w:r>
      <w:r w:rsidR="0088779E" w:rsidRPr="00B95888">
        <w:rPr>
          <w:sz w:val="20"/>
          <w:szCs w:val="20"/>
          <w:u w:val="none"/>
        </w:rPr>
        <w:t>Staff recommends awarding the bid to Caliber Construction in the amount of $484,171.70.</w:t>
      </w:r>
    </w:p>
    <w:p w14:paraId="1EFA9B8A" w14:textId="77777777" w:rsidR="008D7D98" w:rsidRPr="00B95888" w:rsidRDefault="008D7D98" w:rsidP="0012559F">
      <w:pPr>
        <w:pStyle w:val="ListParagraph"/>
        <w:ind w:left="1080" w:firstLine="0"/>
        <w:rPr>
          <w:sz w:val="20"/>
          <w:szCs w:val="20"/>
          <w:u w:val="none"/>
        </w:rPr>
      </w:pPr>
    </w:p>
    <w:p w14:paraId="0F2DBEC6" w14:textId="2D085798" w:rsidR="008D7D98" w:rsidRPr="00B95888" w:rsidRDefault="008D7D98" w:rsidP="0012559F">
      <w:pPr>
        <w:pStyle w:val="ListParagraph"/>
        <w:numPr>
          <w:ilvl w:val="1"/>
          <w:numId w:val="43"/>
        </w:numPr>
        <w:ind w:left="1080"/>
        <w:rPr>
          <w:b/>
          <w:bCs/>
          <w:sz w:val="20"/>
          <w:szCs w:val="20"/>
          <w:u w:val="none"/>
        </w:rPr>
      </w:pPr>
      <w:r w:rsidRPr="00B95888">
        <w:rPr>
          <w:b/>
          <w:bCs/>
          <w:sz w:val="20"/>
          <w:szCs w:val="20"/>
          <w:u w:val="none"/>
        </w:rPr>
        <w:t>Consider approval to award bid to Convergint for the installation of Access Control System for the new City Hall project.</w:t>
      </w:r>
    </w:p>
    <w:p w14:paraId="2E01395F" w14:textId="77777777" w:rsidR="008D7D98" w:rsidRPr="00B95888" w:rsidRDefault="008D7D98" w:rsidP="0012559F">
      <w:pPr>
        <w:ind w:left="1080"/>
        <w:rPr>
          <w:b/>
          <w:bCs/>
          <w:sz w:val="20"/>
          <w:szCs w:val="20"/>
        </w:rPr>
      </w:pPr>
    </w:p>
    <w:p w14:paraId="33F36E2E" w14:textId="528C6322" w:rsidR="008D7D98" w:rsidRPr="00B95888" w:rsidRDefault="008D7D98" w:rsidP="0012559F">
      <w:pPr>
        <w:pStyle w:val="ListParagraph"/>
        <w:ind w:left="1080" w:firstLine="0"/>
        <w:rPr>
          <w:sz w:val="20"/>
          <w:szCs w:val="20"/>
          <w:u w:val="none"/>
        </w:rPr>
      </w:pPr>
      <w:r w:rsidRPr="00B95888">
        <w:rPr>
          <w:sz w:val="20"/>
          <w:szCs w:val="20"/>
          <w:u w:val="none"/>
        </w:rPr>
        <w:t xml:space="preserve">BACKGROUND and RECOMMENDATION: </w:t>
      </w:r>
      <w:r w:rsidR="001E0160" w:rsidRPr="00B95888">
        <w:rPr>
          <w:sz w:val="20"/>
          <w:szCs w:val="20"/>
          <w:u w:val="none"/>
        </w:rPr>
        <w:t>Three (3) bids were received for the City Hall project's new digital locks and security software: Convergint $120,895.</w:t>
      </w:r>
      <w:r w:rsidR="008D3E06" w:rsidRPr="00B95888">
        <w:rPr>
          <w:sz w:val="20"/>
          <w:szCs w:val="20"/>
          <w:u w:val="none"/>
        </w:rPr>
        <w:t>3</w:t>
      </w:r>
      <w:r w:rsidR="001E0160" w:rsidRPr="00B95888">
        <w:rPr>
          <w:sz w:val="20"/>
          <w:szCs w:val="20"/>
          <w:u w:val="none"/>
        </w:rPr>
        <w:t>9; Stream Technologies $170,878.62; and Stone Security $277,279.70.  Staff recommends awarding the bid to Convergint in the amount of $120,895.39.</w:t>
      </w:r>
    </w:p>
    <w:p w14:paraId="14449F9F" w14:textId="77777777" w:rsidR="001E0160" w:rsidRPr="00B95888" w:rsidRDefault="001E0160" w:rsidP="0012559F">
      <w:pPr>
        <w:pStyle w:val="ListParagraph"/>
        <w:ind w:left="1080" w:firstLine="0"/>
        <w:rPr>
          <w:sz w:val="20"/>
          <w:szCs w:val="20"/>
          <w:u w:val="none"/>
        </w:rPr>
      </w:pPr>
    </w:p>
    <w:p w14:paraId="35CE167B" w14:textId="6AAB43CC" w:rsidR="008D7D98" w:rsidRPr="00B95888" w:rsidRDefault="008D7D98" w:rsidP="0012559F">
      <w:pPr>
        <w:pStyle w:val="ListParagraph"/>
        <w:numPr>
          <w:ilvl w:val="1"/>
          <w:numId w:val="43"/>
        </w:numPr>
        <w:ind w:left="1080"/>
        <w:rPr>
          <w:b/>
          <w:bCs/>
          <w:sz w:val="20"/>
          <w:szCs w:val="20"/>
          <w:u w:val="none"/>
        </w:rPr>
      </w:pPr>
      <w:r w:rsidRPr="00B95888">
        <w:rPr>
          <w:b/>
          <w:bCs/>
          <w:sz w:val="20"/>
          <w:szCs w:val="20"/>
          <w:u w:val="none"/>
        </w:rPr>
        <w:t>Consider approval of a Reimbursement Agreement with Allan Goeser for the 1050 North Sewer Extension.</w:t>
      </w:r>
    </w:p>
    <w:p w14:paraId="1CD6B813" w14:textId="77777777" w:rsidR="008D7D98" w:rsidRPr="00B95888" w:rsidRDefault="008D7D98" w:rsidP="0012559F">
      <w:pPr>
        <w:ind w:left="1080"/>
        <w:rPr>
          <w:sz w:val="20"/>
          <w:szCs w:val="20"/>
        </w:rPr>
      </w:pPr>
    </w:p>
    <w:p w14:paraId="13BA48DB" w14:textId="1E36C8E3" w:rsidR="008D7D98" w:rsidRPr="00B95888" w:rsidRDefault="008D7D98" w:rsidP="0012559F">
      <w:pPr>
        <w:pStyle w:val="ListParagraph"/>
        <w:ind w:left="1080" w:firstLine="0"/>
        <w:rPr>
          <w:sz w:val="20"/>
          <w:szCs w:val="20"/>
          <w:u w:val="none"/>
        </w:rPr>
      </w:pPr>
      <w:r w:rsidRPr="00B95888">
        <w:rPr>
          <w:sz w:val="20"/>
          <w:szCs w:val="20"/>
          <w:u w:val="none"/>
        </w:rPr>
        <w:t>BACKGROUND and RECOMMENDATION: The area of 1050 North 1020 West is currently served by individual septic systems.  Mr. Goeser is building on a lot in the area and has agreed to extend the City's sewer line to his property rather than install an individual septic system, with participation from the City.  Each year, the Wastewater Collections Division budgets funds for participation of sewer line extensions to eliminate areas of individual septic systems.  With this agreement, the City would reimburse the property owner for half of the cost of the sewer line extensions, not to exceed $71,764. Staff recommends approval of the reimbursement agreement for the sewer line extension.</w:t>
      </w:r>
    </w:p>
    <w:p w14:paraId="2A8C8058" w14:textId="77777777" w:rsidR="00DA4B0A" w:rsidRPr="00B95888" w:rsidRDefault="00DA4B0A" w:rsidP="0012559F">
      <w:pPr>
        <w:pStyle w:val="ListParagraph"/>
        <w:ind w:left="1080" w:firstLine="0"/>
        <w:rPr>
          <w:sz w:val="20"/>
          <w:szCs w:val="20"/>
          <w:u w:val="none"/>
        </w:rPr>
      </w:pPr>
    </w:p>
    <w:p w14:paraId="0BE56DBF" w14:textId="40862E8C" w:rsidR="001E0160" w:rsidRPr="00B95888" w:rsidRDefault="001E0160" w:rsidP="0012559F">
      <w:pPr>
        <w:pStyle w:val="ListParagraph"/>
        <w:numPr>
          <w:ilvl w:val="1"/>
          <w:numId w:val="43"/>
        </w:numPr>
        <w:ind w:left="1080"/>
        <w:rPr>
          <w:b/>
          <w:bCs/>
          <w:sz w:val="20"/>
          <w:szCs w:val="20"/>
          <w:u w:val="none"/>
        </w:rPr>
      </w:pPr>
      <w:r w:rsidRPr="00B95888">
        <w:rPr>
          <w:b/>
          <w:bCs/>
          <w:sz w:val="20"/>
          <w:szCs w:val="20"/>
          <w:u w:val="none"/>
        </w:rPr>
        <w:t>Consider approval of a Cooperative Agency Agreement for AIP-47 for Pavement Maintenance.</w:t>
      </w:r>
    </w:p>
    <w:p w14:paraId="0919D11B" w14:textId="77777777" w:rsidR="001E0160" w:rsidRPr="00B95888" w:rsidRDefault="001E0160" w:rsidP="0012559F">
      <w:pPr>
        <w:pStyle w:val="ListParagraph"/>
        <w:ind w:left="1080" w:firstLine="0"/>
        <w:rPr>
          <w:sz w:val="20"/>
          <w:szCs w:val="20"/>
          <w:u w:val="none"/>
        </w:rPr>
      </w:pPr>
    </w:p>
    <w:p w14:paraId="1063FAD5" w14:textId="6AEE088C" w:rsidR="001E0160" w:rsidRPr="00B95888" w:rsidRDefault="001E0160" w:rsidP="0012559F">
      <w:pPr>
        <w:pStyle w:val="ListParagraph"/>
        <w:ind w:left="1080" w:firstLine="0"/>
        <w:rPr>
          <w:sz w:val="20"/>
          <w:szCs w:val="20"/>
          <w:u w:val="none"/>
        </w:rPr>
      </w:pPr>
      <w:r w:rsidRPr="00B95888">
        <w:rPr>
          <w:sz w:val="20"/>
          <w:szCs w:val="20"/>
          <w:u w:val="none"/>
        </w:rPr>
        <w:t xml:space="preserve">BACKGROUND and RECOMMENDATION:  The City of St George was awarded a grant from the FAA for AIP-47 Pavement Maintenance at the St George Regional Airport.  This includes runway 1-19, taxiway A &amp; B, West general aviation apron, and East </w:t>
      </w:r>
      <w:proofErr w:type="spellStart"/>
      <w:r w:rsidRPr="00B95888">
        <w:rPr>
          <w:sz w:val="20"/>
          <w:szCs w:val="20"/>
          <w:u w:val="none"/>
        </w:rPr>
        <w:t>FBO</w:t>
      </w:r>
      <w:proofErr w:type="spellEnd"/>
      <w:r w:rsidRPr="00B95888">
        <w:rPr>
          <w:sz w:val="20"/>
          <w:szCs w:val="20"/>
          <w:u w:val="none"/>
        </w:rPr>
        <w:t xml:space="preserve"> apron.  Staff recommends approval.</w:t>
      </w:r>
    </w:p>
    <w:p w14:paraId="3A5966F2" w14:textId="77777777" w:rsidR="00374E51" w:rsidRPr="00B95888" w:rsidRDefault="00374E51" w:rsidP="0012559F">
      <w:pPr>
        <w:pStyle w:val="ListParagraph"/>
        <w:ind w:left="1080" w:firstLine="0"/>
        <w:rPr>
          <w:sz w:val="20"/>
          <w:szCs w:val="20"/>
          <w:u w:val="none"/>
        </w:rPr>
      </w:pPr>
    </w:p>
    <w:p w14:paraId="30CB7CEA" w14:textId="010C33AA" w:rsidR="00374E51" w:rsidRPr="00B95888" w:rsidRDefault="00374E51" w:rsidP="00374E51">
      <w:pPr>
        <w:pStyle w:val="ListParagraph"/>
        <w:numPr>
          <w:ilvl w:val="1"/>
          <w:numId w:val="43"/>
        </w:numPr>
        <w:ind w:left="1080"/>
        <w:rPr>
          <w:b/>
          <w:bCs/>
          <w:sz w:val="20"/>
          <w:szCs w:val="20"/>
          <w:u w:val="none"/>
        </w:rPr>
      </w:pPr>
      <w:r w:rsidRPr="00B95888">
        <w:rPr>
          <w:b/>
          <w:bCs/>
          <w:sz w:val="20"/>
          <w:szCs w:val="20"/>
          <w:u w:val="none"/>
        </w:rPr>
        <w:t>Consider approval to waive the fees for the Sunrise Market and the Downtown Farmers Market for the use of City-property until December 31, 2025.</w:t>
      </w:r>
    </w:p>
    <w:p w14:paraId="63CB28C3" w14:textId="77777777" w:rsidR="00374E51" w:rsidRPr="00B95888" w:rsidRDefault="00374E51" w:rsidP="00374E51">
      <w:pPr>
        <w:pStyle w:val="ListParagraph"/>
        <w:ind w:left="1080" w:firstLine="0"/>
        <w:rPr>
          <w:b/>
          <w:bCs/>
          <w:sz w:val="20"/>
          <w:szCs w:val="20"/>
          <w:u w:val="none"/>
        </w:rPr>
      </w:pPr>
    </w:p>
    <w:p w14:paraId="6ADA6C34" w14:textId="29A4D51D" w:rsidR="00374E51" w:rsidRPr="00B95888" w:rsidRDefault="00374E51" w:rsidP="00374E51">
      <w:pPr>
        <w:pStyle w:val="ListParagraph"/>
        <w:ind w:left="1080" w:firstLine="0"/>
        <w:rPr>
          <w:b/>
          <w:bCs/>
          <w:sz w:val="20"/>
          <w:szCs w:val="20"/>
          <w:u w:val="none"/>
        </w:rPr>
      </w:pPr>
      <w:r w:rsidRPr="00B95888">
        <w:rPr>
          <w:sz w:val="20"/>
          <w:szCs w:val="20"/>
          <w:u w:val="none"/>
        </w:rPr>
        <w:t>BACKGROUND and RECOMMENDATION: This request was discussed at the October 10, 2024 work meeting.  The  Council was in favor of waiving the fees for reasons discussed at the work meeting.</w:t>
      </w:r>
    </w:p>
    <w:p w14:paraId="63148E17" w14:textId="77777777" w:rsidR="001E0160" w:rsidRPr="00B95888" w:rsidRDefault="001E0160" w:rsidP="0012559F">
      <w:pPr>
        <w:pStyle w:val="ListParagraph"/>
        <w:ind w:left="1080" w:firstLine="0"/>
        <w:rPr>
          <w:sz w:val="20"/>
          <w:szCs w:val="20"/>
          <w:u w:val="none"/>
        </w:rPr>
      </w:pPr>
    </w:p>
    <w:p w14:paraId="72632BE8" w14:textId="5A0E305F" w:rsidR="00DA4B0A" w:rsidRPr="00B95888" w:rsidRDefault="00DA4B0A" w:rsidP="0012559F">
      <w:pPr>
        <w:pStyle w:val="ListParagraph"/>
        <w:numPr>
          <w:ilvl w:val="1"/>
          <w:numId w:val="43"/>
        </w:numPr>
        <w:ind w:left="1080"/>
        <w:rPr>
          <w:b/>
          <w:bCs/>
          <w:sz w:val="20"/>
          <w:szCs w:val="20"/>
          <w:u w:val="none"/>
        </w:rPr>
      </w:pPr>
      <w:r w:rsidRPr="00B95888">
        <w:rPr>
          <w:b/>
          <w:bCs/>
          <w:sz w:val="20"/>
          <w:szCs w:val="20"/>
          <w:u w:val="none"/>
        </w:rPr>
        <w:t>Consider approval of the minutes from the meetings held on September 19, 2024 and October 3, 2024.</w:t>
      </w:r>
    </w:p>
    <w:p w14:paraId="6818C7EE" w14:textId="77777777" w:rsidR="006B4596" w:rsidRPr="00B95888" w:rsidRDefault="006B4596" w:rsidP="006B4596">
      <w:pPr>
        <w:pStyle w:val="Normal1"/>
        <w:ind w:left="720"/>
        <w:rPr>
          <w:rFonts w:ascii="Verdana" w:eastAsia="Verdana" w:hAnsi="Verdana" w:cs="Verdana"/>
          <w:b/>
          <w:bCs/>
          <w:color w:val="auto"/>
          <w:sz w:val="20"/>
          <w:szCs w:val="20"/>
        </w:rPr>
      </w:pPr>
    </w:p>
    <w:p w14:paraId="78B84C34" w14:textId="04EA2339" w:rsidR="006B4596" w:rsidRPr="00B95888" w:rsidRDefault="006B4596" w:rsidP="006B4596">
      <w:pPr>
        <w:pStyle w:val="Normal1"/>
        <w:numPr>
          <w:ilvl w:val="1"/>
          <w:numId w:val="43"/>
        </w:numPr>
        <w:ind w:left="1080"/>
        <w:rPr>
          <w:rFonts w:ascii="Verdana" w:eastAsia="Verdana" w:hAnsi="Verdana" w:cs="Verdana"/>
          <w:b/>
          <w:bCs/>
          <w:color w:val="auto"/>
          <w:sz w:val="20"/>
          <w:szCs w:val="20"/>
        </w:rPr>
      </w:pPr>
      <w:r w:rsidRPr="00B95888">
        <w:rPr>
          <w:rFonts w:ascii="Verdana" w:eastAsia="Verdana" w:hAnsi="Verdana" w:cs="Verdana"/>
          <w:b/>
          <w:bCs/>
          <w:color w:val="auto"/>
          <w:sz w:val="20"/>
          <w:szCs w:val="20"/>
        </w:rPr>
        <w:t>Consider approval of a Programmatic Agreement between the United States Department of the Interior, Bureau of Land Management Saint George Field Office, and the Utah State of Historic Preservation Officer regarding the Northern Corridor Highway Project.</w:t>
      </w:r>
    </w:p>
    <w:p w14:paraId="5150563C" w14:textId="77777777" w:rsidR="006B4596" w:rsidRPr="00B95888" w:rsidRDefault="006B4596" w:rsidP="006B4596">
      <w:pPr>
        <w:pStyle w:val="Normal1"/>
        <w:ind w:left="1080"/>
        <w:rPr>
          <w:rFonts w:ascii="Verdana" w:eastAsia="Verdana" w:hAnsi="Verdana" w:cs="Verdana"/>
          <w:b/>
          <w:bCs/>
          <w:color w:val="auto"/>
          <w:sz w:val="20"/>
          <w:szCs w:val="20"/>
        </w:rPr>
      </w:pPr>
    </w:p>
    <w:p w14:paraId="60513835" w14:textId="77777777" w:rsidR="00B5495D" w:rsidRDefault="00B5495D" w:rsidP="006B4596">
      <w:pPr>
        <w:pStyle w:val="Normal1"/>
        <w:ind w:left="1080"/>
        <w:rPr>
          <w:rFonts w:ascii="Verdana" w:hAnsi="Verdana"/>
          <w:sz w:val="20"/>
          <w:szCs w:val="20"/>
        </w:rPr>
      </w:pPr>
    </w:p>
    <w:p w14:paraId="54BBE7C1" w14:textId="77777777" w:rsidR="00B5495D" w:rsidRDefault="00B5495D" w:rsidP="00B5495D">
      <w:pPr>
        <w:pStyle w:val="ListParagraph"/>
        <w:ind w:left="0" w:firstLine="0"/>
        <w:rPr>
          <w:sz w:val="20"/>
          <w:szCs w:val="20"/>
          <w:u w:val="none"/>
        </w:rPr>
      </w:pPr>
      <w:r>
        <w:rPr>
          <w:sz w:val="20"/>
          <w:szCs w:val="20"/>
          <w:u w:val="none"/>
        </w:rPr>
        <w:lastRenderedPageBreak/>
        <w:t>St. George City Council Minutes</w:t>
      </w:r>
    </w:p>
    <w:p w14:paraId="47B6BA78" w14:textId="77777777" w:rsidR="00B5495D" w:rsidRDefault="00B5495D" w:rsidP="00B5495D">
      <w:pPr>
        <w:pStyle w:val="ListParagraph"/>
        <w:ind w:left="0" w:firstLine="0"/>
        <w:rPr>
          <w:sz w:val="20"/>
          <w:szCs w:val="20"/>
          <w:u w:val="none"/>
        </w:rPr>
      </w:pPr>
      <w:r>
        <w:rPr>
          <w:sz w:val="20"/>
          <w:szCs w:val="20"/>
          <w:u w:val="none"/>
        </w:rPr>
        <w:t xml:space="preserve">October 17, 2024 </w:t>
      </w:r>
    </w:p>
    <w:p w14:paraId="481C61E3" w14:textId="7252BFEF" w:rsidR="00B5495D" w:rsidRDefault="00B5495D" w:rsidP="00B5495D">
      <w:pPr>
        <w:pStyle w:val="ListParagraph"/>
        <w:ind w:left="0" w:firstLine="0"/>
        <w:rPr>
          <w:sz w:val="20"/>
          <w:szCs w:val="20"/>
          <w:u w:val="none"/>
        </w:rPr>
      </w:pPr>
      <w:r>
        <w:rPr>
          <w:sz w:val="20"/>
          <w:szCs w:val="20"/>
          <w:u w:val="none"/>
        </w:rPr>
        <w:t>Page Three</w:t>
      </w:r>
    </w:p>
    <w:p w14:paraId="6F9711CA" w14:textId="77777777" w:rsidR="00B5495D" w:rsidRDefault="00B5495D" w:rsidP="006B4596">
      <w:pPr>
        <w:pStyle w:val="Normal1"/>
        <w:ind w:left="1080"/>
        <w:rPr>
          <w:rFonts w:ascii="Verdana" w:hAnsi="Verdana"/>
          <w:sz w:val="20"/>
          <w:szCs w:val="20"/>
        </w:rPr>
      </w:pPr>
    </w:p>
    <w:p w14:paraId="120912A4" w14:textId="2CB67AF0" w:rsidR="006B4596" w:rsidRPr="00B95888" w:rsidRDefault="006B4596" w:rsidP="006B4596">
      <w:pPr>
        <w:pStyle w:val="Normal1"/>
        <w:ind w:left="1080"/>
        <w:rPr>
          <w:rFonts w:ascii="Verdana" w:hAnsi="Verdana"/>
          <w:sz w:val="20"/>
          <w:szCs w:val="20"/>
        </w:rPr>
      </w:pPr>
      <w:r w:rsidRPr="00B95888">
        <w:rPr>
          <w:rFonts w:ascii="Verdana" w:hAnsi="Verdana"/>
          <w:sz w:val="20"/>
          <w:szCs w:val="20"/>
        </w:rPr>
        <w:t>BACKGROUND and RECOMMENDATION: This agreement is required under 36 CFR § 800.5 to address adverse effects to Zone 6 of the Red Cliffs National Conservation Area if the Northern Corridor is not built in the current UDOT ROW grant.  Staff recommends approval.</w:t>
      </w:r>
    </w:p>
    <w:p w14:paraId="3A506DA1" w14:textId="77777777" w:rsidR="00533DA4" w:rsidRPr="00B95888" w:rsidRDefault="00533DA4" w:rsidP="006B4596">
      <w:pPr>
        <w:pStyle w:val="Normal1"/>
        <w:ind w:left="1080"/>
        <w:rPr>
          <w:rFonts w:ascii="Verdana" w:hAnsi="Verdana"/>
          <w:sz w:val="20"/>
          <w:szCs w:val="20"/>
        </w:rPr>
      </w:pPr>
    </w:p>
    <w:p w14:paraId="01DDE0E1" w14:textId="504178FC" w:rsidR="00533DA4" w:rsidRPr="00B95888" w:rsidRDefault="00533DA4" w:rsidP="006B4596">
      <w:pPr>
        <w:pStyle w:val="Normal1"/>
        <w:ind w:left="1080"/>
        <w:rPr>
          <w:rFonts w:ascii="Verdana" w:eastAsia="Verdana" w:hAnsi="Verdana" w:cs="Verdana"/>
          <w:b/>
          <w:bCs/>
          <w:color w:val="auto"/>
          <w:sz w:val="20"/>
          <w:szCs w:val="20"/>
        </w:rPr>
      </w:pPr>
      <w:r w:rsidRPr="00B95888">
        <w:rPr>
          <w:rFonts w:ascii="Verdana" w:hAnsi="Verdana"/>
          <w:sz w:val="20"/>
          <w:szCs w:val="20"/>
        </w:rPr>
        <w:t xml:space="preserve">Link to presentation from City Manager John Willis: </w:t>
      </w:r>
      <w:hyperlink r:id="rId9" w:anchor="t=00:01:54" w:history="1">
        <w:r w:rsidRPr="00147454">
          <w:rPr>
            <w:rStyle w:val="Hyperlink"/>
            <w:rFonts w:ascii="Verdana" w:hAnsi="Verdana"/>
            <w:sz w:val="20"/>
            <w:szCs w:val="20"/>
          </w:rPr>
          <w:t>00:</w:t>
        </w:r>
        <w:r w:rsidR="004C2E7C" w:rsidRPr="00147454">
          <w:rPr>
            <w:rStyle w:val="Hyperlink"/>
            <w:rFonts w:ascii="Verdana" w:hAnsi="Verdana"/>
            <w:sz w:val="20"/>
            <w:szCs w:val="20"/>
          </w:rPr>
          <w:t>01</w:t>
        </w:r>
        <w:r w:rsidRPr="00147454">
          <w:rPr>
            <w:rStyle w:val="Hyperlink"/>
            <w:rFonts w:ascii="Verdana" w:hAnsi="Verdana"/>
            <w:sz w:val="20"/>
            <w:szCs w:val="20"/>
          </w:rPr>
          <w:t>:</w:t>
        </w:r>
        <w:r w:rsidR="004C2E7C" w:rsidRPr="00147454">
          <w:rPr>
            <w:rStyle w:val="Hyperlink"/>
            <w:rFonts w:ascii="Verdana" w:hAnsi="Verdana"/>
            <w:sz w:val="20"/>
            <w:szCs w:val="20"/>
          </w:rPr>
          <w:t>54</w:t>
        </w:r>
      </w:hyperlink>
    </w:p>
    <w:p w14:paraId="6C341A6B" w14:textId="2B1C4F25" w:rsidR="00533DA4" w:rsidRPr="00B95888" w:rsidRDefault="00533DA4" w:rsidP="006B4596">
      <w:pPr>
        <w:pStyle w:val="ListParagraph"/>
        <w:ind w:left="1080" w:firstLine="0"/>
        <w:rPr>
          <w:b/>
          <w:bCs/>
          <w:sz w:val="20"/>
          <w:szCs w:val="20"/>
          <w:u w:val="none"/>
        </w:rPr>
      </w:pPr>
    </w:p>
    <w:p w14:paraId="776602BE" w14:textId="159FB012" w:rsidR="00666BA7" w:rsidRPr="00B95888" w:rsidRDefault="00666BA7" w:rsidP="006B4596">
      <w:pPr>
        <w:pStyle w:val="ListParagraph"/>
        <w:ind w:left="1080" w:firstLine="0"/>
        <w:rPr>
          <w:sz w:val="20"/>
          <w:szCs w:val="20"/>
          <w:u w:val="none"/>
        </w:rPr>
      </w:pPr>
      <w:hyperlink r:id="rId10" w:anchor="page=5" w:history="1">
        <w:r w:rsidRPr="00FB15C9">
          <w:rPr>
            <w:rStyle w:val="Hyperlink"/>
            <w:sz w:val="20"/>
            <w:szCs w:val="20"/>
          </w:rPr>
          <w:t xml:space="preserve">Agenda Packet [Page </w:t>
        </w:r>
        <w:r w:rsidR="00475A9E" w:rsidRPr="00FB15C9">
          <w:rPr>
            <w:rStyle w:val="Hyperlink"/>
            <w:sz w:val="20"/>
            <w:szCs w:val="20"/>
          </w:rPr>
          <w:t>5</w:t>
        </w:r>
        <w:r w:rsidRPr="00FB15C9">
          <w:rPr>
            <w:rStyle w:val="Hyperlink"/>
            <w:sz w:val="20"/>
            <w:szCs w:val="20"/>
          </w:rPr>
          <w:t>]</w:t>
        </w:r>
      </w:hyperlink>
    </w:p>
    <w:p w14:paraId="56808743" w14:textId="77777777" w:rsidR="00666BA7" w:rsidRPr="00B95888" w:rsidRDefault="00666BA7" w:rsidP="006B4596">
      <w:pPr>
        <w:pStyle w:val="ListParagraph"/>
        <w:ind w:left="1080" w:firstLine="0"/>
        <w:rPr>
          <w:sz w:val="20"/>
          <w:szCs w:val="20"/>
          <w:u w:val="none"/>
        </w:rPr>
      </w:pPr>
    </w:p>
    <w:p w14:paraId="4DEC2ADE" w14:textId="2BAD4915" w:rsidR="00533DA4" w:rsidRPr="00B95888" w:rsidRDefault="00DC6FF3" w:rsidP="006B4596">
      <w:pPr>
        <w:pStyle w:val="ListParagraph"/>
        <w:ind w:left="1080" w:firstLine="0"/>
        <w:rPr>
          <w:sz w:val="20"/>
          <w:szCs w:val="20"/>
          <w:u w:val="none"/>
        </w:rPr>
      </w:pPr>
      <w:r w:rsidRPr="00B95888">
        <w:rPr>
          <w:sz w:val="20"/>
          <w:szCs w:val="20"/>
          <w:u w:val="none"/>
        </w:rPr>
        <w:t xml:space="preserve">Link to requests from Councilmember Larkin and Councilmember Larsen </w:t>
      </w:r>
      <w:r w:rsidR="00666BA7" w:rsidRPr="00B95888">
        <w:rPr>
          <w:sz w:val="20"/>
          <w:szCs w:val="20"/>
          <w:u w:val="none"/>
        </w:rPr>
        <w:t>to remove items</w:t>
      </w:r>
      <w:r w:rsidR="004C2E7C" w:rsidRPr="00B95888">
        <w:rPr>
          <w:sz w:val="20"/>
          <w:szCs w:val="20"/>
          <w:u w:val="none"/>
        </w:rPr>
        <w:t xml:space="preserve"> h and f</w:t>
      </w:r>
      <w:r w:rsidR="00666BA7" w:rsidRPr="00B95888">
        <w:rPr>
          <w:sz w:val="20"/>
          <w:szCs w:val="20"/>
          <w:u w:val="none"/>
        </w:rPr>
        <w:t xml:space="preserve"> for discussion</w:t>
      </w:r>
      <w:r w:rsidR="00533DA4" w:rsidRPr="00B95888">
        <w:rPr>
          <w:sz w:val="20"/>
          <w:szCs w:val="20"/>
          <w:u w:val="none"/>
        </w:rPr>
        <w:t>:</w:t>
      </w:r>
      <w:r w:rsidR="004C2E7C" w:rsidRPr="00B95888">
        <w:rPr>
          <w:sz w:val="20"/>
          <w:szCs w:val="20"/>
          <w:u w:val="none"/>
        </w:rPr>
        <w:t xml:space="preserve"> </w:t>
      </w:r>
      <w:hyperlink r:id="rId11" w:anchor="t=00:02:15" w:history="1">
        <w:r w:rsidR="004C2E7C" w:rsidRPr="00B5495D">
          <w:rPr>
            <w:rStyle w:val="Hyperlink"/>
            <w:sz w:val="20"/>
            <w:szCs w:val="20"/>
          </w:rPr>
          <w:t>00:02:15</w:t>
        </w:r>
      </w:hyperlink>
    </w:p>
    <w:p w14:paraId="034E82BA" w14:textId="77777777" w:rsidR="004C2E7C" w:rsidRPr="00B95888" w:rsidRDefault="004C2E7C" w:rsidP="006B4596">
      <w:pPr>
        <w:pStyle w:val="ListParagraph"/>
        <w:ind w:left="1080" w:firstLine="0"/>
        <w:rPr>
          <w:sz w:val="20"/>
          <w:szCs w:val="20"/>
          <w:u w:val="none"/>
        </w:rPr>
      </w:pPr>
    </w:p>
    <w:p w14:paraId="250A8313" w14:textId="5D03B2D9" w:rsidR="004C2E7C" w:rsidRPr="00B95888" w:rsidRDefault="004C2E7C" w:rsidP="006B4596">
      <w:pPr>
        <w:pStyle w:val="ListParagraph"/>
        <w:ind w:left="1080" w:firstLine="0"/>
        <w:rPr>
          <w:sz w:val="20"/>
          <w:szCs w:val="20"/>
          <w:u w:val="none"/>
        </w:rPr>
      </w:pPr>
      <w:r w:rsidRPr="00B95888">
        <w:rPr>
          <w:sz w:val="20"/>
          <w:szCs w:val="20"/>
          <w:u w:val="none"/>
        </w:rPr>
        <w:t xml:space="preserve">Link to motion: </w:t>
      </w:r>
      <w:hyperlink r:id="rId12" w:anchor="t=00:02:27" w:history="1">
        <w:r w:rsidRPr="00B5495D">
          <w:rPr>
            <w:rStyle w:val="Hyperlink"/>
            <w:sz w:val="20"/>
            <w:szCs w:val="20"/>
          </w:rPr>
          <w:t>00:02:</w:t>
        </w:r>
        <w:r w:rsidR="00A8142F" w:rsidRPr="00B5495D">
          <w:rPr>
            <w:rStyle w:val="Hyperlink"/>
            <w:sz w:val="20"/>
            <w:szCs w:val="20"/>
          </w:rPr>
          <w:t>27</w:t>
        </w:r>
      </w:hyperlink>
    </w:p>
    <w:p w14:paraId="477C0360" w14:textId="77777777" w:rsidR="00533DA4" w:rsidRPr="00B95888" w:rsidRDefault="00533DA4" w:rsidP="006B4596">
      <w:pPr>
        <w:pStyle w:val="ListParagraph"/>
        <w:ind w:left="1080" w:firstLine="0"/>
        <w:rPr>
          <w:sz w:val="20"/>
          <w:szCs w:val="20"/>
          <w:u w:val="none"/>
        </w:rPr>
      </w:pPr>
    </w:p>
    <w:p w14:paraId="28D4DB77" w14:textId="77777777" w:rsidR="00533DA4" w:rsidRPr="00B95888" w:rsidRDefault="00533DA4" w:rsidP="00533DA4">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MOTION:</w:t>
      </w:r>
      <w:r w:rsidRPr="00B95888">
        <w:rPr>
          <w:rFonts w:ascii="Verdana" w:eastAsia="Verdana" w:hAnsi="Verdana" w:cs="Verdana"/>
          <w:b/>
          <w:bCs/>
          <w:color w:val="auto"/>
          <w:sz w:val="20"/>
          <w:szCs w:val="20"/>
        </w:rPr>
        <w:tab/>
      </w:r>
    </w:p>
    <w:p w14:paraId="08F43AED" w14:textId="303D9541" w:rsidR="00533DA4" w:rsidRPr="00B95888" w:rsidRDefault="00533DA4" w:rsidP="00533DA4">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A motion was made by Councilmember </w:t>
      </w:r>
      <w:r w:rsidR="004C2E7C" w:rsidRPr="00B95888">
        <w:rPr>
          <w:rFonts w:ascii="Verdana" w:eastAsia="Verdana" w:hAnsi="Verdana" w:cs="Verdana"/>
          <w:color w:val="auto"/>
          <w:sz w:val="20"/>
          <w:szCs w:val="20"/>
        </w:rPr>
        <w:t xml:space="preserve">Larkin to approve the consent calendar, minus items </w:t>
      </w:r>
      <w:r w:rsidR="00A8142F">
        <w:rPr>
          <w:rFonts w:ascii="Verdana" w:eastAsia="Verdana" w:hAnsi="Verdana" w:cs="Verdana"/>
          <w:color w:val="auto"/>
          <w:sz w:val="20"/>
          <w:szCs w:val="20"/>
        </w:rPr>
        <w:t>f</w:t>
      </w:r>
      <w:r w:rsidR="004C2E7C" w:rsidRPr="00B95888">
        <w:rPr>
          <w:rFonts w:ascii="Verdana" w:eastAsia="Verdana" w:hAnsi="Verdana" w:cs="Verdana"/>
          <w:color w:val="auto"/>
          <w:sz w:val="20"/>
          <w:szCs w:val="20"/>
        </w:rPr>
        <w:t xml:space="preserve"> and </w:t>
      </w:r>
      <w:r w:rsidR="00A8142F">
        <w:rPr>
          <w:rFonts w:ascii="Verdana" w:eastAsia="Verdana" w:hAnsi="Verdana" w:cs="Verdana"/>
          <w:color w:val="auto"/>
          <w:sz w:val="20"/>
          <w:szCs w:val="20"/>
        </w:rPr>
        <w:t>h</w:t>
      </w:r>
      <w:r w:rsidR="004C2E7C" w:rsidRPr="00B95888">
        <w:rPr>
          <w:rFonts w:ascii="Verdana" w:eastAsia="Verdana" w:hAnsi="Verdana" w:cs="Verdana"/>
          <w:color w:val="auto"/>
          <w:sz w:val="20"/>
          <w:szCs w:val="20"/>
        </w:rPr>
        <w:t>.</w:t>
      </w:r>
    </w:p>
    <w:p w14:paraId="1C854FA5" w14:textId="77777777" w:rsidR="00533DA4" w:rsidRPr="00B95888" w:rsidRDefault="00533DA4" w:rsidP="00533DA4">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SECOND:</w:t>
      </w:r>
      <w:r w:rsidRPr="00B95888">
        <w:rPr>
          <w:rFonts w:ascii="Verdana" w:eastAsia="Verdana" w:hAnsi="Verdana" w:cs="Verdana"/>
          <w:b/>
          <w:bCs/>
          <w:color w:val="auto"/>
          <w:sz w:val="20"/>
          <w:szCs w:val="20"/>
        </w:rPr>
        <w:tab/>
      </w:r>
    </w:p>
    <w:p w14:paraId="414D3399" w14:textId="4BBB05A1" w:rsidR="00533DA4" w:rsidRPr="00B95888" w:rsidRDefault="00533DA4" w:rsidP="00533DA4">
      <w:pPr>
        <w:pStyle w:val="Normal1"/>
        <w:ind w:left="720" w:firstLine="720"/>
        <w:rPr>
          <w:rFonts w:ascii="Verdana" w:eastAsia="Verdana" w:hAnsi="Verdana" w:cs="Verdana"/>
          <w:color w:val="auto"/>
          <w:sz w:val="20"/>
          <w:szCs w:val="20"/>
        </w:rPr>
      </w:pPr>
      <w:r w:rsidRPr="00B95888">
        <w:rPr>
          <w:rFonts w:ascii="Verdana" w:eastAsia="Verdana" w:hAnsi="Verdana" w:cs="Verdana"/>
          <w:color w:val="auto"/>
          <w:sz w:val="20"/>
          <w:szCs w:val="20"/>
        </w:rPr>
        <w:t>The motion was seconded by Councilmember</w:t>
      </w:r>
      <w:r w:rsidR="004C2E7C" w:rsidRPr="00B95888">
        <w:rPr>
          <w:rFonts w:ascii="Verdana" w:eastAsia="Verdana" w:hAnsi="Verdana" w:cs="Verdana"/>
          <w:color w:val="auto"/>
          <w:sz w:val="20"/>
          <w:szCs w:val="20"/>
        </w:rPr>
        <w:t xml:space="preserve"> </w:t>
      </w:r>
      <w:r w:rsidR="00A8142F">
        <w:rPr>
          <w:rFonts w:ascii="Verdana" w:eastAsia="Verdana" w:hAnsi="Verdana" w:cs="Verdana"/>
          <w:color w:val="auto"/>
          <w:sz w:val="20"/>
          <w:szCs w:val="20"/>
        </w:rPr>
        <w:t>Larsen.</w:t>
      </w:r>
    </w:p>
    <w:p w14:paraId="49C1596F" w14:textId="77777777" w:rsidR="00533DA4" w:rsidRPr="00B95888" w:rsidRDefault="00533DA4" w:rsidP="00533DA4">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VOTE:</w:t>
      </w:r>
      <w:r w:rsidRPr="00B95888">
        <w:rPr>
          <w:rFonts w:ascii="Verdana" w:eastAsia="Verdana" w:hAnsi="Verdana" w:cs="Verdana"/>
          <w:b/>
          <w:bCs/>
          <w:color w:val="auto"/>
          <w:sz w:val="20"/>
          <w:szCs w:val="20"/>
        </w:rPr>
        <w:tab/>
      </w:r>
      <w:r w:rsidRPr="00B95888">
        <w:rPr>
          <w:rFonts w:ascii="Verdana" w:eastAsia="Verdana" w:hAnsi="Verdana" w:cs="Verdana"/>
          <w:b/>
          <w:bCs/>
          <w:color w:val="auto"/>
          <w:sz w:val="20"/>
          <w:szCs w:val="20"/>
        </w:rPr>
        <w:tab/>
      </w:r>
    </w:p>
    <w:p w14:paraId="1990E3E6" w14:textId="77777777" w:rsidR="00533DA4" w:rsidRPr="00B95888" w:rsidRDefault="00533DA4" w:rsidP="00533DA4">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Mayor Randall called for a vote, as follows:</w:t>
      </w:r>
    </w:p>
    <w:p w14:paraId="6683A999" w14:textId="77777777" w:rsidR="00533DA4" w:rsidRPr="00B95888" w:rsidRDefault="00533DA4" w:rsidP="00533DA4">
      <w:pPr>
        <w:pStyle w:val="Normal1"/>
        <w:ind w:left="1440"/>
        <w:rPr>
          <w:rFonts w:ascii="Verdana" w:eastAsia="Verdana" w:hAnsi="Verdana" w:cs="Verdana"/>
          <w:color w:val="auto"/>
          <w:sz w:val="20"/>
          <w:szCs w:val="20"/>
        </w:rPr>
      </w:pPr>
    </w:p>
    <w:p w14:paraId="640E3184" w14:textId="77777777" w:rsidR="00533DA4" w:rsidRPr="00B95888" w:rsidRDefault="00533DA4" w:rsidP="00533DA4">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Hughes – aye </w:t>
      </w:r>
    </w:p>
    <w:p w14:paraId="0F8E741E" w14:textId="77777777" w:rsidR="00533DA4" w:rsidRPr="00B95888" w:rsidRDefault="00533DA4" w:rsidP="00533DA4">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Larkin – aye </w:t>
      </w:r>
    </w:p>
    <w:p w14:paraId="67094A3C" w14:textId="77777777" w:rsidR="00533DA4" w:rsidRPr="00B95888" w:rsidRDefault="00533DA4" w:rsidP="00533DA4">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Larsen – aye</w:t>
      </w:r>
    </w:p>
    <w:p w14:paraId="6A71C77F" w14:textId="03BCD7AC" w:rsidR="00533DA4" w:rsidRPr="00B95888" w:rsidRDefault="00533DA4" w:rsidP="00533DA4">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Tanner – absent</w:t>
      </w:r>
    </w:p>
    <w:p w14:paraId="29FF3BF7" w14:textId="77777777" w:rsidR="00533DA4" w:rsidRPr="00B95888" w:rsidRDefault="00533DA4" w:rsidP="00533DA4">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Kemp – aye</w:t>
      </w:r>
    </w:p>
    <w:p w14:paraId="3FAC2AA1" w14:textId="77777777" w:rsidR="00533DA4" w:rsidRPr="00B95888" w:rsidRDefault="00533DA4" w:rsidP="00533DA4">
      <w:pPr>
        <w:pStyle w:val="Normal1"/>
        <w:ind w:left="1440"/>
        <w:rPr>
          <w:rFonts w:ascii="Verdana" w:eastAsia="Verdana" w:hAnsi="Verdana" w:cs="Verdana"/>
          <w:color w:val="auto"/>
          <w:sz w:val="20"/>
          <w:szCs w:val="20"/>
        </w:rPr>
      </w:pPr>
    </w:p>
    <w:p w14:paraId="4AEC294C" w14:textId="77777777" w:rsidR="00533DA4" w:rsidRPr="00B95888" w:rsidRDefault="00533DA4" w:rsidP="00533DA4">
      <w:pPr>
        <w:ind w:left="1440"/>
        <w:rPr>
          <w:sz w:val="20"/>
          <w:szCs w:val="20"/>
        </w:rPr>
      </w:pPr>
      <w:r w:rsidRPr="00B95888">
        <w:rPr>
          <w:sz w:val="20"/>
          <w:szCs w:val="20"/>
        </w:rPr>
        <w:t xml:space="preserve">The vote was </w:t>
      </w:r>
      <w:proofErr w:type="gramStart"/>
      <w:r w:rsidRPr="00B95888">
        <w:rPr>
          <w:sz w:val="20"/>
          <w:szCs w:val="20"/>
        </w:rPr>
        <w:t>unanimous</w:t>
      </w:r>
      <w:proofErr w:type="gramEnd"/>
      <w:r w:rsidRPr="00B95888">
        <w:rPr>
          <w:sz w:val="20"/>
          <w:szCs w:val="20"/>
        </w:rPr>
        <w:t xml:space="preserve"> and the motion carried.</w:t>
      </w:r>
    </w:p>
    <w:p w14:paraId="4FDFF7D7" w14:textId="77777777" w:rsidR="00666BA7" w:rsidRPr="00B95888" w:rsidRDefault="00666BA7" w:rsidP="00533DA4">
      <w:pPr>
        <w:ind w:left="1440"/>
        <w:rPr>
          <w:sz w:val="20"/>
          <w:szCs w:val="20"/>
        </w:rPr>
      </w:pPr>
    </w:p>
    <w:p w14:paraId="12F3BA1C" w14:textId="656AFFBD" w:rsidR="004C2E7C" w:rsidRPr="00B95888" w:rsidRDefault="004C2E7C" w:rsidP="004C2E7C">
      <w:pPr>
        <w:ind w:left="720"/>
        <w:rPr>
          <w:sz w:val="20"/>
          <w:szCs w:val="20"/>
        </w:rPr>
      </w:pPr>
      <w:r w:rsidRPr="00B95888">
        <w:rPr>
          <w:sz w:val="20"/>
          <w:szCs w:val="20"/>
        </w:rPr>
        <w:t>Link to comments from Councilmember</w:t>
      </w:r>
      <w:r w:rsidR="00A8142F">
        <w:rPr>
          <w:sz w:val="20"/>
          <w:szCs w:val="20"/>
        </w:rPr>
        <w:t>s</w:t>
      </w:r>
      <w:r w:rsidRPr="00B95888">
        <w:rPr>
          <w:sz w:val="20"/>
          <w:szCs w:val="20"/>
        </w:rPr>
        <w:t xml:space="preserve"> Larsen and Larkin regarding item f: </w:t>
      </w:r>
      <w:hyperlink r:id="rId13" w:anchor="t=00:02:42" w:history="1">
        <w:r w:rsidRPr="00B5495D">
          <w:rPr>
            <w:rStyle w:val="Hyperlink"/>
            <w:sz w:val="20"/>
            <w:szCs w:val="20"/>
          </w:rPr>
          <w:t>00:02:</w:t>
        </w:r>
        <w:r w:rsidR="00A8142F" w:rsidRPr="00B5495D">
          <w:rPr>
            <w:rStyle w:val="Hyperlink"/>
            <w:sz w:val="20"/>
            <w:szCs w:val="20"/>
          </w:rPr>
          <w:t>42</w:t>
        </w:r>
      </w:hyperlink>
    </w:p>
    <w:p w14:paraId="15B15257" w14:textId="77777777" w:rsidR="004C2E7C" w:rsidRPr="00B95888" w:rsidRDefault="004C2E7C" w:rsidP="004C2E7C">
      <w:pPr>
        <w:ind w:left="720"/>
        <w:rPr>
          <w:sz w:val="20"/>
          <w:szCs w:val="20"/>
        </w:rPr>
      </w:pPr>
    </w:p>
    <w:p w14:paraId="5F7D8574" w14:textId="370CA86C" w:rsidR="00666BA7" w:rsidRPr="00B95888" w:rsidRDefault="00666BA7" w:rsidP="004C2E7C">
      <w:pPr>
        <w:pStyle w:val="ListParagraph"/>
        <w:ind w:left="720" w:firstLine="0"/>
        <w:rPr>
          <w:sz w:val="20"/>
          <w:szCs w:val="20"/>
          <w:u w:val="none"/>
        </w:rPr>
      </w:pPr>
      <w:r w:rsidRPr="00B95888">
        <w:rPr>
          <w:sz w:val="20"/>
          <w:szCs w:val="20"/>
          <w:u w:val="none"/>
        </w:rPr>
        <w:t>Link to motion:</w:t>
      </w:r>
      <w:r w:rsidR="004C2E7C" w:rsidRPr="00B95888">
        <w:rPr>
          <w:sz w:val="20"/>
          <w:szCs w:val="20"/>
          <w:u w:val="none"/>
        </w:rPr>
        <w:t xml:space="preserve"> </w:t>
      </w:r>
      <w:hyperlink r:id="rId14" w:anchor="t=00:05:10" w:history="1">
        <w:r w:rsidR="004C2E7C" w:rsidRPr="00B5495D">
          <w:rPr>
            <w:rStyle w:val="Hyperlink"/>
            <w:sz w:val="20"/>
            <w:szCs w:val="20"/>
          </w:rPr>
          <w:t>00:05:1</w:t>
        </w:r>
        <w:r w:rsidR="00A8142F" w:rsidRPr="00B5495D">
          <w:rPr>
            <w:rStyle w:val="Hyperlink"/>
            <w:sz w:val="20"/>
            <w:szCs w:val="20"/>
          </w:rPr>
          <w:t>0</w:t>
        </w:r>
      </w:hyperlink>
    </w:p>
    <w:p w14:paraId="6D759A18" w14:textId="77777777" w:rsidR="00666BA7" w:rsidRPr="00B95888" w:rsidRDefault="00666BA7" w:rsidP="00666BA7">
      <w:pPr>
        <w:pStyle w:val="ListParagraph"/>
        <w:ind w:left="1080" w:firstLine="0"/>
        <w:rPr>
          <w:sz w:val="20"/>
          <w:szCs w:val="20"/>
          <w:u w:val="none"/>
        </w:rPr>
      </w:pPr>
    </w:p>
    <w:p w14:paraId="53A56B3A"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MOTION:</w:t>
      </w:r>
      <w:r w:rsidRPr="00B95888">
        <w:rPr>
          <w:rFonts w:ascii="Verdana" w:eastAsia="Verdana" w:hAnsi="Verdana" w:cs="Verdana"/>
          <w:b/>
          <w:bCs/>
          <w:color w:val="auto"/>
          <w:sz w:val="20"/>
          <w:szCs w:val="20"/>
        </w:rPr>
        <w:tab/>
      </w:r>
    </w:p>
    <w:p w14:paraId="0C0F681D" w14:textId="1E686AD4"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A motion was made by Councilmember</w:t>
      </w:r>
      <w:r w:rsidR="004C2E7C" w:rsidRPr="00B95888">
        <w:rPr>
          <w:rFonts w:ascii="Verdana" w:eastAsia="Verdana" w:hAnsi="Verdana" w:cs="Verdana"/>
          <w:color w:val="auto"/>
          <w:sz w:val="20"/>
          <w:szCs w:val="20"/>
        </w:rPr>
        <w:t xml:space="preserve"> Larkin</w:t>
      </w:r>
      <w:r w:rsidRPr="00B95888">
        <w:rPr>
          <w:rFonts w:ascii="Verdana" w:eastAsia="Verdana" w:hAnsi="Verdana" w:cs="Verdana"/>
          <w:color w:val="auto"/>
          <w:sz w:val="20"/>
          <w:szCs w:val="20"/>
        </w:rPr>
        <w:t xml:space="preserve"> to approve</w:t>
      </w:r>
      <w:r w:rsidR="004C2E7C" w:rsidRPr="00B95888">
        <w:rPr>
          <w:rFonts w:ascii="Verdana" w:eastAsia="Verdana" w:hAnsi="Verdana" w:cs="Verdana"/>
          <w:color w:val="auto"/>
          <w:sz w:val="20"/>
          <w:szCs w:val="20"/>
        </w:rPr>
        <w:t xml:space="preserve"> item f as presented.</w:t>
      </w:r>
    </w:p>
    <w:p w14:paraId="4619E46C"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SECOND:</w:t>
      </w:r>
      <w:r w:rsidRPr="00B95888">
        <w:rPr>
          <w:rFonts w:ascii="Verdana" w:eastAsia="Verdana" w:hAnsi="Verdana" w:cs="Verdana"/>
          <w:b/>
          <w:bCs/>
          <w:color w:val="auto"/>
          <w:sz w:val="20"/>
          <w:szCs w:val="20"/>
        </w:rPr>
        <w:tab/>
      </w:r>
    </w:p>
    <w:p w14:paraId="6A5CCC70" w14:textId="6CD24697" w:rsidR="00666BA7" w:rsidRPr="00B95888" w:rsidRDefault="00666BA7" w:rsidP="00666BA7">
      <w:pPr>
        <w:pStyle w:val="Normal1"/>
        <w:ind w:left="720" w:firstLine="720"/>
        <w:rPr>
          <w:rFonts w:ascii="Verdana" w:eastAsia="Verdana" w:hAnsi="Verdana" w:cs="Verdana"/>
          <w:color w:val="auto"/>
          <w:sz w:val="20"/>
          <w:szCs w:val="20"/>
        </w:rPr>
      </w:pPr>
      <w:r w:rsidRPr="00B95888">
        <w:rPr>
          <w:rFonts w:ascii="Verdana" w:eastAsia="Verdana" w:hAnsi="Verdana" w:cs="Verdana"/>
          <w:color w:val="auto"/>
          <w:sz w:val="20"/>
          <w:szCs w:val="20"/>
        </w:rPr>
        <w:t xml:space="preserve">The motion was seconded by Councilmember </w:t>
      </w:r>
      <w:r w:rsidR="004C2E7C" w:rsidRPr="00B95888">
        <w:rPr>
          <w:rFonts w:ascii="Verdana" w:eastAsia="Verdana" w:hAnsi="Verdana" w:cs="Verdana"/>
          <w:color w:val="auto"/>
          <w:sz w:val="20"/>
          <w:szCs w:val="20"/>
        </w:rPr>
        <w:t>Kemp.</w:t>
      </w:r>
    </w:p>
    <w:p w14:paraId="051BD04A"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VOTE:</w:t>
      </w:r>
      <w:r w:rsidRPr="00B95888">
        <w:rPr>
          <w:rFonts w:ascii="Verdana" w:eastAsia="Verdana" w:hAnsi="Verdana" w:cs="Verdana"/>
          <w:b/>
          <w:bCs/>
          <w:color w:val="auto"/>
          <w:sz w:val="20"/>
          <w:szCs w:val="20"/>
        </w:rPr>
        <w:tab/>
      </w:r>
      <w:r w:rsidRPr="00B95888">
        <w:rPr>
          <w:rFonts w:ascii="Verdana" w:eastAsia="Verdana" w:hAnsi="Verdana" w:cs="Verdana"/>
          <w:b/>
          <w:bCs/>
          <w:color w:val="auto"/>
          <w:sz w:val="20"/>
          <w:szCs w:val="20"/>
        </w:rPr>
        <w:tab/>
      </w:r>
    </w:p>
    <w:p w14:paraId="17125411"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Mayor Randall called for a vote, as follows:</w:t>
      </w:r>
    </w:p>
    <w:p w14:paraId="352FD7F5" w14:textId="77777777" w:rsidR="00666BA7" w:rsidRPr="00B95888" w:rsidRDefault="00666BA7" w:rsidP="00666BA7">
      <w:pPr>
        <w:pStyle w:val="Normal1"/>
        <w:ind w:left="1440"/>
        <w:rPr>
          <w:rFonts w:ascii="Verdana" w:eastAsia="Verdana" w:hAnsi="Verdana" w:cs="Verdana"/>
          <w:color w:val="auto"/>
          <w:sz w:val="20"/>
          <w:szCs w:val="20"/>
        </w:rPr>
      </w:pPr>
    </w:p>
    <w:p w14:paraId="077CAC4C"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Hughes – aye </w:t>
      </w:r>
    </w:p>
    <w:p w14:paraId="54EA8E5D"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Larkin – aye </w:t>
      </w:r>
    </w:p>
    <w:p w14:paraId="45646CD0"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Larsen – aye</w:t>
      </w:r>
    </w:p>
    <w:p w14:paraId="38AF3809"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Tanner – absent</w:t>
      </w:r>
    </w:p>
    <w:p w14:paraId="35058E42"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Kemp – aye</w:t>
      </w:r>
    </w:p>
    <w:p w14:paraId="312F3D6A" w14:textId="77777777" w:rsidR="00666BA7" w:rsidRPr="00B95888" w:rsidRDefault="00666BA7" w:rsidP="00666BA7">
      <w:pPr>
        <w:pStyle w:val="Normal1"/>
        <w:ind w:left="1440"/>
        <w:rPr>
          <w:rFonts w:ascii="Verdana" w:eastAsia="Verdana" w:hAnsi="Verdana" w:cs="Verdana"/>
          <w:color w:val="auto"/>
          <w:sz w:val="20"/>
          <w:szCs w:val="20"/>
        </w:rPr>
      </w:pPr>
    </w:p>
    <w:p w14:paraId="7C53D143" w14:textId="77777777" w:rsidR="00666BA7" w:rsidRPr="00B95888" w:rsidRDefault="00666BA7" w:rsidP="00666BA7">
      <w:pPr>
        <w:ind w:left="1440"/>
        <w:rPr>
          <w:sz w:val="20"/>
          <w:szCs w:val="20"/>
        </w:rPr>
      </w:pPr>
      <w:r w:rsidRPr="00B95888">
        <w:rPr>
          <w:sz w:val="20"/>
          <w:szCs w:val="20"/>
        </w:rPr>
        <w:t xml:space="preserve">The vote was </w:t>
      </w:r>
      <w:proofErr w:type="gramStart"/>
      <w:r w:rsidRPr="00B95888">
        <w:rPr>
          <w:sz w:val="20"/>
          <w:szCs w:val="20"/>
        </w:rPr>
        <w:t>unanimous</w:t>
      </w:r>
      <w:proofErr w:type="gramEnd"/>
      <w:r w:rsidRPr="00B95888">
        <w:rPr>
          <w:sz w:val="20"/>
          <w:szCs w:val="20"/>
        </w:rPr>
        <w:t xml:space="preserve"> and the motion carried.</w:t>
      </w:r>
    </w:p>
    <w:p w14:paraId="4C80BD63" w14:textId="77777777" w:rsidR="00B5495D" w:rsidRDefault="00B5495D" w:rsidP="00B5495D">
      <w:pPr>
        <w:pStyle w:val="ListParagraph"/>
        <w:ind w:left="0" w:firstLine="0"/>
        <w:rPr>
          <w:sz w:val="20"/>
          <w:szCs w:val="20"/>
          <w:u w:val="none"/>
        </w:rPr>
      </w:pPr>
      <w:r>
        <w:rPr>
          <w:sz w:val="20"/>
          <w:szCs w:val="20"/>
          <w:u w:val="none"/>
        </w:rPr>
        <w:lastRenderedPageBreak/>
        <w:t>St. George City Council Minutes</w:t>
      </w:r>
    </w:p>
    <w:p w14:paraId="01EE5DE7" w14:textId="77777777" w:rsidR="00B5495D" w:rsidRDefault="00B5495D" w:rsidP="00B5495D">
      <w:pPr>
        <w:pStyle w:val="ListParagraph"/>
        <w:ind w:left="0" w:firstLine="0"/>
        <w:rPr>
          <w:sz w:val="20"/>
          <w:szCs w:val="20"/>
          <w:u w:val="none"/>
        </w:rPr>
      </w:pPr>
      <w:r>
        <w:rPr>
          <w:sz w:val="20"/>
          <w:szCs w:val="20"/>
          <w:u w:val="none"/>
        </w:rPr>
        <w:t xml:space="preserve">October 17, 2024 </w:t>
      </w:r>
    </w:p>
    <w:p w14:paraId="30951FB7" w14:textId="403460B2" w:rsidR="00B5495D" w:rsidRDefault="00B5495D" w:rsidP="00B5495D">
      <w:pPr>
        <w:pStyle w:val="ListParagraph"/>
        <w:ind w:left="0" w:firstLine="0"/>
        <w:rPr>
          <w:sz w:val="20"/>
          <w:szCs w:val="20"/>
          <w:u w:val="none"/>
        </w:rPr>
      </w:pPr>
      <w:r>
        <w:rPr>
          <w:sz w:val="20"/>
          <w:szCs w:val="20"/>
          <w:u w:val="none"/>
        </w:rPr>
        <w:t>Page Four</w:t>
      </w:r>
    </w:p>
    <w:p w14:paraId="2CEF8628" w14:textId="77777777" w:rsidR="004C2E7C" w:rsidRPr="00B95888" w:rsidRDefault="004C2E7C" w:rsidP="00533DA4">
      <w:pPr>
        <w:ind w:left="1440"/>
        <w:rPr>
          <w:sz w:val="20"/>
          <w:szCs w:val="20"/>
        </w:rPr>
      </w:pPr>
    </w:p>
    <w:p w14:paraId="0BE2DC4F" w14:textId="122580BD" w:rsidR="004C2E7C" w:rsidRPr="00B95888" w:rsidRDefault="004C2E7C" w:rsidP="004C2E7C">
      <w:pPr>
        <w:ind w:left="720"/>
        <w:rPr>
          <w:sz w:val="20"/>
          <w:szCs w:val="20"/>
        </w:rPr>
      </w:pPr>
      <w:r w:rsidRPr="00B95888">
        <w:rPr>
          <w:sz w:val="20"/>
          <w:szCs w:val="20"/>
        </w:rPr>
        <w:t xml:space="preserve">Link to discussion between the City Council and Government Affairs Director Shawn Guzman regarding item h: </w:t>
      </w:r>
      <w:hyperlink r:id="rId15" w:anchor="t=00:05:30" w:history="1">
        <w:r w:rsidRPr="00B5495D">
          <w:rPr>
            <w:rStyle w:val="Hyperlink"/>
            <w:sz w:val="20"/>
            <w:szCs w:val="20"/>
          </w:rPr>
          <w:t>00:05:30</w:t>
        </w:r>
      </w:hyperlink>
    </w:p>
    <w:p w14:paraId="5EDD09B5" w14:textId="77777777" w:rsidR="004C2E7C" w:rsidRPr="00B95888" w:rsidRDefault="004C2E7C" w:rsidP="004C2E7C">
      <w:pPr>
        <w:ind w:left="720"/>
        <w:rPr>
          <w:sz w:val="20"/>
          <w:szCs w:val="20"/>
        </w:rPr>
      </w:pPr>
    </w:p>
    <w:p w14:paraId="51C37337" w14:textId="0AA1B436" w:rsidR="004C2E7C" w:rsidRPr="00B95888" w:rsidRDefault="004C2E7C" w:rsidP="004C2E7C">
      <w:pPr>
        <w:ind w:left="720"/>
        <w:rPr>
          <w:sz w:val="20"/>
          <w:szCs w:val="20"/>
        </w:rPr>
      </w:pPr>
      <w:r w:rsidRPr="00B95888">
        <w:rPr>
          <w:sz w:val="20"/>
          <w:szCs w:val="20"/>
        </w:rPr>
        <w:t xml:space="preserve">Link to motion: </w:t>
      </w:r>
      <w:hyperlink r:id="rId16" w:anchor="t=00:14:39" w:history="1">
        <w:r w:rsidRPr="00B5495D">
          <w:rPr>
            <w:rStyle w:val="Hyperlink"/>
            <w:sz w:val="20"/>
            <w:szCs w:val="20"/>
          </w:rPr>
          <w:t>00:</w:t>
        </w:r>
        <w:r w:rsidR="00996E8A" w:rsidRPr="00B5495D">
          <w:rPr>
            <w:rStyle w:val="Hyperlink"/>
            <w:sz w:val="20"/>
            <w:szCs w:val="20"/>
          </w:rPr>
          <w:t>14</w:t>
        </w:r>
        <w:r w:rsidRPr="00B5495D">
          <w:rPr>
            <w:rStyle w:val="Hyperlink"/>
            <w:sz w:val="20"/>
            <w:szCs w:val="20"/>
          </w:rPr>
          <w:t>:</w:t>
        </w:r>
        <w:r w:rsidR="00996E8A" w:rsidRPr="00B5495D">
          <w:rPr>
            <w:rStyle w:val="Hyperlink"/>
            <w:sz w:val="20"/>
            <w:szCs w:val="20"/>
          </w:rPr>
          <w:t>3</w:t>
        </w:r>
        <w:r w:rsidR="00A8142F" w:rsidRPr="00B5495D">
          <w:rPr>
            <w:rStyle w:val="Hyperlink"/>
            <w:sz w:val="20"/>
            <w:szCs w:val="20"/>
          </w:rPr>
          <w:t>9</w:t>
        </w:r>
      </w:hyperlink>
    </w:p>
    <w:p w14:paraId="5227DC0C" w14:textId="77777777" w:rsidR="004C2E7C" w:rsidRPr="00B95888" w:rsidRDefault="004C2E7C" w:rsidP="004C2E7C">
      <w:pPr>
        <w:pStyle w:val="ListParagraph"/>
        <w:ind w:left="1080" w:firstLine="0"/>
        <w:rPr>
          <w:sz w:val="20"/>
          <w:szCs w:val="20"/>
          <w:u w:val="none"/>
        </w:rPr>
      </w:pPr>
    </w:p>
    <w:p w14:paraId="5E3194BF" w14:textId="77777777" w:rsidR="004C2E7C" w:rsidRPr="00B95888" w:rsidRDefault="004C2E7C" w:rsidP="004C2E7C">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MOTION:</w:t>
      </w:r>
      <w:r w:rsidRPr="00B95888">
        <w:rPr>
          <w:rFonts w:ascii="Verdana" w:eastAsia="Verdana" w:hAnsi="Verdana" w:cs="Verdana"/>
          <w:b/>
          <w:bCs/>
          <w:color w:val="auto"/>
          <w:sz w:val="20"/>
          <w:szCs w:val="20"/>
        </w:rPr>
        <w:tab/>
      </w:r>
    </w:p>
    <w:p w14:paraId="2F243BCE" w14:textId="1330855E" w:rsidR="004C2E7C" w:rsidRPr="00B95888" w:rsidRDefault="004C2E7C" w:rsidP="004C2E7C">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A motion was made by Councilmember </w:t>
      </w:r>
      <w:r w:rsidR="00996E8A" w:rsidRPr="00B95888">
        <w:rPr>
          <w:rFonts w:ascii="Verdana" w:eastAsia="Verdana" w:hAnsi="Verdana" w:cs="Verdana"/>
          <w:color w:val="auto"/>
          <w:sz w:val="20"/>
          <w:szCs w:val="20"/>
        </w:rPr>
        <w:t xml:space="preserve">Larkin </w:t>
      </w:r>
      <w:r w:rsidRPr="00B95888">
        <w:rPr>
          <w:rFonts w:ascii="Verdana" w:eastAsia="Verdana" w:hAnsi="Verdana" w:cs="Verdana"/>
          <w:color w:val="auto"/>
          <w:sz w:val="20"/>
          <w:szCs w:val="20"/>
        </w:rPr>
        <w:t xml:space="preserve">to approve item </w:t>
      </w:r>
      <w:r w:rsidR="00DC6FF3" w:rsidRPr="00B95888">
        <w:rPr>
          <w:rFonts w:ascii="Verdana" w:eastAsia="Verdana" w:hAnsi="Verdana" w:cs="Verdana"/>
          <w:color w:val="auto"/>
          <w:sz w:val="20"/>
          <w:szCs w:val="20"/>
        </w:rPr>
        <w:t>h</w:t>
      </w:r>
      <w:r w:rsidRPr="00B95888">
        <w:rPr>
          <w:rFonts w:ascii="Verdana" w:eastAsia="Verdana" w:hAnsi="Verdana" w:cs="Verdana"/>
          <w:color w:val="auto"/>
          <w:sz w:val="20"/>
          <w:szCs w:val="20"/>
        </w:rPr>
        <w:t xml:space="preserve"> on the consent calendar</w:t>
      </w:r>
      <w:r w:rsidR="00996E8A" w:rsidRPr="00B95888">
        <w:rPr>
          <w:rFonts w:ascii="Verdana" w:eastAsia="Verdana" w:hAnsi="Verdana" w:cs="Verdana"/>
          <w:color w:val="auto"/>
          <w:sz w:val="20"/>
          <w:szCs w:val="20"/>
        </w:rPr>
        <w:t xml:space="preserve"> as presented</w:t>
      </w:r>
      <w:r w:rsidRPr="00B95888">
        <w:rPr>
          <w:rFonts w:ascii="Verdana" w:eastAsia="Verdana" w:hAnsi="Verdana" w:cs="Verdana"/>
          <w:color w:val="auto"/>
          <w:sz w:val="20"/>
          <w:szCs w:val="20"/>
        </w:rPr>
        <w:t>.</w:t>
      </w:r>
    </w:p>
    <w:p w14:paraId="1C170E34" w14:textId="77777777" w:rsidR="004C2E7C" w:rsidRPr="00B95888" w:rsidRDefault="004C2E7C" w:rsidP="004C2E7C">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SECOND:</w:t>
      </w:r>
      <w:r w:rsidRPr="00B95888">
        <w:rPr>
          <w:rFonts w:ascii="Verdana" w:eastAsia="Verdana" w:hAnsi="Verdana" w:cs="Verdana"/>
          <w:b/>
          <w:bCs/>
          <w:color w:val="auto"/>
          <w:sz w:val="20"/>
          <w:szCs w:val="20"/>
        </w:rPr>
        <w:tab/>
      </w:r>
    </w:p>
    <w:p w14:paraId="3B88957E" w14:textId="3BB581D7" w:rsidR="004C2E7C" w:rsidRPr="00B95888" w:rsidRDefault="004C2E7C" w:rsidP="004C2E7C">
      <w:pPr>
        <w:pStyle w:val="Normal1"/>
        <w:ind w:left="720" w:firstLine="720"/>
        <w:rPr>
          <w:rFonts w:ascii="Verdana" w:eastAsia="Verdana" w:hAnsi="Verdana" w:cs="Verdana"/>
          <w:color w:val="auto"/>
          <w:sz w:val="20"/>
          <w:szCs w:val="20"/>
        </w:rPr>
      </w:pPr>
      <w:r w:rsidRPr="00B95888">
        <w:rPr>
          <w:rFonts w:ascii="Verdana" w:eastAsia="Verdana" w:hAnsi="Verdana" w:cs="Verdana"/>
          <w:color w:val="auto"/>
          <w:sz w:val="20"/>
          <w:szCs w:val="20"/>
        </w:rPr>
        <w:t xml:space="preserve">The motion was seconded by Councilmember </w:t>
      </w:r>
      <w:r w:rsidR="00996E8A" w:rsidRPr="00B95888">
        <w:rPr>
          <w:rFonts w:ascii="Verdana" w:eastAsia="Verdana" w:hAnsi="Verdana" w:cs="Verdana"/>
          <w:color w:val="auto"/>
          <w:sz w:val="20"/>
          <w:szCs w:val="20"/>
        </w:rPr>
        <w:t>Kemp.</w:t>
      </w:r>
    </w:p>
    <w:p w14:paraId="01DBC9E2" w14:textId="77777777" w:rsidR="004C2E7C" w:rsidRPr="00B95888" w:rsidRDefault="004C2E7C" w:rsidP="004C2E7C">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VOTE:</w:t>
      </w:r>
      <w:r w:rsidRPr="00B95888">
        <w:rPr>
          <w:rFonts w:ascii="Verdana" w:eastAsia="Verdana" w:hAnsi="Verdana" w:cs="Verdana"/>
          <w:b/>
          <w:bCs/>
          <w:color w:val="auto"/>
          <w:sz w:val="20"/>
          <w:szCs w:val="20"/>
        </w:rPr>
        <w:tab/>
      </w:r>
      <w:r w:rsidRPr="00B95888">
        <w:rPr>
          <w:rFonts w:ascii="Verdana" w:eastAsia="Verdana" w:hAnsi="Verdana" w:cs="Verdana"/>
          <w:b/>
          <w:bCs/>
          <w:color w:val="auto"/>
          <w:sz w:val="20"/>
          <w:szCs w:val="20"/>
        </w:rPr>
        <w:tab/>
      </w:r>
    </w:p>
    <w:p w14:paraId="67DCA509" w14:textId="77777777" w:rsidR="004C2E7C" w:rsidRPr="00B95888" w:rsidRDefault="004C2E7C" w:rsidP="004C2E7C">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Mayor Randall called for a vote, as follows:</w:t>
      </w:r>
    </w:p>
    <w:p w14:paraId="16B4447C" w14:textId="77777777" w:rsidR="004C2E7C" w:rsidRPr="00B95888" w:rsidRDefault="004C2E7C" w:rsidP="004C2E7C">
      <w:pPr>
        <w:pStyle w:val="Normal1"/>
        <w:ind w:left="1440"/>
        <w:rPr>
          <w:rFonts w:ascii="Verdana" w:eastAsia="Verdana" w:hAnsi="Verdana" w:cs="Verdana"/>
          <w:color w:val="auto"/>
          <w:sz w:val="20"/>
          <w:szCs w:val="20"/>
        </w:rPr>
      </w:pPr>
    </w:p>
    <w:p w14:paraId="1CB3F6FB" w14:textId="77777777" w:rsidR="004C2E7C" w:rsidRPr="00B95888" w:rsidRDefault="004C2E7C" w:rsidP="004C2E7C">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Hughes – aye </w:t>
      </w:r>
    </w:p>
    <w:p w14:paraId="3F16BBEC" w14:textId="77777777" w:rsidR="004C2E7C" w:rsidRPr="00B95888" w:rsidRDefault="004C2E7C" w:rsidP="004C2E7C">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Larkin – aye </w:t>
      </w:r>
    </w:p>
    <w:p w14:paraId="6634242C" w14:textId="77777777" w:rsidR="004C2E7C" w:rsidRPr="00B95888" w:rsidRDefault="004C2E7C" w:rsidP="004C2E7C">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Larsen – aye</w:t>
      </w:r>
    </w:p>
    <w:p w14:paraId="795CAB36" w14:textId="77777777" w:rsidR="004C2E7C" w:rsidRPr="00B95888" w:rsidRDefault="004C2E7C" w:rsidP="004C2E7C">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Tanner – absent</w:t>
      </w:r>
    </w:p>
    <w:p w14:paraId="732120CA" w14:textId="77777777" w:rsidR="004C2E7C" w:rsidRPr="00B95888" w:rsidRDefault="004C2E7C" w:rsidP="004C2E7C">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Kemp – aye</w:t>
      </w:r>
    </w:p>
    <w:p w14:paraId="58F3CE0E" w14:textId="77777777" w:rsidR="004C2E7C" w:rsidRPr="00B95888" w:rsidRDefault="004C2E7C" w:rsidP="004C2E7C">
      <w:pPr>
        <w:pStyle w:val="Normal1"/>
        <w:ind w:left="1440"/>
        <w:rPr>
          <w:rFonts w:ascii="Verdana" w:eastAsia="Verdana" w:hAnsi="Verdana" w:cs="Verdana"/>
          <w:color w:val="auto"/>
          <w:sz w:val="20"/>
          <w:szCs w:val="20"/>
        </w:rPr>
      </w:pPr>
    </w:p>
    <w:p w14:paraId="1C34E5DA" w14:textId="77777777" w:rsidR="004C2E7C" w:rsidRPr="00B95888" w:rsidRDefault="004C2E7C" w:rsidP="004C2E7C">
      <w:pPr>
        <w:ind w:left="1440"/>
        <w:rPr>
          <w:sz w:val="20"/>
          <w:szCs w:val="20"/>
        </w:rPr>
      </w:pPr>
      <w:r w:rsidRPr="00B95888">
        <w:rPr>
          <w:sz w:val="20"/>
          <w:szCs w:val="20"/>
        </w:rPr>
        <w:t xml:space="preserve">The vote was </w:t>
      </w:r>
      <w:proofErr w:type="gramStart"/>
      <w:r w:rsidRPr="00B95888">
        <w:rPr>
          <w:sz w:val="20"/>
          <w:szCs w:val="20"/>
        </w:rPr>
        <w:t>unanimous</w:t>
      </w:r>
      <w:proofErr w:type="gramEnd"/>
      <w:r w:rsidRPr="00B95888">
        <w:rPr>
          <w:sz w:val="20"/>
          <w:szCs w:val="20"/>
        </w:rPr>
        <w:t xml:space="preserve"> and the motion carried.</w:t>
      </w:r>
    </w:p>
    <w:p w14:paraId="5BFE8B1A" w14:textId="77777777" w:rsidR="004C2E7C" w:rsidRPr="00B95888" w:rsidRDefault="004C2E7C" w:rsidP="00533DA4">
      <w:pPr>
        <w:ind w:left="1440"/>
        <w:rPr>
          <w:sz w:val="20"/>
          <w:szCs w:val="20"/>
        </w:rPr>
      </w:pPr>
    </w:p>
    <w:p w14:paraId="78C8A38D" w14:textId="0DE960D4" w:rsidR="008D7D98" w:rsidRPr="00B95888" w:rsidRDefault="00666BA7" w:rsidP="008D7D98">
      <w:pPr>
        <w:pStyle w:val="ListParagraph"/>
        <w:ind w:left="0" w:firstLine="0"/>
        <w:rPr>
          <w:b/>
          <w:bCs/>
          <w:sz w:val="20"/>
          <w:szCs w:val="20"/>
          <w:u w:val="none"/>
        </w:rPr>
      </w:pPr>
      <w:r w:rsidRPr="00B95888">
        <w:rPr>
          <w:b/>
          <w:bCs/>
          <w:sz w:val="20"/>
          <w:szCs w:val="20"/>
          <w:u w:val="none"/>
        </w:rPr>
        <w:t>PUBLIC HEARING/AMEND FY 2024-2025 BUDGET/RESOLUTION:</w:t>
      </w:r>
    </w:p>
    <w:p w14:paraId="44374BB0" w14:textId="3E2060D8" w:rsidR="008D7D98" w:rsidRPr="00B95888" w:rsidRDefault="00C7038C" w:rsidP="00533DA4">
      <w:pPr>
        <w:ind w:left="720"/>
        <w:rPr>
          <w:b/>
          <w:bCs/>
          <w:sz w:val="20"/>
          <w:szCs w:val="20"/>
        </w:rPr>
      </w:pPr>
      <w:r w:rsidRPr="00B95888">
        <w:rPr>
          <w:b/>
          <w:bCs/>
          <w:sz w:val="20"/>
          <w:szCs w:val="20"/>
        </w:rPr>
        <w:t>Public hearing and consideration of Resolution No. 2024-</w:t>
      </w:r>
      <w:proofErr w:type="spellStart"/>
      <w:r w:rsidR="008D3E06" w:rsidRPr="00B95888">
        <w:rPr>
          <w:b/>
          <w:bCs/>
          <w:sz w:val="20"/>
          <w:szCs w:val="20"/>
        </w:rPr>
        <w:t>031</w:t>
      </w:r>
      <w:r w:rsidRPr="00B95888">
        <w:rPr>
          <w:b/>
          <w:bCs/>
          <w:sz w:val="20"/>
          <w:szCs w:val="20"/>
        </w:rPr>
        <w:t>R</w:t>
      </w:r>
      <w:proofErr w:type="spellEnd"/>
      <w:r w:rsidRPr="00B95888">
        <w:rPr>
          <w:b/>
          <w:bCs/>
          <w:sz w:val="20"/>
          <w:szCs w:val="20"/>
        </w:rPr>
        <w:t xml:space="preserve"> to review and approve amendments to the Fiscal Year 2024-25 Budget.</w:t>
      </w:r>
    </w:p>
    <w:p w14:paraId="1593E8A5" w14:textId="77777777" w:rsidR="00C7038C" w:rsidRPr="00B95888" w:rsidRDefault="00C7038C" w:rsidP="00533DA4">
      <w:pPr>
        <w:rPr>
          <w:b/>
          <w:bCs/>
          <w:sz w:val="20"/>
          <w:szCs w:val="20"/>
        </w:rPr>
      </w:pPr>
    </w:p>
    <w:p w14:paraId="6E5BB043" w14:textId="1DE89FFA" w:rsidR="008D7D98" w:rsidRPr="00B95888" w:rsidRDefault="008D7D98" w:rsidP="00533DA4">
      <w:pPr>
        <w:pStyle w:val="ListParagraph"/>
        <w:ind w:left="720" w:firstLine="0"/>
        <w:rPr>
          <w:sz w:val="20"/>
          <w:szCs w:val="20"/>
          <w:u w:val="none"/>
        </w:rPr>
      </w:pPr>
      <w:r w:rsidRPr="00B95888">
        <w:rPr>
          <w:sz w:val="20"/>
          <w:szCs w:val="20"/>
          <w:u w:val="none"/>
        </w:rPr>
        <w:t>BACKGROUND and RECOMMENDATION:</w:t>
      </w:r>
      <w:r w:rsidR="00C7038C" w:rsidRPr="00B95888">
        <w:rPr>
          <w:sz w:val="20"/>
          <w:szCs w:val="20"/>
          <w:u w:val="none"/>
        </w:rPr>
        <w:t xml:space="preserve"> State statute requires a public hearing when changes are requested to the City's budget. Staff typically bring budget openings forward to the City Council for consideration on a quarterly basis based on changes that occur during the fiscal year. Staff recommends </w:t>
      </w:r>
      <w:proofErr w:type="gramStart"/>
      <w:r w:rsidR="00C7038C" w:rsidRPr="00B95888">
        <w:rPr>
          <w:sz w:val="20"/>
          <w:szCs w:val="20"/>
          <w:u w:val="none"/>
        </w:rPr>
        <w:t>taking</w:t>
      </w:r>
      <w:proofErr w:type="gramEnd"/>
      <w:r w:rsidR="00C7038C" w:rsidRPr="00B95888">
        <w:rPr>
          <w:sz w:val="20"/>
          <w:szCs w:val="20"/>
          <w:u w:val="none"/>
        </w:rPr>
        <w:t xml:space="preserve"> public comment and approval of the resolution.</w:t>
      </w:r>
    </w:p>
    <w:p w14:paraId="41A4B291" w14:textId="77777777" w:rsidR="00027382" w:rsidRPr="00B95888" w:rsidRDefault="00027382" w:rsidP="00533DA4">
      <w:pPr>
        <w:pStyle w:val="ListParagraph"/>
        <w:ind w:left="0" w:firstLine="0"/>
        <w:rPr>
          <w:sz w:val="20"/>
          <w:szCs w:val="20"/>
          <w:u w:val="none"/>
        </w:rPr>
      </w:pPr>
    </w:p>
    <w:p w14:paraId="089B49E9" w14:textId="0C7753AF" w:rsidR="00666BA7" w:rsidRPr="00B95888" w:rsidRDefault="00666BA7" w:rsidP="00666BA7">
      <w:pPr>
        <w:pStyle w:val="ListParagraph"/>
        <w:ind w:left="720" w:firstLine="0"/>
        <w:rPr>
          <w:sz w:val="20"/>
          <w:szCs w:val="20"/>
          <w:u w:val="none"/>
        </w:rPr>
      </w:pPr>
      <w:r w:rsidRPr="00B95888">
        <w:rPr>
          <w:sz w:val="20"/>
          <w:szCs w:val="20"/>
          <w:u w:val="none"/>
        </w:rPr>
        <w:t xml:space="preserve">Link to introduction to from City Manager John Willis and presentation from Budget and Financial Planning Director Robert Myers, including </w:t>
      </w:r>
      <w:r w:rsidR="004C1A52" w:rsidRPr="00B95888">
        <w:rPr>
          <w:sz w:val="20"/>
          <w:szCs w:val="20"/>
          <w:u w:val="none"/>
        </w:rPr>
        <w:t>comments from Mayor Randall</w:t>
      </w:r>
      <w:r w:rsidR="002F4E4B" w:rsidRPr="00B95888">
        <w:rPr>
          <w:sz w:val="20"/>
          <w:szCs w:val="20"/>
          <w:u w:val="none"/>
        </w:rPr>
        <w:t xml:space="preserve"> and Councilmember Larsen</w:t>
      </w:r>
      <w:r w:rsidRPr="00B95888">
        <w:rPr>
          <w:sz w:val="20"/>
          <w:szCs w:val="20"/>
          <w:u w:val="none"/>
        </w:rPr>
        <w:t xml:space="preserve">: </w:t>
      </w:r>
      <w:hyperlink r:id="rId17" w:anchor="t=00:14:57" w:history="1">
        <w:r w:rsidRPr="00B5495D">
          <w:rPr>
            <w:rStyle w:val="Hyperlink"/>
            <w:sz w:val="20"/>
            <w:szCs w:val="20"/>
          </w:rPr>
          <w:t>00:</w:t>
        </w:r>
        <w:r w:rsidR="00996E8A" w:rsidRPr="00B5495D">
          <w:rPr>
            <w:rStyle w:val="Hyperlink"/>
            <w:sz w:val="20"/>
            <w:szCs w:val="20"/>
          </w:rPr>
          <w:t>14</w:t>
        </w:r>
        <w:r w:rsidRPr="00B5495D">
          <w:rPr>
            <w:rStyle w:val="Hyperlink"/>
            <w:sz w:val="20"/>
            <w:szCs w:val="20"/>
          </w:rPr>
          <w:t>:</w:t>
        </w:r>
        <w:r w:rsidR="00996E8A" w:rsidRPr="00B5495D">
          <w:rPr>
            <w:rStyle w:val="Hyperlink"/>
            <w:sz w:val="20"/>
            <w:szCs w:val="20"/>
          </w:rPr>
          <w:t>5</w:t>
        </w:r>
        <w:r w:rsidR="00A8142F" w:rsidRPr="00B5495D">
          <w:rPr>
            <w:rStyle w:val="Hyperlink"/>
            <w:sz w:val="20"/>
            <w:szCs w:val="20"/>
          </w:rPr>
          <w:t>7</w:t>
        </w:r>
      </w:hyperlink>
    </w:p>
    <w:p w14:paraId="5974628B" w14:textId="77777777" w:rsidR="00666BA7" w:rsidRPr="00B95888" w:rsidRDefault="00666BA7" w:rsidP="00666BA7">
      <w:pPr>
        <w:pStyle w:val="ListParagraph"/>
        <w:ind w:left="720" w:firstLine="0"/>
        <w:rPr>
          <w:sz w:val="20"/>
          <w:szCs w:val="20"/>
          <w:u w:val="none"/>
        </w:rPr>
      </w:pPr>
    </w:p>
    <w:p w14:paraId="193A899A" w14:textId="7B7403F9" w:rsidR="00666BA7" w:rsidRPr="00B95888" w:rsidRDefault="00666BA7" w:rsidP="00666BA7">
      <w:pPr>
        <w:pStyle w:val="ListParagraph"/>
        <w:ind w:left="720" w:firstLine="0"/>
        <w:rPr>
          <w:sz w:val="20"/>
          <w:szCs w:val="20"/>
          <w:u w:val="none"/>
        </w:rPr>
      </w:pPr>
      <w:hyperlink r:id="rId18" w:anchor="page=196" w:history="1">
        <w:r w:rsidRPr="00FB15C9">
          <w:rPr>
            <w:rStyle w:val="Hyperlink"/>
            <w:sz w:val="20"/>
            <w:szCs w:val="20"/>
          </w:rPr>
          <w:t xml:space="preserve">Agenda Packet [Page </w:t>
        </w:r>
        <w:r w:rsidR="00FB15C9" w:rsidRPr="00FB15C9">
          <w:rPr>
            <w:rStyle w:val="Hyperlink"/>
            <w:sz w:val="20"/>
            <w:szCs w:val="20"/>
          </w:rPr>
          <w:t>196</w:t>
        </w:r>
        <w:r w:rsidRPr="00FB15C9">
          <w:rPr>
            <w:rStyle w:val="Hyperlink"/>
            <w:sz w:val="20"/>
            <w:szCs w:val="20"/>
          </w:rPr>
          <w:t>]</w:t>
        </w:r>
      </w:hyperlink>
    </w:p>
    <w:p w14:paraId="75BD86F3" w14:textId="77777777" w:rsidR="00666BA7" w:rsidRPr="00B95888" w:rsidRDefault="00666BA7" w:rsidP="00666BA7">
      <w:pPr>
        <w:pStyle w:val="ListParagraph"/>
        <w:ind w:left="720" w:firstLine="0"/>
        <w:rPr>
          <w:sz w:val="20"/>
          <w:szCs w:val="20"/>
          <w:u w:val="none"/>
        </w:rPr>
      </w:pPr>
    </w:p>
    <w:p w14:paraId="24BCA9C4" w14:textId="0CA2D67E" w:rsidR="00666BA7" w:rsidRPr="00B95888" w:rsidRDefault="00666BA7" w:rsidP="00666BA7">
      <w:pPr>
        <w:pStyle w:val="ListParagraph"/>
        <w:ind w:left="720" w:firstLine="0"/>
        <w:rPr>
          <w:sz w:val="20"/>
          <w:szCs w:val="20"/>
          <w:u w:val="none"/>
        </w:rPr>
      </w:pPr>
      <w:r w:rsidRPr="00B95888">
        <w:rPr>
          <w:sz w:val="20"/>
          <w:szCs w:val="20"/>
          <w:u w:val="none"/>
        </w:rPr>
        <w:t xml:space="preserve">Link to public hearing; no comments were made: </w:t>
      </w:r>
      <w:hyperlink r:id="rId19" w:anchor="t=00:26:32" w:history="1">
        <w:r w:rsidRPr="00B5495D">
          <w:rPr>
            <w:rStyle w:val="Hyperlink"/>
            <w:sz w:val="20"/>
            <w:szCs w:val="20"/>
          </w:rPr>
          <w:t>00:</w:t>
        </w:r>
        <w:r w:rsidR="00B95888" w:rsidRPr="00B5495D">
          <w:rPr>
            <w:rStyle w:val="Hyperlink"/>
            <w:sz w:val="20"/>
            <w:szCs w:val="20"/>
          </w:rPr>
          <w:t>26</w:t>
        </w:r>
        <w:r w:rsidRPr="00B5495D">
          <w:rPr>
            <w:rStyle w:val="Hyperlink"/>
            <w:sz w:val="20"/>
            <w:szCs w:val="20"/>
          </w:rPr>
          <w:t>:</w:t>
        </w:r>
        <w:r w:rsidR="00B95888" w:rsidRPr="00B5495D">
          <w:rPr>
            <w:rStyle w:val="Hyperlink"/>
            <w:sz w:val="20"/>
            <w:szCs w:val="20"/>
          </w:rPr>
          <w:t>32</w:t>
        </w:r>
      </w:hyperlink>
    </w:p>
    <w:p w14:paraId="4C1ED237" w14:textId="77777777" w:rsidR="00666BA7" w:rsidRPr="00B95888" w:rsidRDefault="00666BA7" w:rsidP="00666BA7">
      <w:pPr>
        <w:pStyle w:val="ListParagraph"/>
        <w:ind w:left="720" w:firstLine="0"/>
        <w:rPr>
          <w:sz w:val="20"/>
          <w:szCs w:val="20"/>
          <w:u w:val="none"/>
        </w:rPr>
      </w:pPr>
    </w:p>
    <w:p w14:paraId="53BC3877" w14:textId="7E8A7819" w:rsidR="00666BA7" w:rsidRPr="00B95888" w:rsidRDefault="00666BA7" w:rsidP="00666BA7">
      <w:pPr>
        <w:pStyle w:val="ListParagraph"/>
        <w:ind w:left="720" w:firstLine="0"/>
        <w:rPr>
          <w:sz w:val="20"/>
          <w:szCs w:val="20"/>
          <w:u w:val="none"/>
        </w:rPr>
      </w:pPr>
      <w:r w:rsidRPr="00B95888">
        <w:rPr>
          <w:sz w:val="20"/>
          <w:szCs w:val="20"/>
          <w:u w:val="none"/>
        </w:rPr>
        <w:t xml:space="preserve">Link to motion: </w:t>
      </w:r>
      <w:hyperlink r:id="rId20" w:anchor="t=00:26:50" w:history="1">
        <w:r w:rsidRPr="00B5495D">
          <w:rPr>
            <w:rStyle w:val="Hyperlink"/>
            <w:sz w:val="20"/>
            <w:szCs w:val="20"/>
          </w:rPr>
          <w:t>00:</w:t>
        </w:r>
        <w:r w:rsidR="00B95888" w:rsidRPr="00B5495D">
          <w:rPr>
            <w:rStyle w:val="Hyperlink"/>
            <w:sz w:val="20"/>
            <w:szCs w:val="20"/>
          </w:rPr>
          <w:t>26</w:t>
        </w:r>
        <w:r w:rsidRPr="00B5495D">
          <w:rPr>
            <w:rStyle w:val="Hyperlink"/>
            <w:sz w:val="20"/>
            <w:szCs w:val="20"/>
          </w:rPr>
          <w:t>:</w:t>
        </w:r>
        <w:r w:rsidR="00B95888" w:rsidRPr="00B5495D">
          <w:rPr>
            <w:rStyle w:val="Hyperlink"/>
            <w:sz w:val="20"/>
            <w:szCs w:val="20"/>
          </w:rPr>
          <w:t>50</w:t>
        </w:r>
      </w:hyperlink>
    </w:p>
    <w:p w14:paraId="76CEFE60" w14:textId="77777777" w:rsidR="00666BA7" w:rsidRPr="00B95888" w:rsidRDefault="00666BA7" w:rsidP="00666BA7">
      <w:pPr>
        <w:pStyle w:val="ListParagraph"/>
        <w:ind w:left="1080" w:firstLine="0"/>
        <w:rPr>
          <w:sz w:val="20"/>
          <w:szCs w:val="20"/>
          <w:u w:val="none"/>
        </w:rPr>
      </w:pPr>
    </w:p>
    <w:p w14:paraId="7E019E36"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MOTION:</w:t>
      </w:r>
      <w:r w:rsidRPr="00B95888">
        <w:rPr>
          <w:rFonts w:ascii="Verdana" w:eastAsia="Verdana" w:hAnsi="Verdana" w:cs="Verdana"/>
          <w:b/>
          <w:bCs/>
          <w:color w:val="auto"/>
          <w:sz w:val="20"/>
          <w:szCs w:val="20"/>
        </w:rPr>
        <w:tab/>
      </w:r>
    </w:p>
    <w:p w14:paraId="1F1F68D8" w14:textId="506CEA68" w:rsidR="00666BA7" w:rsidRPr="00B95888" w:rsidRDefault="00666BA7" w:rsidP="008434D1">
      <w:pPr>
        <w:ind w:left="1440"/>
        <w:rPr>
          <w:sz w:val="20"/>
          <w:szCs w:val="20"/>
        </w:rPr>
      </w:pPr>
      <w:r w:rsidRPr="00B95888">
        <w:rPr>
          <w:sz w:val="20"/>
          <w:szCs w:val="20"/>
        </w:rPr>
        <w:t>A motion was made by Councilmember</w:t>
      </w:r>
      <w:r w:rsidR="00B95888" w:rsidRPr="00B95888">
        <w:rPr>
          <w:sz w:val="20"/>
          <w:szCs w:val="20"/>
        </w:rPr>
        <w:t xml:space="preserve"> Kemp</w:t>
      </w:r>
      <w:r w:rsidRPr="00B95888">
        <w:rPr>
          <w:sz w:val="20"/>
          <w:szCs w:val="20"/>
        </w:rPr>
        <w:t xml:space="preserve"> to approve</w:t>
      </w:r>
      <w:r w:rsidR="008434D1" w:rsidRPr="00B95888">
        <w:rPr>
          <w:sz w:val="20"/>
          <w:szCs w:val="20"/>
        </w:rPr>
        <w:t xml:space="preserve"> Resolution No. 2024-</w:t>
      </w:r>
      <w:proofErr w:type="spellStart"/>
      <w:r w:rsidR="008434D1" w:rsidRPr="00B95888">
        <w:rPr>
          <w:sz w:val="20"/>
          <w:szCs w:val="20"/>
        </w:rPr>
        <w:t>031R</w:t>
      </w:r>
      <w:proofErr w:type="spellEnd"/>
      <w:r w:rsidR="008434D1" w:rsidRPr="00B95888">
        <w:rPr>
          <w:sz w:val="20"/>
          <w:szCs w:val="20"/>
        </w:rPr>
        <w:t xml:space="preserve"> </w:t>
      </w:r>
      <w:r w:rsidR="00B95888" w:rsidRPr="00B95888">
        <w:rPr>
          <w:sz w:val="20"/>
          <w:szCs w:val="20"/>
        </w:rPr>
        <w:t>as presented by staff</w:t>
      </w:r>
      <w:r w:rsidR="008434D1" w:rsidRPr="00B95888">
        <w:rPr>
          <w:sz w:val="20"/>
          <w:szCs w:val="20"/>
        </w:rPr>
        <w:t>.</w:t>
      </w:r>
    </w:p>
    <w:p w14:paraId="1305D740"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SECOND:</w:t>
      </w:r>
      <w:r w:rsidRPr="00B95888">
        <w:rPr>
          <w:rFonts w:ascii="Verdana" w:eastAsia="Verdana" w:hAnsi="Verdana" w:cs="Verdana"/>
          <w:b/>
          <w:bCs/>
          <w:color w:val="auto"/>
          <w:sz w:val="20"/>
          <w:szCs w:val="20"/>
        </w:rPr>
        <w:tab/>
      </w:r>
    </w:p>
    <w:p w14:paraId="621F6F3D" w14:textId="25212FD7" w:rsidR="00666BA7" w:rsidRPr="00B95888" w:rsidRDefault="00666BA7" w:rsidP="00666BA7">
      <w:pPr>
        <w:pStyle w:val="Normal1"/>
        <w:ind w:left="720" w:firstLine="720"/>
        <w:rPr>
          <w:rFonts w:ascii="Verdana" w:eastAsia="Verdana" w:hAnsi="Verdana" w:cs="Verdana"/>
          <w:color w:val="auto"/>
          <w:sz w:val="20"/>
          <w:szCs w:val="20"/>
        </w:rPr>
      </w:pPr>
      <w:r w:rsidRPr="00B95888">
        <w:rPr>
          <w:rFonts w:ascii="Verdana" w:eastAsia="Verdana" w:hAnsi="Verdana" w:cs="Verdana"/>
          <w:color w:val="auto"/>
          <w:sz w:val="20"/>
          <w:szCs w:val="20"/>
        </w:rPr>
        <w:t>The motion was seconded by Councilmember</w:t>
      </w:r>
      <w:r w:rsidR="00B95888" w:rsidRPr="00B95888">
        <w:rPr>
          <w:rFonts w:ascii="Verdana" w:eastAsia="Verdana" w:hAnsi="Verdana" w:cs="Verdana"/>
          <w:color w:val="auto"/>
          <w:sz w:val="20"/>
          <w:szCs w:val="20"/>
        </w:rPr>
        <w:t xml:space="preserve"> Larkin</w:t>
      </w:r>
      <w:r w:rsidR="0019445D">
        <w:rPr>
          <w:rFonts w:ascii="Verdana" w:eastAsia="Verdana" w:hAnsi="Verdana" w:cs="Verdana"/>
          <w:color w:val="auto"/>
          <w:sz w:val="20"/>
          <w:szCs w:val="20"/>
        </w:rPr>
        <w:t>.</w:t>
      </w:r>
    </w:p>
    <w:p w14:paraId="6AFB71D1"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VOTE:</w:t>
      </w:r>
      <w:r w:rsidRPr="00B95888">
        <w:rPr>
          <w:rFonts w:ascii="Verdana" w:eastAsia="Verdana" w:hAnsi="Verdana" w:cs="Verdana"/>
          <w:b/>
          <w:bCs/>
          <w:color w:val="auto"/>
          <w:sz w:val="20"/>
          <w:szCs w:val="20"/>
        </w:rPr>
        <w:tab/>
      </w:r>
      <w:r w:rsidRPr="00B95888">
        <w:rPr>
          <w:rFonts w:ascii="Verdana" w:eastAsia="Verdana" w:hAnsi="Verdana" w:cs="Verdana"/>
          <w:b/>
          <w:bCs/>
          <w:color w:val="auto"/>
          <w:sz w:val="20"/>
          <w:szCs w:val="20"/>
        </w:rPr>
        <w:tab/>
      </w:r>
    </w:p>
    <w:p w14:paraId="4B4A4607" w14:textId="19F9B879"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Mayor Randall called for a roll call vote, as follows:</w:t>
      </w:r>
    </w:p>
    <w:p w14:paraId="7B6D51FB" w14:textId="77777777" w:rsidR="00666BA7" w:rsidRPr="00B95888" w:rsidRDefault="00666BA7" w:rsidP="00666BA7">
      <w:pPr>
        <w:pStyle w:val="Normal1"/>
        <w:ind w:left="1440"/>
        <w:rPr>
          <w:rFonts w:ascii="Verdana" w:eastAsia="Verdana" w:hAnsi="Verdana" w:cs="Verdana"/>
          <w:color w:val="auto"/>
          <w:sz w:val="20"/>
          <w:szCs w:val="20"/>
        </w:rPr>
      </w:pPr>
    </w:p>
    <w:p w14:paraId="058BC9BF" w14:textId="77777777" w:rsidR="00B5495D" w:rsidRDefault="00B5495D" w:rsidP="00B5495D">
      <w:pPr>
        <w:pStyle w:val="ListParagraph"/>
        <w:ind w:left="0" w:firstLine="0"/>
        <w:rPr>
          <w:sz w:val="20"/>
          <w:szCs w:val="20"/>
          <w:u w:val="none"/>
        </w:rPr>
      </w:pPr>
      <w:r>
        <w:rPr>
          <w:sz w:val="20"/>
          <w:szCs w:val="20"/>
          <w:u w:val="none"/>
        </w:rPr>
        <w:lastRenderedPageBreak/>
        <w:t>St. George City Council Minutes</w:t>
      </w:r>
    </w:p>
    <w:p w14:paraId="5EC75829" w14:textId="77777777" w:rsidR="00B5495D" w:rsidRDefault="00B5495D" w:rsidP="00B5495D">
      <w:pPr>
        <w:pStyle w:val="ListParagraph"/>
        <w:ind w:left="0" w:firstLine="0"/>
        <w:rPr>
          <w:sz w:val="20"/>
          <w:szCs w:val="20"/>
          <w:u w:val="none"/>
        </w:rPr>
      </w:pPr>
      <w:r>
        <w:rPr>
          <w:sz w:val="20"/>
          <w:szCs w:val="20"/>
          <w:u w:val="none"/>
        </w:rPr>
        <w:t xml:space="preserve">October 17, 2024 </w:t>
      </w:r>
    </w:p>
    <w:p w14:paraId="208E0A71" w14:textId="375432A0" w:rsidR="00B5495D" w:rsidRDefault="00B5495D" w:rsidP="00B5495D">
      <w:pPr>
        <w:pStyle w:val="ListParagraph"/>
        <w:ind w:left="0" w:firstLine="0"/>
        <w:rPr>
          <w:sz w:val="20"/>
          <w:szCs w:val="20"/>
          <w:u w:val="none"/>
        </w:rPr>
      </w:pPr>
      <w:r>
        <w:rPr>
          <w:sz w:val="20"/>
          <w:szCs w:val="20"/>
          <w:u w:val="none"/>
        </w:rPr>
        <w:t>Page Five</w:t>
      </w:r>
    </w:p>
    <w:p w14:paraId="5FF0F040" w14:textId="77777777" w:rsidR="00B5495D" w:rsidRDefault="00B5495D" w:rsidP="00666BA7">
      <w:pPr>
        <w:pStyle w:val="Normal1"/>
        <w:ind w:left="1440"/>
        <w:rPr>
          <w:rFonts w:ascii="Verdana" w:eastAsia="Verdana" w:hAnsi="Verdana" w:cs="Verdana"/>
          <w:color w:val="auto"/>
          <w:sz w:val="20"/>
          <w:szCs w:val="20"/>
        </w:rPr>
      </w:pPr>
    </w:p>
    <w:p w14:paraId="2BEF096A" w14:textId="43D1BA9D"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Hughes – aye </w:t>
      </w:r>
    </w:p>
    <w:p w14:paraId="0C48EB79"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Larkin – aye </w:t>
      </w:r>
    </w:p>
    <w:p w14:paraId="647E2AC4"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Larsen – aye</w:t>
      </w:r>
    </w:p>
    <w:p w14:paraId="573B88AE"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Tanner – absent</w:t>
      </w:r>
    </w:p>
    <w:p w14:paraId="21F74F22"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Kemp – aye</w:t>
      </w:r>
    </w:p>
    <w:p w14:paraId="27A38F9D" w14:textId="77777777" w:rsidR="00666BA7" w:rsidRPr="00B95888" w:rsidRDefault="00666BA7" w:rsidP="00666BA7">
      <w:pPr>
        <w:pStyle w:val="Normal1"/>
        <w:ind w:left="1440"/>
        <w:rPr>
          <w:rFonts w:ascii="Verdana" w:eastAsia="Verdana" w:hAnsi="Verdana" w:cs="Verdana"/>
          <w:color w:val="auto"/>
          <w:sz w:val="20"/>
          <w:szCs w:val="20"/>
        </w:rPr>
      </w:pPr>
    </w:p>
    <w:p w14:paraId="48C93FB8" w14:textId="77777777" w:rsidR="00666BA7" w:rsidRPr="00B95888" w:rsidRDefault="00666BA7" w:rsidP="00666BA7">
      <w:pPr>
        <w:ind w:left="1440"/>
        <w:rPr>
          <w:sz w:val="20"/>
          <w:szCs w:val="20"/>
        </w:rPr>
      </w:pPr>
      <w:r w:rsidRPr="00B95888">
        <w:rPr>
          <w:sz w:val="20"/>
          <w:szCs w:val="20"/>
        </w:rPr>
        <w:t xml:space="preserve">The vote was </w:t>
      </w:r>
      <w:proofErr w:type="gramStart"/>
      <w:r w:rsidRPr="00B95888">
        <w:rPr>
          <w:sz w:val="20"/>
          <w:szCs w:val="20"/>
        </w:rPr>
        <w:t>unanimous</w:t>
      </w:r>
      <w:proofErr w:type="gramEnd"/>
      <w:r w:rsidRPr="00B95888">
        <w:rPr>
          <w:sz w:val="20"/>
          <w:szCs w:val="20"/>
        </w:rPr>
        <w:t xml:space="preserve"> and the motion carried.</w:t>
      </w:r>
    </w:p>
    <w:p w14:paraId="5A49B9DE" w14:textId="77777777" w:rsidR="00666BA7" w:rsidRPr="00B95888" w:rsidRDefault="00666BA7" w:rsidP="00533DA4">
      <w:pPr>
        <w:pStyle w:val="ListParagraph"/>
        <w:ind w:left="0" w:firstLine="0"/>
        <w:rPr>
          <w:sz w:val="20"/>
          <w:szCs w:val="20"/>
          <w:u w:val="none"/>
        </w:rPr>
      </w:pPr>
    </w:p>
    <w:p w14:paraId="2EECD0E3" w14:textId="5ECBA24B" w:rsidR="00666BA7" w:rsidRPr="00B95888" w:rsidRDefault="00666BA7" w:rsidP="00533DA4">
      <w:pPr>
        <w:pStyle w:val="ListParagraph"/>
        <w:ind w:left="0" w:firstLine="0"/>
        <w:rPr>
          <w:b/>
          <w:bCs/>
          <w:sz w:val="20"/>
          <w:szCs w:val="20"/>
          <w:u w:val="none"/>
        </w:rPr>
      </w:pPr>
      <w:r w:rsidRPr="00B95888">
        <w:rPr>
          <w:b/>
          <w:bCs/>
          <w:sz w:val="20"/>
          <w:szCs w:val="20"/>
          <w:u w:val="none"/>
        </w:rPr>
        <w:t>AMEND CITY CODE/ORDINANCE:</w:t>
      </w:r>
    </w:p>
    <w:p w14:paraId="0967B3DC" w14:textId="497153D7" w:rsidR="00027382" w:rsidRPr="00B95888" w:rsidRDefault="00027382" w:rsidP="00533DA4">
      <w:pPr>
        <w:ind w:left="720"/>
        <w:rPr>
          <w:b/>
          <w:bCs/>
          <w:sz w:val="20"/>
          <w:szCs w:val="20"/>
        </w:rPr>
      </w:pPr>
      <w:r w:rsidRPr="00B95888">
        <w:rPr>
          <w:b/>
          <w:bCs/>
          <w:sz w:val="20"/>
          <w:szCs w:val="20"/>
        </w:rPr>
        <w:t>Consider approval of Ordinance No.</w:t>
      </w:r>
      <w:r w:rsidR="00E67209" w:rsidRPr="00B95888">
        <w:rPr>
          <w:b/>
          <w:bCs/>
          <w:sz w:val="20"/>
          <w:szCs w:val="20"/>
        </w:rPr>
        <w:t xml:space="preserve"> 2024-065</w:t>
      </w:r>
      <w:r w:rsidRPr="00B95888">
        <w:rPr>
          <w:b/>
          <w:bCs/>
          <w:sz w:val="20"/>
          <w:szCs w:val="20"/>
        </w:rPr>
        <w:t xml:space="preserve"> amending a portion of the City Code, Title 10-8C-1, the allowed uses in the Manufacturing Zones.</w:t>
      </w:r>
      <w:r w:rsidR="00E027D5" w:rsidRPr="00B95888">
        <w:rPr>
          <w:b/>
          <w:bCs/>
          <w:sz w:val="20"/>
          <w:szCs w:val="20"/>
        </w:rPr>
        <w:t xml:space="preserve"> (Case No. 2024-ZRA-016)</w:t>
      </w:r>
    </w:p>
    <w:p w14:paraId="04094256" w14:textId="77777777" w:rsidR="008D7D98" w:rsidRPr="00B95888" w:rsidRDefault="008D7D98" w:rsidP="00533DA4">
      <w:pPr>
        <w:pStyle w:val="ListParagraph"/>
        <w:ind w:left="0" w:firstLine="0"/>
        <w:rPr>
          <w:sz w:val="20"/>
          <w:szCs w:val="20"/>
          <w:u w:val="none"/>
        </w:rPr>
      </w:pPr>
    </w:p>
    <w:p w14:paraId="74F4621B" w14:textId="5C2040B5" w:rsidR="00027382" w:rsidRPr="00B95888" w:rsidRDefault="00027382" w:rsidP="00533DA4">
      <w:pPr>
        <w:pStyle w:val="ListParagraph"/>
        <w:ind w:left="720" w:firstLine="0"/>
        <w:rPr>
          <w:sz w:val="20"/>
          <w:szCs w:val="20"/>
          <w:u w:val="none"/>
        </w:rPr>
      </w:pPr>
      <w:r w:rsidRPr="00B95888">
        <w:rPr>
          <w:sz w:val="20"/>
          <w:szCs w:val="20"/>
          <w:u w:val="none"/>
        </w:rPr>
        <w:t>BACKGROUND and RECOMMENDATION: This is a request to amend a portion of the City Code, Title 10-8C-1, the allowed uses in the Manufacturing Zones. The applicant would like to use a small portion of their warehousing space for their esthetics, permanent makeup and tattooing.  In this amendment city facilities will be moved under Institutional Uses and adding Educational institutions, schools, colleges, learning centers, trade schools, and Religious Facilities as a code clean up item.   At their meeting held on September 24, 2024, the Planning Commission held a public hearing and recommended approval with a vote of 4-0; there were no public comments.</w:t>
      </w:r>
    </w:p>
    <w:p w14:paraId="7F6C4B39" w14:textId="77777777" w:rsidR="00666BA7" w:rsidRPr="00B95888" w:rsidRDefault="00666BA7" w:rsidP="00533DA4">
      <w:pPr>
        <w:pStyle w:val="ListParagraph"/>
        <w:ind w:left="720" w:firstLine="0"/>
        <w:rPr>
          <w:sz w:val="20"/>
          <w:szCs w:val="20"/>
          <w:u w:val="none"/>
        </w:rPr>
      </w:pPr>
    </w:p>
    <w:p w14:paraId="3832D368" w14:textId="4E7D7D3B" w:rsidR="00666BA7" w:rsidRPr="00B95888" w:rsidRDefault="00666BA7" w:rsidP="00666BA7">
      <w:pPr>
        <w:pStyle w:val="ListParagraph"/>
        <w:ind w:left="720" w:firstLine="0"/>
        <w:rPr>
          <w:sz w:val="20"/>
          <w:szCs w:val="20"/>
          <w:u w:val="none"/>
        </w:rPr>
      </w:pPr>
      <w:r w:rsidRPr="00B95888">
        <w:rPr>
          <w:sz w:val="20"/>
          <w:szCs w:val="20"/>
          <w:u w:val="none"/>
        </w:rPr>
        <w:t>Link to introduction to from City Manager John Willis and presentation from Planner Brenda Hatch, including discussion between</w:t>
      </w:r>
      <w:r w:rsidR="00B02F36">
        <w:rPr>
          <w:sz w:val="20"/>
          <w:szCs w:val="20"/>
          <w:u w:val="none"/>
        </w:rPr>
        <w:t xml:space="preserve"> the City Council and Ms. Hatch</w:t>
      </w:r>
      <w:r w:rsidRPr="00B95888">
        <w:rPr>
          <w:sz w:val="20"/>
          <w:szCs w:val="20"/>
          <w:u w:val="none"/>
        </w:rPr>
        <w:t xml:space="preserve">: </w:t>
      </w:r>
      <w:hyperlink r:id="rId21" w:anchor="t=00:27:16" w:history="1">
        <w:r w:rsidRPr="00B5495D">
          <w:rPr>
            <w:rStyle w:val="Hyperlink"/>
            <w:sz w:val="20"/>
            <w:szCs w:val="20"/>
          </w:rPr>
          <w:t>00:</w:t>
        </w:r>
        <w:r w:rsidR="00B95888" w:rsidRPr="00B5495D">
          <w:rPr>
            <w:rStyle w:val="Hyperlink"/>
            <w:sz w:val="20"/>
            <w:szCs w:val="20"/>
          </w:rPr>
          <w:t>27</w:t>
        </w:r>
        <w:r w:rsidRPr="00B5495D">
          <w:rPr>
            <w:rStyle w:val="Hyperlink"/>
            <w:sz w:val="20"/>
            <w:szCs w:val="20"/>
          </w:rPr>
          <w:t>:</w:t>
        </w:r>
        <w:r w:rsidR="00B95888" w:rsidRPr="00B5495D">
          <w:rPr>
            <w:rStyle w:val="Hyperlink"/>
            <w:sz w:val="20"/>
            <w:szCs w:val="20"/>
          </w:rPr>
          <w:t>1</w:t>
        </w:r>
        <w:r w:rsidR="0019445D" w:rsidRPr="00B5495D">
          <w:rPr>
            <w:rStyle w:val="Hyperlink"/>
            <w:sz w:val="20"/>
            <w:szCs w:val="20"/>
          </w:rPr>
          <w:t>6</w:t>
        </w:r>
      </w:hyperlink>
    </w:p>
    <w:p w14:paraId="10E4FF3F" w14:textId="77777777" w:rsidR="00666BA7" w:rsidRPr="00B95888" w:rsidRDefault="00666BA7" w:rsidP="00666BA7">
      <w:pPr>
        <w:pStyle w:val="ListParagraph"/>
        <w:ind w:left="720" w:firstLine="0"/>
        <w:rPr>
          <w:sz w:val="20"/>
          <w:szCs w:val="20"/>
          <w:u w:val="none"/>
        </w:rPr>
      </w:pPr>
    </w:p>
    <w:p w14:paraId="3C20CBC9" w14:textId="400C11DA" w:rsidR="00666BA7" w:rsidRPr="00B95888" w:rsidRDefault="00666BA7" w:rsidP="00666BA7">
      <w:pPr>
        <w:pStyle w:val="ListParagraph"/>
        <w:ind w:left="720" w:firstLine="0"/>
        <w:rPr>
          <w:sz w:val="20"/>
          <w:szCs w:val="20"/>
          <w:u w:val="none"/>
        </w:rPr>
      </w:pPr>
      <w:hyperlink r:id="rId22" w:anchor="page=201" w:history="1">
        <w:r w:rsidRPr="00FB15C9">
          <w:rPr>
            <w:rStyle w:val="Hyperlink"/>
            <w:sz w:val="20"/>
            <w:szCs w:val="20"/>
          </w:rPr>
          <w:t xml:space="preserve">Agenda Packet [Page </w:t>
        </w:r>
        <w:r w:rsidR="00FB15C9" w:rsidRPr="00FB15C9">
          <w:rPr>
            <w:rStyle w:val="Hyperlink"/>
            <w:sz w:val="20"/>
            <w:szCs w:val="20"/>
          </w:rPr>
          <w:t>201</w:t>
        </w:r>
        <w:r w:rsidRPr="00FB15C9">
          <w:rPr>
            <w:rStyle w:val="Hyperlink"/>
            <w:sz w:val="20"/>
            <w:szCs w:val="20"/>
          </w:rPr>
          <w:t>]</w:t>
        </w:r>
      </w:hyperlink>
    </w:p>
    <w:p w14:paraId="5136A4D3" w14:textId="77777777" w:rsidR="00666BA7" w:rsidRPr="00B95888" w:rsidRDefault="00666BA7" w:rsidP="00666BA7">
      <w:pPr>
        <w:pStyle w:val="ListParagraph"/>
        <w:ind w:left="720" w:firstLine="0"/>
        <w:rPr>
          <w:sz w:val="20"/>
          <w:szCs w:val="20"/>
          <w:u w:val="none"/>
        </w:rPr>
      </w:pPr>
    </w:p>
    <w:p w14:paraId="407F1F65" w14:textId="7B9978C9" w:rsidR="00666BA7" w:rsidRPr="00B95888" w:rsidRDefault="00666BA7" w:rsidP="00666BA7">
      <w:pPr>
        <w:pStyle w:val="ListParagraph"/>
        <w:ind w:left="720" w:firstLine="0"/>
        <w:rPr>
          <w:sz w:val="20"/>
          <w:szCs w:val="20"/>
          <w:u w:val="none"/>
        </w:rPr>
      </w:pPr>
      <w:r w:rsidRPr="00B95888">
        <w:rPr>
          <w:sz w:val="20"/>
          <w:szCs w:val="20"/>
          <w:u w:val="none"/>
        </w:rPr>
        <w:t xml:space="preserve">Link to motion: </w:t>
      </w:r>
      <w:hyperlink r:id="rId23" w:anchor="t=00:32:01" w:history="1">
        <w:r w:rsidRPr="00B5495D">
          <w:rPr>
            <w:rStyle w:val="Hyperlink"/>
            <w:sz w:val="20"/>
            <w:szCs w:val="20"/>
          </w:rPr>
          <w:t>00:</w:t>
        </w:r>
        <w:r w:rsidR="00B02F36" w:rsidRPr="00B5495D">
          <w:rPr>
            <w:rStyle w:val="Hyperlink"/>
            <w:sz w:val="20"/>
            <w:szCs w:val="20"/>
          </w:rPr>
          <w:t>32</w:t>
        </w:r>
        <w:r w:rsidRPr="00B5495D">
          <w:rPr>
            <w:rStyle w:val="Hyperlink"/>
            <w:sz w:val="20"/>
            <w:szCs w:val="20"/>
          </w:rPr>
          <w:t>:</w:t>
        </w:r>
        <w:r w:rsidR="00B02F36" w:rsidRPr="00B5495D">
          <w:rPr>
            <w:rStyle w:val="Hyperlink"/>
            <w:sz w:val="20"/>
            <w:szCs w:val="20"/>
          </w:rPr>
          <w:t>01</w:t>
        </w:r>
      </w:hyperlink>
    </w:p>
    <w:p w14:paraId="67E43D95" w14:textId="77777777" w:rsidR="00666BA7" w:rsidRPr="00B95888" w:rsidRDefault="00666BA7" w:rsidP="00666BA7">
      <w:pPr>
        <w:pStyle w:val="ListParagraph"/>
        <w:ind w:left="1080" w:firstLine="0"/>
        <w:rPr>
          <w:sz w:val="20"/>
          <w:szCs w:val="20"/>
          <w:u w:val="none"/>
        </w:rPr>
      </w:pPr>
    </w:p>
    <w:p w14:paraId="3A1B5971"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MOTION:</w:t>
      </w:r>
      <w:r w:rsidRPr="00B95888">
        <w:rPr>
          <w:rFonts w:ascii="Verdana" w:eastAsia="Verdana" w:hAnsi="Verdana" w:cs="Verdana"/>
          <w:b/>
          <w:bCs/>
          <w:color w:val="auto"/>
          <w:sz w:val="20"/>
          <w:szCs w:val="20"/>
        </w:rPr>
        <w:tab/>
      </w:r>
    </w:p>
    <w:p w14:paraId="4643157F" w14:textId="0D7B7008"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A motion was made by Councilmember</w:t>
      </w:r>
      <w:r w:rsidR="00B02F36">
        <w:rPr>
          <w:rFonts w:ascii="Verdana" w:eastAsia="Verdana" w:hAnsi="Verdana" w:cs="Verdana"/>
          <w:color w:val="auto"/>
          <w:sz w:val="20"/>
          <w:szCs w:val="20"/>
        </w:rPr>
        <w:t xml:space="preserve"> Kemp</w:t>
      </w:r>
      <w:r w:rsidRPr="00B95888">
        <w:rPr>
          <w:rFonts w:ascii="Verdana" w:eastAsia="Verdana" w:hAnsi="Verdana" w:cs="Verdana"/>
          <w:color w:val="auto"/>
          <w:sz w:val="20"/>
          <w:szCs w:val="20"/>
        </w:rPr>
        <w:t xml:space="preserve"> to approve</w:t>
      </w:r>
      <w:r w:rsidR="00B95888" w:rsidRPr="00B95888">
        <w:rPr>
          <w:rFonts w:ascii="Verdana" w:hAnsi="Verdana"/>
          <w:b/>
          <w:bCs/>
          <w:sz w:val="20"/>
          <w:szCs w:val="20"/>
        </w:rPr>
        <w:t xml:space="preserve"> </w:t>
      </w:r>
      <w:r w:rsidR="00B95888" w:rsidRPr="00B95888">
        <w:rPr>
          <w:rFonts w:ascii="Verdana" w:hAnsi="Verdana"/>
          <w:sz w:val="20"/>
          <w:szCs w:val="20"/>
        </w:rPr>
        <w:t>Ordinance No. 2024-065 amending a portion of the City Code, Title 10-8C-1, the allowed uses in the Manufacturing Zones</w:t>
      </w:r>
      <w:r w:rsidR="00B02F36">
        <w:rPr>
          <w:rFonts w:ascii="Verdana" w:hAnsi="Verdana"/>
          <w:sz w:val="20"/>
          <w:szCs w:val="20"/>
        </w:rPr>
        <w:t xml:space="preserve"> as presented by staff</w:t>
      </w:r>
      <w:r w:rsidR="00B95888" w:rsidRPr="00B95888">
        <w:rPr>
          <w:rFonts w:ascii="Verdana" w:hAnsi="Verdana"/>
          <w:sz w:val="20"/>
          <w:szCs w:val="20"/>
        </w:rPr>
        <w:t>.</w:t>
      </w:r>
    </w:p>
    <w:p w14:paraId="169C93FD"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SECOND:</w:t>
      </w:r>
      <w:r w:rsidRPr="00B95888">
        <w:rPr>
          <w:rFonts w:ascii="Verdana" w:eastAsia="Verdana" w:hAnsi="Verdana" w:cs="Verdana"/>
          <w:b/>
          <w:bCs/>
          <w:color w:val="auto"/>
          <w:sz w:val="20"/>
          <w:szCs w:val="20"/>
        </w:rPr>
        <w:tab/>
      </w:r>
    </w:p>
    <w:p w14:paraId="0FE60523" w14:textId="5D656669" w:rsidR="00666BA7" w:rsidRPr="00B95888" w:rsidRDefault="00666BA7" w:rsidP="00666BA7">
      <w:pPr>
        <w:pStyle w:val="Normal1"/>
        <w:ind w:left="720" w:firstLine="720"/>
        <w:rPr>
          <w:rFonts w:ascii="Verdana" w:eastAsia="Verdana" w:hAnsi="Verdana" w:cs="Verdana"/>
          <w:color w:val="auto"/>
          <w:sz w:val="20"/>
          <w:szCs w:val="20"/>
        </w:rPr>
      </w:pPr>
      <w:r w:rsidRPr="00B95888">
        <w:rPr>
          <w:rFonts w:ascii="Verdana" w:eastAsia="Verdana" w:hAnsi="Verdana" w:cs="Verdana"/>
          <w:color w:val="auto"/>
          <w:sz w:val="20"/>
          <w:szCs w:val="20"/>
        </w:rPr>
        <w:t xml:space="preserve">The motion was seconded by Councilmember </w:t>
      </w:r>
      <w:r w:rsidR="00B02F36">
        <w:rPr>
          <w:rFonts w:ascii="Verdana" w:eastAsia="Verdana" w:hAnsi="Verdana" w:cs="Verdana"/>
          <w:color w:val="auto"/>
          <w:sz w:val="20"/>
          <w:szCs w:val="20"/>
        </w:rPr>
        <w:t>Larsen.</w:t>
      </w:r>
    </w:p>
    <w:p w14:paraId="065FDA59"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VOTE:</w:t>
      </w:r>
      <w:r w:rsidRPr="00B95888">
        <w:rPr>
          <w:rFonts w:ascii="Verdana" w:eastAsia="Verdana" w:hAnsi="Verdana" w:cs="Verdana"/>
          <w:b/>
          <w:bCs/>
          <w:color w:val="auto"/>
          <w:sz w:val="20"/>
          <w:szCs w:val="20"/>
        </w:rPr>
        <w:tab/>
      </w:r>
      <w:r w:rsidRPr="00B95888">
        <w:rPr>
          <w:rFonts w:ascii="Verdana" w:eastAsia="Verdana" w:hAnsi="Verdana" w:cs="Verdana"/>
          <w:b/>
          <w:bCs/>
          <w:color w:val="auto"/>
          <w:sz w:val="20"/>
          <w:szCs w:val="20"/>
        </w:rPr>
        <w:tab/>
      </w:r>
    </w:p>
    <w:p w14:paraId="26483883"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Mayor Randall called for a roll call vote, as follows:</w:t>
      </w:r>
    </w:p>
    <w:p w14:paraId="3BACCB90" w14:textId="77777777" w:rsidR="00666BA7" w:rsidRPr="00B95888" w:rsidRDefault="00666BA7" w:rsidP="00666BA7">
      <w:pPr>
        <w:pStyle w:val="Normal1"/>
        <w:ind w:left="1440"/>
        <w:rPr>
          <w:rFonts w:ascii="Verdana" w:eastAsia="Verdana" w:hAnsi="Verdana" w:cs="Verdana"/>
          <w:color w:val="auto"/>
          <w:sz w:val="20"/>
          <w:szCs w:val="20"/>
        </w:rPr>
      </w:pPr>
    </w:p>
    <w:p w14:paraId="6F0A2236"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Hughes – aye </w:t>
      </w:r>
    </w:p>
    <w:p w14:paraId="72CF55B8"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Larkin – aye </w:t>
      </w:r>
    </w:p>
    <w:p w14:paraId="17186776"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Larsen – aye</w:t>
      </w:r>
    </w:p>
    <w:p w14:paraId="1E45D7D6"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Tanner – absent</w:t>
      </w:r>
    </w:p>
    <w:p w14:paraId="7875E888"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Kemp – aye</w:t>
      </w:r>
    </w:p>
    <w:p w14:paraId="5E66A7A9" w14:textId="77777777" w:rsidR="00666BA7" w:rsidRPr="00B95888" w:rsidRDefault="00666BA7" w:rsidP="00666BA7">
      <w:pPr>
        <w:pStyle w:val="Normal1"/>
        <w:ind w:left="1440"/>
        <w:rPr>
          <w:rFonts w:ascii="Verdana" w:eastAsia="Verdana" w:hAnsi="Verdana" w:cs="Verdana"/>
          <w:color w:val="auto"/>
          <w:sz w:val="20"/>
          <w:szCs w:val="20"/>
        </w:rPr>
      </w:pPr>
    </w:p>
    <w:p w14:paraId="233ADAC8" w14:textId="77777777" w:rsidR="00666BA7" w:rsidRPr="00B95888" w:rsidRDefault="00666BA7" w:rsidP="00666BA7">
      <w:pPr>
        <w:ind w:left="1440"/>
        <w:rPr>
          <w:sz w:val="20"/>
          <w:szCs w:val="20"/>
        </w:rPr>
      </w:pPr>
      <w:r w:rsidRPr="00B95888">
        <w:rPr>
          <w:sz w:val="20"/>
          <w:szCs w:val="20"/>
        </w:rPr>
        <w:t xml:space="preserve">The vote was </w:t>
      </w:r>
      <w:proofErr w:type="gramStart"/>
      <w:r w:rsidRPr="00B95888">
        <w:rPr>
          <w:sz w:val="20"/>
          <w:szCs w:val="20"/>
        </w:rPr>
        <w:t>unanimous</w:t>
      </w:r>
      <w:proofErr w:type="gramEnd"/>
      <w:r w:rsidRPr="00B95888">
        <w:rPr>
          <w:sz w:val="20"/>
          <w:szCs w:val="20"/>
        </w:rPr>
        <w:t xml:space="preserve"> and the motion carried.</w:t>
      </w:r>
    </w:p>
    <w:p w14:paraId="542D5A8E" w14:textId="77777777" w:rsidR="00666BA7" w:rsidRPr="00B95888" w:rsidRDefault="00666BA7" w:rsidP="00533DA4">
      <w:pPr>
        <w:pStyle w:val="ListParagraph"/>
        <w:ind w:left="720" w:firstLine="0"/>
        <w:rPr>
          <w:sz w:val="20"/>
          <w:szCs w:val="20"/>
          <w:u w:val="none"/>
        </w:rPr>
      </w:pPr>
    </w:p>
    <w:p w14:paraId="5A4B4CA4" w14:textId="77777777" w:rsidR="00B5495D" w:rsidRDefault="00B5495D" w:rsidP="00533DA4">
      <w:pPr>
        <w:pStyle w:val="ListParagraph"/>
        <w:ind w:left="0" w:firstLine="0"/>
        <w:rPr>
          <w:b/>
          <w:bCs/>
          <w:sz w:val="20"/>
          <w:szCs w:val="20"/>
          <w:u w:val="none"/>
        </w:rPr>
      </w:pPr>
    </w:p>
    <w:p w14:paraId="237A4477" w14:textId="77777777" w:rsidR="00B5495D" w:rsidRDefault="00B5495D" w:rsidP="00B5495D">
      <w:pPr>
        <w:pStyle w:val="ListParagraph"/>
        <w:ind w:left="0" w:firstLine="0"/>
        <w:rPr>
          <w:sz w:val="20"/>
          <w:szCs w:val="20"/>
          <w:u w:val="none"/>
        </w:rPr>
      </w:pPr>
      <w:r>
        <w:rPr>
          <w:sz w:val="20"/>
          <w:szCs w:val="20"/>
          <w:u w:val="none"/>
        </w:rPr>
        <w:lastRenderedPageBreak/>
        <w:t>St. George City Council Minutes</w:t>
      </w:r>
    </w:p>
    <w:p w14:paraId="24A15369" w14:textId="77777777" w:rsidR="00B5495D" w:rsidRDefault="00B5495D" w:rsidP="00B5495D">
      <w:pPr>
        <w:pStyle w:val="ListParagraph"/>
        <w:ind w:left="0" w:firstLine="0"/>
        <w:rPr>
          <w:sz w:val="20"/>
          <w:szCs w:val="20"/>
          <w:u w:val="none"/>
        </w:rPr>
      </w:pPr>
      <w:r>
        <w:rPr>
          <w:sz w:val="20"/>
          <w:szCs w:val="20"/>
          <w:u w:val="none"/>
        </w:rPr>
        <w:t xml:space="preserve">October 17, 2024 </w:t>
      </w:r>
    </w:p>
    <w:p w14:paraId="5C09B63D" w14:textId="7A5146C7" w:rsidR="00B5495D" w:rsidRDefault="00B5495D" w:rsidP="00B5495D">
      <w:pPr>
        <w:pStyle w:val="ListParagraph"/>
        <w:ind w:left="0" w:firstLine="0"/>
        <w:rPr>
          <w:sz w:val="20"/>
          <w:szCs w:val="20"/>
          <w:u w:val="none"/>
        </w:rPr>
      </w:pPr>
      <w:r>
        <w:rPr>
          <w:sz w:val="20"/>
          <w:szCs w:val="20"/>
          <w:u w:val="none"/>
        </w:rPr>
        <w:t>Page Six</w:t>
      </w:r>
    </w:p>
    <w:p w14:paraId="24193F8C" w14:textId="77777777" w:rsidR="00B5495D" w:rsidRDefault="00B5495D" w:rsidP="00533DA4">
      <w:pPr>
        <w:pStyle w:val="ListParagraph"/>
        <w:ind w:left="0" w:firstLine="0"/>
        <w:rPr>
          <w:b/>
          <w:bCs/>
          <w:sz w:val="20"/>
          <w:szCs w:val="20"/>
          <w:u w:val="none"/>
        </w:rPr>
      </w:pPr>
    </w:p>
    <w:p w14:paraId="433BA0E2" w14:textId="7DC25A90" w:rsidR="00027382" w:rsidRPr="00B95888" w:rsidRDefault="00666BA7" w:rsidP="00533DA4">
      <w:pPr>
        <w:pStyle w:val="ListParagraph"/>
        <w:ind w:left="0" w:firstLine="0"/>
        <w:rPr>
          <w:b/>
          <w:bCs/>
          <w:sz w:val="20"/>
          <w:szCs w:val="20"/>
          <w:u w:val="none"/>
        </w:rPr>
      </w:pPr>
      <w:r w:rsidRPr="00B95888">
        <w:rPr>
          <w:b/>
          <w:bCs/>
          <w:sz w:val="20"/>
          <w:szCs w:val="20"/>
          <w:u w:val="none"/>
        </w:rPr>
        <w:t>INTERFUND LOAN/RESOLUTION:</w:t>
      </w:r>
    </w:p>
    <w:p w14:paraId="72427F68" w14:textId="5E0D7C42" w:rsidR="008D7D98" w:rsidRPr="00B95888" w:rsidRDefault="00C7038C" w:rsidP="00533DA4">
      <w:pPr>
        <w:ind w:left="720"/>
        <w:rPr>
          <w:b/>
          <w:bCs/>
          <w:sz w:val="20"/>
          <w:szCs w:val="20"/>
        </w:rPr>
      </w:pPr>
      <w:r w:rsidRPr="00B95888">
        <w:rPr>
          <w:b/>
          <w:bCs/>
          <w:sz w:val="20"/>
          <w:szCs w:val="20"/>
        </w:rPr>
        <w:t>Consider approval of Resolution No. 2024-</w:t>
      </w:r>
      <w:proofErr w:type="spellStart"/>
      <w:r w:rsidR="008D3E06" w:rsidRPr="00B95888">
        <w:rPr>
          <w:b/>
          <w:bCs/>
          <w:sz w:val="20"/>
          <w:szCs w:val="20"/>
        </w:rPr>
        <w:t>032</w:t>
      </w:r>
      <w:r w:rsidRPr="00B95888">
        <w:rPr>
          <w:b/>
          <w:bCs/>
          <w:sz w:val="20"/>
          <w:szCs w:val="20"/>
        </w:rPr>
        <w:t>R</w:t>
      </w:r>
      <w:proofErr w:type="spellEnd"/>
      <w:r w:rsidRPr="00B95888">
        <w:rPr>
          <w:b/>
          <w:bCs/>
          <w:sz w:val="20"/>
          <w:szCs w:val="20"/>
        </w:rPr>
        <w:t xml:space="preserve"> authorizing an Interfund Loan from the Transportation Improvement Fund (the “TIF”) to the Tech Ridge CDA Fund related to the construction of the east access roadway to Tech Ridge.</w:t>
      </w:r>
    </w:p>
    <w:p w14:paraId="0FA7C7DA" w14:textId="77777777" w:rsidR="00C7038C" w:rsidRPr="00B95888" w:rsidRDefault="00C7038C" w:rsidP="00533DA4">
      <w:pPr>
        <w:rPr>
          <w:b/>
          <w:bCs/>
          <w:sz w:val="20"/>
          <w:szCs w:val="20"/>
        </w:rPr>
      </w:pPr>
    </w:p>
    <w:p w14:paraId="4D1AB483" w14:textId="2C0E450D" w:rsidR="008D7D98" w:rsidRPr="00B95888" w:rsidRDefault="008D7D98" w:rsidP="00533DA4">
      <w:pPr>
        <w:pStyle w:val="ListParagraph"/>
        <w:ind w:left="720" w:firstLine="0"/>
        <w:rPr>
          <w:sz w:val="20"/>
          <w:szCs w:val="20"/>
          <w:u w:val="none"/>
        </w:rPr>
      </w:pPr>
      <w:r w:rsidRPr="00B95888">
        <w:rPr>
          <w:sz w:val="20"/>
          <w:szCs w:val="20"/>
          <w:u w:val="none"/>
        </w:rPr>
        <w:t>BACKGROUND and RECOMMENDATION:</w:t>
      </w:r>
      <w:r w:rsidR="00C7038C" w:rsidRPr="00B95888">
        <w:rPr>
          <w:sz w:val="20"/>
          <w:szCs w:val="20"/>
          <w:u w:val="none"/>
        </w:rPr>
        <w:t xml:space="preserve"> The City of St. George approved the construction of the East Access Roadway in the Fiscal Year 2024-25 budget and has decided to borrow the funds necessary from the Transportation Improvement Fund for the construction and improvement costs of the Project for term and repayment schedule not to exceed 10 years or at such time the Tech Ridge CDA Fund has money available to pay off the Loan.  The FY 2025 Budget was presented in a public hearing on June 13, 2024 and June 20, 2024 and adopted by the City Council on June 20, 2024. These items can be found in the original budget document of </w:t>
      </w:r>
      <w:proofErr w:type="spellStart"/>
      <w:r w:rsidR="00C7038C" w:rsidRPr="00B95888">
        <w:rPr>
          <w:sz w:val="20"/>
          <w:szCs w:val="20"/>
          <w:u w:val="none"/>
        </w:rPr>
        <w:t>FY2024</w:t>
      </w:r>
      <w:proofErr w:type="spellEnd"/>
      <w:r w:rsidR="00C7038C" w:rsidRPr="00B95888">
        <w:rPr>
          <w:sz w:val="20"/>
          <w:szCs w:val="20"/>
          <w:u w:val="none"/>
        </w:rPr>
        <w:t>/2025 on pages 37 (PW Capital Projects) and 402 (Transfers).</w:t>
      </w:r>
    </w:p>
    <w:p w14:paraId="546CC4D6" w14:textId="77777777" w:rsidR="00666BA7" w:rsidRPr="00B95888" w:rsidRDefault="00666BA7" w:rsidP="00533DA4">
      <w:pPr>
        <w:pStyle w:val="ListParagraph"/>
        <w:ind w:left="720" w:firstLine="0"/>
        <w:rPr>
          <w:sz w:val="20"/>
          <w:szCs w:val="20"/>
          <w:u w:val="none"/>
        </w:rPr>
      </w:pPr>
    </w:p>
    <w:p w14:paraId="6286F3BB" w14:textId="7FE8074B" w:rsidR="00666BA7" w:rsidRPr="00B95888" w:rsidRDefault="00666BA7" w:rsidP="00666BA7">
      <w:pPr>
        <w:pStyle w:val="ListParagraph"/>
        <w:ind w:left="720" w:firstLine="0"/>
        <w:rPr>
          <w:sz w:val="20"/>
          <w:szCs w:val="20"/>
          <w:u w:val="none"/>
        </w:rPr>
      </w:pPr>
      <w:r w:rsidRPr="00B95888">
        <w:rPr>
          <w:sz w:val="20"/>
          <w:szCs w:val="20"/>
          <w:u w:val="none"/>
        </w:rPr>
        <w:t>Link to introduction to from City Manager John Willis and presentation from Budget and Financial Planning Director Robert Myers, including discussion between</w:t>
      </w:r>
      <w:r w:rsidR="00140953">
        <w:rPr>
          <w:sz w:val="20"/>
          <w:szCs w:val="20"/>
          <w:u w:val="none"/>
        </w:rPr>
        <w:t xml:space="preserve"> the City Council </w:t>
      </w:r>
      <w:r w:rsidR="0019445D">
        <w:rPr>
          <w:sz w:val="20"/>
          <w:szCs w:val="20"/>
          <w:u w:val="none"/>
        </w:rPr>
        <w:t>and Mr. Myers</w:t>
      </w:r>
      <w:r w:rsidRPr="00B95888">
        <w:rPr>
          <w:sz w:val="20"/>
          <w:szCs w:val="20"/>
          <w:u w:val="none"/>
        </w:rPr>
        <w:t xml:space="preserve">: </w:t>
      </w:r>
      <w:hyperlink r:id="rId24" w:anchor="t=00:32:39" w:history="1">
        <w:r w:rsidRPr="00B5495D">
          <w:rPr>
            <w:rStyle w:val="Hyperlink"/>
            <w:sz w:val="20"/>
            <w:szCs w:val="20"/>
          </w:rPr>
          <w:t>00:</w:t>
        </w:r>
        <w:r w:rsidR="00B02F36" w:rsidRPr="00B5495D">
          <w:rPr>
            <w:rStyle w:val="Hyperlink"/>
            <w:sz w:val="20"/>
            <w:szCs w:val="20"/>
          </w:rPr>
          <w:t>32</w:t>
        </w:r>
        <w:r w:rsidRPr="00B5495D">
          <w:rPr>
            <w:rStyle w:val="Hyperlink"/>
            <w:sz w:val="20"/>
            <w:szCs w:val="20"/>
          </w:rPr>
          <w:t>:</w:t>
        </w:r>
        <w:r w:rsidR="00B02F36" w:rsidRPr="00B5495D">
          <w:rPr>
            <w:rStyle w:val="Hyperlink"/>
            <w:sz w:val="20"/>
            <w:szCs w:val="20"/>
          </w:rPr>
          <w:t>3</w:t>
        </w:r>
        <w:r w:rsidR="0019445D" w:rsidRPr="00B5495D">
          <w:rPr>
            <w:rStyle w:val="Hyperlink"/>
            <w:sz w:val="20"/>
            <w:szCs w:val="20"/>
          </w:rPr>
          <w:t>9</w:t>
        </w:r>
      </w:hyperlink>
    </w:p>
    <w:p w14:paraId="6E413C59" w14:textId="77777777" w:rsidR="00666BA7" w:rsidRPr="00B95888" w:rsidRDefault="00666BA7" w:rsidP="00666BA7">
      <w:pPr>
        <w:pStyle w:val="ListParagraph"/>
        <w:ind w:left="720" w:firstLine="0"/>
        <w:rPr>
          <w:sz w:val="20"/>
          <w:szCs w:val="20"/>
          <w:u w:val="none"/>
        </w:rPr>
      </w:pPr>
    </w:p>
    <w:p w14:paraId="57B5265B" w14:textId="45ADD200" w:rsidR="00666BA7" w:rsidRPr="00B95888" w:rsidRDefault="00666BA7" w:rsidP="00666BA7">
      <w:pPr>
        <w:pStyle w:val="ListParagraph"/>
        <w:ind w:left="720" w:firstLine="0"/>
        <w:rPr>
          <w:sz w:val="20"/>
          <w:szCs w:val="20"/>
          <w:u w:val="none"/>
        </w:rPr>
      </w:pPr>
      <w:hyperlink r:id="rId25" w:anchor="page=223" w:history="1">
        <w:r w:rsidRPr="00FB15C9">
          <w:rPr>
            <w:rStyle w:val="Hyperlink"/>
            <w:sz w:val="20"/>
            <w:szCs w:val="20"/>
          </w:rPr>
          <w:t xml:space="preserve">Agenda Packet [Page </w:t>
        </w:r>
        <w:r w:rsidR="00FB15C9" w:rsidRPr="00FB15C9">
          <w:rPr>
            <w:rStyle w:val="Hyperlink"/>
            <w:sz w:val="20"/>
            <w:szCs w:val="20"/>
          </w:rPr>
          <w:t>223</w:t>
        </w:r>
        <w:r w:rsidRPr="00FB15C9">
          <w:rPr>
            <w:rStyle w:val="Hyperlink"/>
            <w:sz w:val="20"/>
            <w:szCs w:val="20"/>
          </w:rPr>
          <w:t>]</w:t>
        </w:r>
      </w:hyperlink>
    </w:p>
    <w:p w14:paraId="5B8D4CFF" w14:textId="77777777" w:rsidR="00666BA7" w:rsidRPr="00B95888" w:rsidRDefault="00666BA7" w:rsidP="00666BA7">
      <w:pPr>
        <w:pStyle w:val="ListParagraph"/>
        <w:ind w:left="720" w:firstLine="0"/>
        <w:rPr>
          <w:sz w:val="20"/>
          <w:szCs w:val="20"/>
          <w:u w:val="none"/>
        </w:rPr>
      </w:pPr>
    </w:p>
    <w:p w14:paraId="56CFA79B" w14:textId="4905EB3D" w:rsidR="00666BA7" w:rsidRPr="00B95888" w:rsidRDefault="00666BA7" w:rsidP="00666BA7">
      <w:pPr>
        <w:pStyle w:val="ListParagraph"/>
        <w:ind w:left="720" w:firstLine="0"/>
        <w:rPr>
          <w:sz w:val="20"/>
          <w:szCs w:val="20"/>
          <w:u w:val="none"/>
        </w:rPr>
      </w:pPr>
      <w:r w:rsidRPr="00B95888">
        <w:rPr>
          <w:sz w:val="20"/>
          <w:szCs w:val="20"/>
          <w:u w:val="none"/>
        </w:rPr>
        <w:t xml:space="preserve">Link to motion: </w:t>
      </w:r>
      <w:hyperlink r:id="rId26" w:anchor="t=00:35:00" w:history="1">
        <w:r w:rsidRPr="00B5495D">
          <w:rPr>
            <w:rStyle w:val="Hyperlink"/>
            <w:sz w:val="20"/>
            <w:szCs w:val="20"/>
          </w:rPr>
          <w:t>00:</w:t>
        </w:r>
        <w:r w:rsidR="00140953" w:rsidRPr="00B5495D">
          <w:rPr>
            <w:rStyle w:val="Hyperlink"/>
            <w:sz w:val="20"/>
            <w:szCs w:val="20"/>
          </w:rPr>
          <w:t>35</w:t>
        </w:r>
        <w:r w:rsidRPr="00B5495D">
          <w:rPr>
            <w:rStyle w:val="Hyperlink"/>
            <w:sz w:val="20"/>
            <w:szCs w:val="20"/>
          </w:rPr>
          <w:t>:</w:t>
        </w:r>
        <w:r w:rsidR="00140953" w:rsidRPr="00B5495D">
          <w:rPr>
            <w:rStyle w:val="Hyperlink"/>
            <w:sz w:val="20"/>
            <w:szCs w:val="20"/>
          </w:rPr>
          <w:t>00</w:t>
        </w:r>
      </w:hyperlink>
    </w:p>
    <w:p w14:paraId="775DBE65" w14:textId="77777777" w:rsidR="00666BA7" w:rsidRPr="00B95888" w:rsidRDefault="00666BA7" w:rsidP="00666BA7">
      <w:pPr>
        <w:pStyle w:val="ListParagraph"/>
        <w:ind w:left="1080" w:firstLine="0"/>
        <w:rPr>
          <w:sz w:val="20"/>
          <w:szCs w:val="20"/>
          <w:u w:val="none"/>
        </w:rPr>
      </w:pPr>
    </w:p>
    <w:p w14:paraId="625E27C5"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MOTION:</w:t>
      </w:r>
      <w:r w:rsidRPr="00B95888">
        <w:rPr>
          <w:rFonts w:ascii="Verdana" w:eastAsia="Verdana" w:hAnsi="Verdana" w:cs="Verdana"/>
          <w:b/>
          <w:bCs/>
          <w:color w:val="auto"/>
          <w:sz w:val="20"/>
          <w:szCs w:val="20"/>
        </w:rPr>
        <w:tab/>
      </w:r>
    </w:p>
    <w:p w14:paraId="6EA00D65" w14:textId="0E3B5C6A" w:rsidR="00B02F36" w:rsidRPr="00B02F36" w:rsidRDefault="00666BA7" w:rsidP="00B02F36">
      <w:pPr>
        <w:ind w:left="1440"/>
        <w:rPr>
          <w:sz w:val="20"/>
          <w:szCs w:val="20"/>
        </w:rPr>
      </w:pPr>
      <w:r w:rsidRPr="00B02F36">
        <w:rPr>
          <w:sz w:val="20"/>
          <w:szCs w:val="20"/>
        </w:rPr>
        <w:t xml:space="preserve">A motion was made by Councilmember </w:t>
      </w:r>
      <w:r w:rsidR="00140953">
        <w:rPr>
          <w:sz w:val="20"/>
          <w:szCs w:val="20"/>
        </w:rPr>
        <w:t xml:space="preserve">Larsen </w:t>
      </w:r>
      <w:r w:rsidRPr="00B02F36">
        <w:rPr>
          <w:sz w:val="20"/>
          <w:szCs w:val="20"/>
        </w:rPr>
        <w:t>to approve</w:t>
      </w:r>
      <w:r w:rsidR="00B02F36" w:rsidRPr="00B02F36">
        <w:rPr>
          <w:sz w:val="20"/>
          <w:szCs w:val="20"/>
        </w:rPr>
        <w:t xml:space="preserve"> Resolution No. 2024-</w:t>
      </w:r>
      <w:proofErr w:type="spellStart"/>
      <w:r w:rsidR="00B02F36" w:rsidRPr="00B02F36">
        <w:rPr>
          <w:sz w:val="20"/>
          <w:szCs w:val="20"/>
        </w:rPr>
        <w:t>032R</w:t>
      </w:r>
      <w:proofErr w:type="spellEnd"/>
      <w:r w:rsidR="00B02F36" w:rsidRPr="00B02F36">
        <w:rPr>
          <w:sz w:val="20"/>
          <w:szCs w:val="20"/>
        </w:rPr>
        <w:t xml:space="preserve"> authorizing an Interfund Loan from the Transportation Improvement Fund (the “TIF”) to the Tech Ridge CDA Fund related to the construction of the east access roadway to Tech Ridge.</w:t>
      </w:r>
    </w:p>
    <w:p w14:paraId="1BAE8551"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SECOND:</w:t>
      </w:r>
      <w:r w:rsidRPr="00B95888">
        <w:rPr>
          <w:rFonts w:ascii="Verdana" w:eastAsia="Verdana" w:hAnsi="Verdana" w:cs="Verdana"/>
          <w:b/>
          <w:bCs/>
          <w:color w:val="auto"/>
          <w:sz w:val="20"/>
          <w:szCs w:val="20"/>
        </w:rPr>
        <w:tab/>
      </w:r>
    </w:p>
    <w:p w14:paraId="113D3D09" w14:textId="7C4AF763" w:rsidR="00666BA7" w:rsidRPr="00B95888" w:rsidRDefault="00666BA7" w:rsidP="00666BA7">
      <w:pPr>
        <w:pStyle w:val="Normal1"/>
        <w:ind w:left="720" w:firstLine="720"/>
        <w:rPr>
          <w:rFonts w:ascii="Verdana" w:eastAsia="Verdana" w:hAnsi="Verdana" w:cs="Verdana"/>
          <w:color w:val="auto"/>
          <w:sz w:val="20"/>
          <w:szCs w:val="20"/>
        </w:rPr>
      </w:pPr>
      <w:r w:rsidRPr="00B95888">
        <w:rPr>
          <w:rFonts w:ascii="Verdana" w:eastAsia="Verdana" w:hAnsi="Verdana" w:cs="Verdana"/>
          <w:color w:val="auto"/>
          <w:sz w:val="20"/>
          <w:szCs w:val="20"/>
        </w:rPr>
        <w:t xml:space="preserve">The motion was seconded by Councilmember </w:t>
      </w:r>
      <w:r w:rsidR="00140953">
        <w:rPr>
          <w:rFonts w:ascii="Verdana" w:eastAsia="Verdana" w:hAnsi="Verdana" w:cs="Verdana"/>
          <w:color w:val="auto"/>
          <w:sz w:val="20"/>
          <w:szCs w:val="20"/>
        </w:rPr>
        <w:t>Hughes.</w:t>
      </w:r>
    </w:p>
    <w:p w14:paraId="755B361E"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VOTE:</w:t>
      </w:r>
      <w:r w:rsidRPr="00B95888">
        <w:rPr>
          <w:rFonts w:ascii="Verdana" w:eastAsia="Verdana" w:hAnsi="Verdana" w:cs="Verdana"/>
          <w:b/>
          <w:bCs/>
          <w:color w:val="auto"/>
          <w:sz w:val="20"/>
          <w:szCs w:val="20"/>
        </w:rPr>
        <w:tab/>
      </w:r>
      <w:r w:rsidRPr="00B95888">
        <w:rPr>
          <w:rFonts w:ascii="Verdana" w:eastAsia="Verdana" w:hAnsi="Verdana" w:cs="Verdana"/>
          <w:b/>
          <w:bCs/>
          <w:color w:val="auto"/>
          <w:sz w:val="20"/>
          <w:szCs w:val="20"/>
        </w:rPr>
        <w:tab/>
      </w:r>
    </w:p>
    <w:p w14:paraId="47381169"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Mayor Randall called for a roll call vote, as follows:</w:t>
      </w:r>
    </w:p>
    <w:p w14:paraId="4D00D45E" w14:textId="77777777" w:rsidR="00666BA7" w:rsidRPr="00B95888" w:rsidRDefault="00666BA7" w:rsidP="00666BA7">
      <w:pPr>
        <w:pStyle w:val="Normal1"/>
        <w:ind w:left="1440"/>
        <w:rPr>
          <w:rFonts w:ascii="Verdana" w:eastAsia="Verdana" w:hAnsi="Verdana" w:cs="Verdana"/>
          <w:color w:val="auto"/>
          <w:sz w:val="20"/>
          <w:szCs w:val="20"/>
        </w:rPr>
      </w:pPr>
    </w:p>
    <w:p w14:paraId="33DFF137"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Hughes – aye </w:t>
      </w:r>
    </w:p>
    <w:p w14:paraId="3135A75E"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Larkin – aye </w:t>
      </w:r>
    </w:p>
    <w:p w14:paraId="72629990"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Larsen – aye</w:t>
      </w:r>
    </w:p>
    <w:p w14:paraId="4BAA100A"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Tanner – absent</w:t>
      </w:r>
    </w:p>
    <w:p w14:paraId="56362AAB"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Kemp – aye</w:t>
      </w:r>
    </w:p>
    <w:p w14:paraId="770FD68E" w14:textId="77777777" w:rsidR="00666BA7" w:rsidRPr="00B95888" w:rsidRDefault="00666BA7" w:rsidP="00666BA7">
      <w:pPr>
        <w:pStyle w:val="Normal1"/>
        <w:ind w:left="1440"/>
        <w:rPr>
          <w:rFonts w:ascii="Verdana" w:eastAsia="Verdana" w:hAnsi="Verdana" w:cs="Verdana"/>
          <w:color w:val="auto"/>
          <w:sz w:val="20"/>
          <w:szCs w:val="20"/>
        </w:rPr>
      </w:pPr>
    </w:p>
    <w:p w14:paraId="35A71021" w14:textId="77777777" w:rsidR="00666BA7" w:rsidRPr="00B95888" w:rsidRDefault="00666BA7" w:rsidP="00666BA7">
      <w:pPr>
        <w:ind w:left="1440"/>
        <w:rPr>
          <w:sz w:val="20"/>
          <w:szCs w:val="20"/>
        </w:rPr>
      </w:pPr>
      <w:r w:rsidRPr="00B95888">
        <w:rPr>
          <w:sz w:val="20"/>
          <w:szCs w:val="20"/>
        </w:rPr>
        <w:t xml:space="preserve">The vote was </w:t>
      </w:r>
      <w:proofErr w:type="gramStart"/>
      <w:r w:rsidRPr="00B95888">
        <w:rPr>
          <w:sz w:val="20"/>
          <w:szCs w:val="20"/>
        </w:rPr>
        <w:t>unanimous</w:t>
      </w:r>
      <w:proofErr w:type="gramEnd"/>
      <w:r w:rsidRPr="00B95888">
        <w:rPr>
          <w:sz w:val="20"/>
          <w:szCs w:val="20"/>
        </w:rPr>
        <w:t xml:space="preserve"> and the motion carried.</w:t>
      </w:r>
    </w:p>
    <w:p w14:paraId="65D44978" w14:textId="77777777" w:rsidR="00666BA7" w:rsidRPr="00B95888" w:rsidRDefault="00666BA7" w:rsidP="00533DA4">
      <w:pPr>
        <w:pStyle w:val="ListParagraph"/>
        <w:ind w:left="720" w:firstLine="0"/>
        <w:rPr>
          <w:sz w:val="20"/>
          <w:szCs w:val="20"/>
          <w:u w:val="none"/>
        </w:rPr>
      </w:pPr>
    </w:p>
    <w:p w14:paraId="5790F367" w14:textId="0147085A" w:rsidR="008D7D98" w:rsidRPr="00B95888" w:rsidRDefault="00666BA7" w:rsidP="00533DA4">
      <w:pPr>
        <w:pStyle w:val="ListParagraph"/>
        <w:ind w:left="0" w:firstLine="0"/>
        <w:rPr>
          <w:b/>
          <w:bCs/>
          <w:sz w:val="20"/>
          <w:szCs w:val="20"/>
          <w:u w:val="none"/>
        </w:rPr>
      </w:pPr>
      <w:r w:rsidRPr="00B95888">
        <w:rPr>
          <w:b/>
          <w:bCs/>
          <w:sz w:val="20"/>
          <w:szCs w:val="20"/>
          <w:u w:val="none"/>
        </w:rPr>
        <w:t>CREATE TECH RIDGE PUBLIC INFRASTRUCTURE DISTRICT/RESOLUTION:</w:t>
      </w:r>
    </w:p>
    <w:p w14:paraId="6ED6AB87" w14:textId="0C381E39" w:rsidR="008D7D98" w:rsidRPr="00B95888" w:rsidRDefault="00C7038C" w:rsidP="00533DA4">
      <w:pPr>
        <w:ind w:left="720"/>
        <w:rPr>
          <w:b/>
          <w:bCs/>
          <w:sz w:val="20"/>
          <w:szCs w:val="20"/>
        </w:rPr>
      </w:pPr>
      <w:r w:rsidRPr="00B95888">
        <w:rPr>
          <w:b/>
          <w:bCs/>
          <w:sz w:val="20"/>
          <w:szCs w:val="20"/>
        </w:rPr>
        <w:t>Consider approval of Resolution No. 2024-</w:t>
      </w:r>
      <w:proofErr w:type="spellStart"/>
      <w:r w:rsidR="008D3E06" w:rsidRPr="00B95888">
        <w:rPr>
          <w:b/>
          <w:bCs/>
          <w:sz w:val="20"/>
          <w:szCs w:val="20"/>
        </w:rPr>
        <w:t>033</w:t>
      </w:r>
      <w:r w:rsidRPr="00B95888">
        <w:rPr>
          <w:b/>
          <w:bCs/>
          <w:sz w:val="20"/>
          <w:szCs w:val="20"/>
        </w:rPr>
        <w:t>R</w:t>
      </w:r>
      <w:proofErr w:type="spellEnd"/>
      <w:r w:rsidRPr="00B95888">
        <w:rPr>
          <w:b/>
          <w:bCs/>
          <w:sz w:val="20"/>
          <w:szCs w:val="20"/>
        </w:rPr>
        <w:t xml:space="preserve"> providing for the creation of the Tech Ridge Public Infrastructure District, and related matters.  </w:t>
      </w:r>
    </w:p>
    <w:p w14:paraId="1C743CF1" w14:textId="77777777" w:rsidR="00C7038C" w:rsidRPr="00B95888" w:rsidRDefault="00C7038C" w:rsidP="00533DA4">
      <w:pPr>
        <w:rPr>
          <w:b/>
          <w:bCs/>
          <w:sz w:val="20"/>
          <w:szCs w:val="20"/>
        </w:rPr>
      </w:pPr>
    </w:p>
    <w:p w14:paraId="573B6C9B" w14:textId="77777777" w:rsidR="00B5495D" w:rsidRDefault="008D7D98" w:rsidP="00533DA4">
      <w:pPr>
        <w:pStyle w:val="ListParagraph"/>
        <w:ind w:left="720" w:firstLine="0"/>
        <w:rPr>
          <w:sz w:val="20"/>
          <w:szCs w:val="20"/>
          <w:u w:val="none"/>
        </w:rPr>
      </w:pPr>
      <w:r w:rsidRPr="00B95888">
        <w:rPr>
          <w:sz w:val="20"/>
          <w:szCs w:val="20"/>
          <w:u w:val="none"/>
        </w:rPr>
        <w:t>BACKGROUND and RECOMMENDATION:</w:t>
      </w:r>
      <w:r w:rsidR="00C7038C" w:rsidRPr="00B95888">
        <w:rPr>
          <w:sz w:val="20"/>
          <w:szCs w:val="20"/>
          <w:u w:val="none"/>
        </w:rPr>
        <w:t xml:space="preserve"> This resolution provides for the creation of the Tech Ridge Public Infrastructure District (District); authorizing and approving a Governing Document; approving an Interlocal Agreement; and approving a Notice of </w:t>
      </w:r>
    </w:p>
    <w:p w14:paraId="3308AE3C" w14:textId="77777777" w:rsidR="00B5495D" w:rsidRDefault="00B5495D" w:rsidP="00B5495D">
      <w:pPr>
        <w:pStyle w:val="ListParagraph"/>
        <w:ind w:left="0" w:firstLine="0"/>
        <w:rPr>
          <w:sz w:val="20"/>
          <w:szCs w:val="20"/>
          <w:u w:val="none"/>
        </w:rPr>
      </w:pPr>
      <w:r>
        <w:rPr>
          <w:sz w:val="20"/>
          <w:szCs w:val="20"/>
          <w:u w:val="none"/>
        </w:rPr>
        <w:lastRenderedPageBreak/>
        <w:t>St. George City Council Minutes</w:t>
      </w:r>
    </w:p>
    <w:p w14:paraId="6F10FC1A" w14:textId="77777777" w:rsidR="00B5495D" w:rsidRDefault="00B5495D" w:rsidP="00B5495D">
      <w:pPr>
        <w:pStyle w:val="ListParagraph"/>
        <w:ind w:left="0" w:firstLine="0"/>
        <w:rPr>
          <w:sz w:val="20"/>
          <w:szCs w:val="20"/>
          <w:u w:val="none"/>
        </w:rPr>
      </w:pPr>
      <w:r>
        <w:rPr>
          <w:sz w:val="20"/>
          <w:szCs w:val="20"/>
          <w:u w:val="none"/>
        </w:rPr>
        <w:t xml:space="preserve">October 17, 2024 </w:t>
      </w:r>
    </w:p>
    <w:p w14:paraId="79A45625" w14:textId="1EA0E862" w:rsidR="00B5495D" w:rsidRDefault="00B5495D" w:rsidP="00B5495D">
      <w:pPr>
        <w:pStyle w:val="ListParagraph"/>
        <w:ind w:left="0" w:firstLine="0"/>
        <w:rPr>
          <w:sz w:val="20"/>
          <w:szCs w:val="20"/>
          <w:u w:val="none"/>
        </w:rPr>
      </w:pPr>
      <w:r>
        <w:rPr>
          <w:sz w:val="20"/>
          <w:szCs w:val="20"/>
          <w:u w:val="none"/>
        </w:rPr>
        <w:t>Page Seven</w:t>
      </w:r>
    </w:p>
    <w:p w14:paraId="61C04BFC" w14:textId="77777777" w:rsidR="00B5495D" w:rsidRDefault="00B5495D" w:rsidP="00533DA4">
      <w:pPr>
        <w:pStyle w:val="ListParagraph"/>
        <w:ind w:left="720" w:firstLine="0"/>
        <w:rPr>
          <w:sz w:val="20"/>
          <w:szCs w:val="20"/>
          <w:u w:val="none"/>
        </w:rPr>
      </w:pPr>
    </w:p>
    <w:p w14:paraId="3FD7F02E" w14:textId="266A9419" w:rsidR="008D7D98" w:rsidRPr="00B95888" w:rsidRDefault="00C7038C" w:rsidP="00533DA4">
      <w:pPr>
        <w:pStyle w:val="ListParagraph"/>
        <w:ind w:left="720" w:firstLine="0"/>
        <w:rPr>
          <w:sz w:val="20"/>
          <w:szCs w:val="20"/>
          <w:u w:val="none"/>
        </w:rPr>
      </w:pPr>
      <w:r w:rsidRPr="00B95888">
        <w:rPr>
          <w:sz w:val="20"/>
          <w:szCs w:val="20"/>
          <w:u w:val="none"/>
        </w:rPr>
        <w:t xml:space="preserve">Impending Boundary Action;  delegating certain officers of the City authority to approve and execute the final terms and provisions of the Governing Document, the Interlocal Agreement, the Notice of Impending Boundary Action, and any other documents related to the District; authorizing the District to provide services relating to the financing and construction of public infrastructure to serve the district area; appointing a Board of Trustees for the District; authorizing other documents in connection with the District; and related matters.  </w:t>
      </w:r>
    </w:p>
    <w:p w14:paraId="54222542" w14:textId="77777777" w:rsidR="00027382" w:rsidRPr="00B95888" w:rsidRDefault="00027382" w:rsidP="00533DA4">
      <w:pPr>
        <w:pStyle w:val="ListParagraph"/>
        <w:ind w:left="0" w:firstLine="0"/>
        <w:rPr>
          <w:sz w:val="20"/>
          <w:szCs w:val="20"/>
          <w:u w:val="none"/>
        </w:rPr>
      </w:pPr>
    </w:p>
    <w:p w14:paraId="38D05965" w14:textId="69E04C88" w:rsidR="00666BA7" w:rsidRPr="00B95888" w:rsidRDefault="00666BA7" w:rsidP="00666BA7">
      <w:pPr>
        <w:pStyle w:val="ListParagraph"/>
        <w:ind w:left="720" w:firstLine="0"/>
        <w:rPr>
          <w:sz w:val="20"/>
          <w:szCs w:val="20"/>
          <w:u w:val="none"/>
        </w:rPr>
      </w:pPr>
      <w:r w:rsidRPr="00B95888">
        <w:rPr>
          <w:sz w:val="20"/>
          <w:szCs w:val="20"/>
          <w:u w:val="none"/>
        </w:rPr>
        <w:t>Link to introduction to from City Manager John Willis and presentation from Economic Development Director Chad Thomas</w:t>
      </w:r>
      <w:r w:rsidR="0019445D">
        <w:rPr>
          <w:sz w:val="20"/>
          <w:szCs w:val="20"/>
          <w:u w:val="none"/>
        </w:rPr>
        <w:t>, including comments from Councilmember Hughes</w:t>
      </w:r>
      <w:r w:rsidRPr="00B95888">
        <w:rPr>
          <w:sz w:val="20"/>
          <w:szCs w:val="20"/>
          <w:u w:val="none"/>
        </w:rPr>
        <w:t xml:space="preserve">: </w:t>
      </w:r>
      <w:hyperlink r:id="rId27" w:anchor="t=00:36:00" w:history="1">
        <w:r w:rsidRPr="00B5495D">
          <w:rPr>
            <w:rStyle w:val="Hyperlink"/>
            <w:sz w:val="20"/>
            <w:szCs w:val="20"/>
          </w:rPr>
          <w:t>00:</w:t>
        </w:r>
        <w:r w:rsidR="00140953" w:rsidRPr="00B5495D">
          <w:rPr>
            <w:rStyle w:val="Hyperlink"/>
            <w:sz w:val="20"/>
            <w:szCs w:val="20"/>
          </w:rPr>
          <w:t>36</w:t>
        </w:r>
        <w:r w:rsidRPr="00B5495D">
          <w:rPr>
            <w:rStyle w:val="Hyperlink"/>
            <w:sz w:val="20"/>
            <w:szCs w:val="20"/>
          </w:rPr>
          <w:t>:</w:t>
        </w:r>
        <w:r w:rsidR="00140953" w:rsidRPr="00B5495D">
          <w:rPr>
            <w:rStyle w:val="Hyperlink"/>
            <w:sz w:val="20"/>
            <w:szCs w:val="20"/>
          </w:rPr>
          <w:t>00</w:t>
        </w:r>
      </w:hyperlink>
    </w:p>
    <w:p w14:paraId="2C023EE0" w14:textId="77777777" w:rsidR="00666BA7" w:rsidRPr="00B95888" w:rsidRDefault="00666BA7" w:rsidP="00666BA7">
      <w:pPr>
        <w:pStyle w:val="ListParagraph"/>
        <w:ind w:left="720" w:firstLine="0"/>
        <w:rPr>
          <w:sz w:val="20"/>
          <w:szCs w:val="20"/>
          <w:u w:val="none"/>
        </w:rPr>
      </w:pPr>
    </w:p>
    <w:p w14:paraId="6D32E047" w14:textId="305ADE1A" w:rsidR="00666BA7" w:rsidRPr="00B95888" w:rsidRDefault="00666BA7" w:rsidP="00666BA7">
      <w:pPr>
        <w:pStyle w:val="ListParagraph"/>
        <w:ind w:left="720" w:firstLine="0"/>
        <w:rPr>
          <w:sz w:val="20"/>
          <w:szCs w:val="20"/>
          <w:u w:val="none"/>
        </w:rPr>
      </w:pPr>
      <w:hyperlink r:id="rId28" w:anchor="page=230" w:history="1">
        <w:r w:rsidRPr="00FB15C9">
          <w:rPr>
            <w:rStyle w:val="Hyperlink"/>
            <w:sz w:val="20"/>
            <w:szCs w:val="20"/>
          </w:rPr>
          <w:t xml:space="preserve">Agenda Packet [Page </w:t>
        </w:r>
        <w:r w:rsidR="00FB15C9" w:rsidRPr="00FB15C9">
          <w:rPr>
            <w:rStyle w:val="Hyperlink"/>
            <w:sz w:val="20"/>
            <w:szCs w:val="20"/>
          </w:rPr>
          <w:t>230</w:t>
        </w:r>
        <w:r w:rsidRPr="00FB15C9">
          <w:rPr>
            <w:rStyle w:val="Hyperlink"/>
            <w:sz w:val="20"/>
            <w:szCs w:val="20"/>
          </w:rPr>
          <w:t>]</w:t>
        </w:r>
      </w:hyperlink>
    </w:p>
    <w:p w14:paraId="53D2F9E1" w14:textId="77777777" w:rsidR="00666BA7" w:rsidRPr="00B95888" w:rsidRDefault="00666BA7" w:rsidP="00666BA7">
      <w:pPr>
        <w:pStyle w:val="ListParagraph"/>
        <w:ind w:left="720" w:firstLine="0"/>
        <w:rPr>
          <w:sz w:val="20"/>
          <w:szCs w:val="20"/>
          <w:u w:val="none"/>
        </w:rPr>
      </w:pPr>
    </w:p>
    <w:p w14:paraId="5FC910C4" w14:textId="46E888A5" w:rsidR="00666BA7" w:rsidRPr="00B95888" w:rsidRDefault="00666BA7" w:rsidP="00666BA7">
      <w:pPr>
        <w:pStyle w:val="ListParagraph"/>
        <w:ind w:left="720" w:firstLine="0"/>
        <w:rPr>
          <w:sz w:val="20"/>
          <w:szCs w:val="20"/>
          <w:u w:val="none"/>
        </w:rPr>
      </w:pPr>
      <w:r w:rsidRPr="00B95888">
        <w:rPr>
          <w:sz w:val="20"/>
          <w:szCs w:val="20"/>
          <w:u w:val="none"/>
        </w:rPr>
        <w:t xml:space="preserve">Link to motion: </w:t>
      </w:r>
      <w:hyperlink r:id="rId29" w:anchor="t=00:40:50" w:history="1">
        <w:r w:rsidRPr="00B5495D">
          <w:rPr>
            <w:rStyle w:val="Hyperlink"/>
            <w:sz w:val="20"/>
            <w:szCs w:val="20"/>
          </w:rPr>
          <w:t>00:</w:t>
        </w:r>
        <w:r w:rsidR="001265D4" w:rsidRPr="00B5495D">
          <w:rPr>
            <w:rStyle w:val="Hyperlink"/>
            <w:sz w:val="20"/>
            <w:szCs w:val="20"/>
          </w:rPr>
          <w:t>40</w:t>
        </w:r>
        <w:r w:rsidRPr="00B5495D">
          <w:rPr>
            <w:rStyle w:val="Hyperlink"/>
            <w:sz w:val="20"/>
            <w:szCs w:val="20"/>
          </w:rPr>
          <w:t>:</w:t>
        </w:r>
        <w:r w:rsidR="001265D4" w:rsidRPr="00B5495D">
          <w:rPr>
            <w:rStyle w:val="Hyperlink"/>
            <w:sz w:val="20"/>
            <w:szCs w:val="20"/>
          </w:rPr>
          <w:t>50</w:t>
        </w:r>
      </w:hyperlink>
    </w:p>
    <w:p w14:paraId="3F951BD9" w14:textId="77777777" w:rsidR="00666BA7" w:rsidRPr="00B95888" w:rsidRDefault="00666BA7" w:rsidP="00666BA7">
      <w:pPr>
        <w:pStyle w:val="ListParagraph"/>
        <w:ind w:left="1080" w:firstLine="0"/>
        <w:rPr>
          <w:sz w:val="20"/>
          <w:szCs w:val="20"/>
          <w:u w:val="none"/>
        </w:rPr>
      </w:pPr>
    </w:p>
    <w:p w14:paraId="565A3C35"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MOTION:</w:t>
      </w:r>
      <w:r w:rsidRPr="00B95888">
        <w:rPr>
          <w:rFonts w:ascii="Verdana" w:eastAsia="Verdana" w:hAnsi="Verdana" w:cs="Verdana"/>
          <w:b/>
          <w:bCs/>
          <w:color w:val="auto"/>
          <w:sz w:val="20"/>
          <w:szCs w:val="20"/>
        </w:rPr>
        <w:tab/>
      </w:r>
    </w:p>
    <w:p w14:paraId="5EC49811" w14:textId="232870A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A motion was made by Councilmember </w:t>
      </w:r>
      <w:r w:rsidR="001265D4">
        <w:rPr>
          <w:rFonts w:ascii="Verdana" w:eastAsia="Verdana" w:hAnsi="Verdana" w:cs="Verdana"/>
          <w:color w:val="auto"/>
          <w:sz w:val="20"/>
          <w:szCs w:val="20"/>
        </w:rPr>
        <w:t xml:space="preserve">Hughes </w:t>
      </w:r>
      <w:r w:rsidRPr="00B95888">
        <w:rPr>
          <w:rFonts w:ascii="Verdana" w:eastAsia="Verdana" w:hAnsi="Verdana" w:cs="Verdana"/>
          <w:color w:val="auto"/>
          <w:sz w:val="20"/>
          <w:szCs w:val="20"/>
        </w:rPr>
        <w:t>to approve</w:t>
      </w:r>
      <w:r w:rsidR="00140953">
        <w:rPr>
          <w:rFonts w:ascii="Verdana" w:eastAsia="Verdana" w:hAnsi="Verdana" w:cs="Verdana"/>
          <w:color w:val="auto"/>
          <w:sz w:val="20"/>
          <w:szCs w:val="20"/>
        </w:rPr>
        <w:t xml:space="preserve"> </w:t>
      </w:r>
      <w:r w:rsidR="00140953" w:rsidRPr="00140953">
        <w:rPr>
          <w:rFonts w:ascii="Verdana" w:hAnsi="Verdana"/>
          <w:sz w:val="20"/>
          <w:szCs w:val="20"/>
        </w:rPr>
        <w:t>Resolution No. 2024-</w:t>
      </w:r>
      <w:proofErr w:type="spellStart"/>
      <w:r w:rsidR="00140953" w:rsidRPr="00140953">
        <w:rPr>
          <w:rFonts w:ascii="Verdana" w:hAnsi="Verdana"/>
          <w:sz w:val="20"/>
          <w:szCs w:val="20"/>
        </w:rPr>
        <w:t>033R</w:t>
      </w:r>
      <w:proofErr w:type="spellEnd"/>
      <w:r w:rsidR="00140953" w:rsidRPr="00140953">
        <w:rPr>
          <w:rFonts w:ascii="Verdana" w:hAnsi="Verdana"/>
          <w:sz w:val="20"/>
          <w:szCs w:val="20"/>
        </w:rPr>
        <w:t xml:space="preserve"> providing for the creation of the Tech Ridge Public Infrastructure District, and related matters.</w:t>
      </w:r>
    </w:p>
    <w:p w14:paraId="370AA3B6"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SECOND:</w:t>
      </w:r>
      <w:r w:rsidRPr="00B95888">
        <w:rPr>
          <w:rFonts w:ascii="Verdana" w:eastAsia="Verdana" w:hAnsi="Verdana" w:cs="Verdana"/>
          <w:b/>
          <w:bCs/>
          <w:color w:val="auto"/>
          <w:sz w:val="20"/>
          <w:szCs w:val="20"/>
        </w:rPr>
        <w:tab/>
      </w:r>
    </w:p>
    <w:p w14:paraId="2E37474C" w14:textId="4A807739" w:rsidR="00666BA7" w:rsidRPr="00B95888" w:rsidRDefault="00666BA7" w:rsidP="00666BA7">
      <w:pPr>
        <w:pStyle w:val="Normal1"/>
        <w:ind w:left="720" w:firstLine="720"/>
        <w:rPr>
          <w:rFonts w:ascii="Verdana" w:eastAsia="Verdana" w:hAnsi="Verdana" w:cs="Verdana"/>
          <w:color w:val="auto"/>
          <w:sz w:val="20"/>
          <w:szCs w:val="20"/>
        </w:rPr>
      </w:pPr>
      <w:r w:rsidRPr="00B95888">
        <w:rPr>
          <w:rFonts w:ascii="Verdana" w:eastAsia="Verdana" w:hAnsi="Verdana" w:cs="Verdana"/>
          <w:color w:val="auto"/>
          <w:sz w:val="20"/>
          <w:szCs w:val="20"/>
        </w:rPr>
        <w:t xml:space="preserve">The motion was seconded by Councilmember </w:t>
      </w:r>
      <w:r w:rsidR="001265D4">
        <w:rPr>
          <w:rFonts w:ascii="Verdana" w:eastAsia="Verdana" w:hAnsi="Verdana" w:cs="Verdana"/>
          <w:color w:val="auto"/>
          <w:sz w:val="20"/>
          <w:szCs w:val="20"/>
        </w:rPr>
        <w:t>Larkin.</w:t>
      </w:r>
    </w:p>
    <w:p w14:paraId="19B701B5"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VOTE:</w:t>
      </w:r>
      <w:r w:rsidRPr="00B95888">
        <w:rPr>
          <w:rFonts w:ascii="Verdana" w:eastAsia="Verdana" w:hAnsi="Verdana" w:cs="Verdana"/>
          <w:b/>
          <w:bCs/>
          <w:color w:val="auto"/>
          <w:sz w:val="20"/>
          <w:szCs w:val="20"/>
        </w:rPr>
        <w:tab/>
      </w:r>
      <w:r w:rsidRPr="00B95888">
        <w:rPr>
          <w:rFonts w:ascii="Verdana" w:eastAsia="Verdana" w:hAnsi="Verdana" w:cs="Verdana"/>
          <w:b/>
          <w:bCs/>
          <w:color w:val="auto"/>
          <w:sz w:val="20"/>
          <w:szCs w:val="20"/>
        </w:rPr>
        <w:tab/>
      </w:r>
    </w:p>
    <w:p w14:paraId="1CC94117"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Mayor Randall called for a roll call vote, as follows:</w:t>
      </w:r>
    </w:p>
    <w:p w14:paraId="6FD2DC01" w14:textId="77777777" w:rsidR="00666BA7" w:rsidRPr="00B95888" w:rsidRDefault="00666BA7" w:rsidP="00666BA7">
      <w:pPr>
        <w:pStyle w:val="Normal1"/>
        <w:ind w:left="1440"/>
        <w:rPr>
          <w:rFonts w:ascii="Verdana" w:eastAsia="Verdana" w:hAnsi="Verdana" w:cs="Verdana"/>
          <w:color w:val="auto"/>
          <w:sz w:val="20"/>
          <w:szCs w:val="20"/>
        </w:rPr>
      </w:pPr>
    </w:p>
    <w:p w14:paraId="074F0B9A"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Hughes – aye </w:t>
      </w:r>
    </w:p>
    <w:p w14:paraId="7E7CC285"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Larkin – aye </w:t>
      </w:r>
    </w:p>
    <w:p w14:paraId="133F75A2"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Larsen – aye</w:t>
      </w:r>
    </w:p>
    <w:p w14:paraId="04909183"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Tanner – absent</w:t>
      </w:r>
    </w:p>
    <w:p w14:paraId="392AF0E8"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Kemp – aye</w:t>
      </w:r>
    </w:p>
    <w:p w14:paraId="3F68D577" w14:textId="77777777" w:rsidR="00666BA7" w:rsidRPr="00B95888" w:rsidRDefault="00666BA7" w:rsidP="00666BA7">
      <w:pPr>
        <w:pStyle w:val="Normal1"/>
        <w:ind w:left="1440"/>
        <w:rPr>
          <w:rFonts w:ascii="Verdana" w:eastAsia="Verdana" w:hAnsi="Verdana" w:cs="Verdana"/>
          <w:color w:val="auto"/>
          <w:sz w:val="20"/>
          <w:szCs w:val="20"/>
        </w:rPr>
      </w:pPr>
    </w:p>
    <w:p w14:paraId="33D20043" w14:textId="77777777" w:rsidR="00666BA7" w:rsidRPr="00B95888" w:rsidRDefault="00666BA7" w:rsidP="00666BA7">
      <w:pPr>
        <w:ind w:left="1440"/>
        <w:rPr>
          <w:sz w:val="20"/>
          <w:szCs w:val="20"/>
        </w:rPr>
      </w:pPr>
      <w:r w:rsidRPr="00B95888">
        <w:rPr>
          <w:sz w:val="20"/>
          <w:szCs w:val="20"/>
        </w:rPr>
        <w:t xml:space="preserve">The vote was </w:t>
      </w:r>
      <w:proofErr w:type="gramStart"/>
      <w:r w:rsidRPr="00B95888">
        <w:rPr>
          <w:sz w:val="20"/>
          <w:szCs w:val="20"/>
        </w:rPr>
        <w:t>unanimous</w:t>
      </w:r>
      <w:proofErr w:type="gramEnd"/>
      <w:r w:rsidRPr="00B95888">
        <w:rPr>
          <w:sz w:val="20"/>
          <w:szCs w:val="20"/>
        </w:rPr>
        <w:t xml:space="preserve"> and the motion carried.</w:t>
      </w:r>
    </w:p>
    <w:p w14:paraId="5717D7AF" w14:textId="77777777" w:rsidR="00666BA7" w:rsidRPr="00B95888" w:rsidRDefault="00666BA7" w:rsidP="00533DA4">
      <w:pPr>
        <w:pStyle w:val="ListParagraph"/>
        <w:ind w:left="0" w:firstLine="0"/>
        <w:rPr>
          <w:sz w:val="20"/>
          <w:szCs w:val="20"/>
          <w:u w:val="none"/>
        </w:rPr>
      </w:pPr>
    </w:p>
    <w:p w14:paraId="149E5E23" w14:textId="72E31175" w:rsidR="00666BA7" w:rsidRPr="00B95888" w:rsidRDefault="00666BA7" w:rsidP="00533DA4">
      <w:pPr>
        <w:pStyle w:val="ListParagraph"/>
        <w:ind w:left="0" w:firstLine="0"/>
        <w:rPr>
          <w:b/>
          <w:bCs/>
          <w:sz w:val="20"/>
          <w:szCs w:val="20"/>
          <w:u w:val="none"/>
        </w:rPr>
      </w:pPr>
      <w:r w:rsidRPr="00B95888">
        <w:rPr>
          <w:b/>
          <w:bCs/>
          <w:sz w:val="20"/>
          <w:szCs w:val="20"/>
          <w:u w:val="none"/>
        </w:rPr>
        <w:t>APPOINTMENTS:</w:t>
      </w:r>
    </w:p>
    <w:p w14:paraId="4DD2EE47" w14:textId="289D9179" w:rsidR="007711A4" w:rsidRPr="00B95888" w:rsidRDefault="0012559F" w:rsidP="00533DA4">
      <w:pPr>
        <w:ind w:left="720"/>
        <w:rPr>
          <w:b/>
          <w:bCs/>
          <w:sz w:val="20"/>
          <w:szCs w:val="20"/>
        </w:rPr>
      </w:pPr>
      <w:r w:rsidRPr="00B95888">
        <w:rPr>
          <w:b/>
          <w:bCs/>
          <w:sz w:val="20"/>
          <w:szCs w:val="20"/>
        </w:rPr>
        <w:t>A</w:t>
      </w:r>
      <w:r w:rsidR="007711A4" w:rsidRPr="00B95888">
        <w:rPr>
          <w:b/>
          <w:bCs/>
          <w:sz w:val="20"/>
          <w:szCs w:val="20"/>
        </w:rPr>
        <w:t>ppointments to Boards and Commissions of the City.</w:t>
      </w:r>
    </w:p>
    <w:p w14:paraId="300BE6AC" w14:textId="77777777" w:rsidR="007711A4" w:rsidRPr="00B95888" w:rsidRDefault="007711A4" w:rsidP="00533DA4">
      <w:pPr>
        <w:rPr>
          <w:b/>
          <w:bCs/>
          <w:sz w:val="20"/>
          <w:szCs w:val="20"/>
        </w:rPr>
      </w:pPr>
    </w:p>
    <w:p w14:paraId="2B40FB54" w14:textId="5AA21C5B" w:rsidR="00666BA7" w:rsidRPr="00B95888" w:rsidRDefault="00666BA7" w:rsidP="00666BA7">
      <w:pPr>
        <w:ind w:left="720"/>
        <w:rPr>
          <w:sz w:val="20"/>
          <w:szCs w:val="20"/>
        </w:rPr>
      </w:pPr>
      <w:r w:rsidRPr="00B95888">
        <w:rPr>
          <w:sz w:val="20"/>
          <w:szCs w:val="20"/>
        </w:rPr>
        <w:t>No appointments were made.</w:t>
      </w:r>
    </w:p>
    <w:p w14:paraId="5B060A7C" w14:textId="77777777" w:rsidR="00666BA7" w:rsidRPr="00B95888" w:rsidRDefault="00666BA7" w:rsidP="00666BA7">
      <w:pPr>
        <w:ind w:left="720"/>
        <w:rPr>
          <w:sz w:val="20"/>
          <w:szCs w:val="20"/>
        </w:rPr>
      </w:pPr>
    </w:p>
    <w:p w14:paraId="539D15E5" w14:textId="5E483B14" w:rsidR="007711A4" w:rsidRPr="00B95888" w:rsidRDefault="00666BA7" w:rsidP="00666BA7">
      <w:pPr>
        <w:rPr>
          <w:b/>
          <w:bCs/>
          <w:sz w:val="20"/>
          <w:szCs w:val="20"/>
        </w:rPr>
      </w:pPr>
      <w:r w:rsidRPr="00B95888">
        <w:rPr>
          <w:b/>
          <w:bCs/>
          <w:sz w:val="20"/>
          <w:szCs w:val="20"/>
        </w:rPr>
        <w:t>REPORTS FROM MAYOR, COUNCILMEMBERS, AND CITY MANAGER:</w:t>
      </w:r>
    </w:p>
    <w:p w14:paraId="4C5DE1FC" w14:textId="1F49B306" w:rsidR="007711A4" w:rsidRDefault="00BA3A0C" w:rsidP="00BA3A0C">
      <w:pPr>
        <w:ind w:left="720"/>
        <w:rPr>
          <w:sz w:val="20"/>
          <w:szCs w:val="20"/>
        </w:rPr>
      </w:pPr>
      <w:r>
        <w:rPr>
          <w:sz w:val="20"/>
          <w:szCs w:val="20"/>
        </w:rPr>
        <w:t xml:space="preserve">Link to reports from Councilmember </w:t>
      </w:r>
      <w:r w:rsidR="001265D4">
        <w:rPr>
          <w:sz w:val="20"/>
          <w:szCs w:val="20"/>
        </w:rPr>
        <w:t>Kemp</w:t>
      </w:r>
      <w:r>
        <w:rPr>
          <w:sz w:val="20"/>
          <w:szCs w:val="20"/>
        </w:rPr>
        <w:t xml:space="preserve">: </w:t>
      </w:r>
      <w:hyperlink r:id="rId30" w:anchor="t=00:41:18" w:history="1">
        <w:r w:rsidRPr="00B5495D">
          <w:rPr>
            <w:rStyle w:val="Hyperlink"/>
            <w:sz w:val="20"/>
            <w:szCs w:val="20"/>
          </w:rPr>
          <w:t>00:</w:t>
        </w:r>
        <w:r w:rsidR="001265D4" w:rsidRPr="00B5495D">
          <w:rPr>
            <w:rStyle w:val="Hyperlink"/>
            <w:sz w:val="20"/>
            <w:szCs w:val="20"/>
          </w:rPr>
          <w:t>41</w:t>
        </w:r>
        <w:r w:rsidRPr="00B5495D">
          <w:rPr>
            <w:rStyle w:val="Hyperlink"/>
            <w:sz w:val="20"/>
            <w:szCs w:val="20"/>
          </w:rPr>
          <w:t>:</w:t>
        </w:r>
        <w:r w:rsidR="001265D4" w:rsidRPr="00B5495D">
          <w:rPr>
            <w:rStyle w:val="Hyperlink"/>
            <w:sz w:val="20"/>
            <w:szCs w:val="20"/>
          </w:rPr>
          <w:t>1</w:t>
        </w:r>
        <w:r w:rsidR="0019445D" w:rsidRPr="00B5495D">
          <w:rPr>
            <w:rStyle w:val="Hyperlink"/>
            <w:sz w:val="20"/>
            <w:szCs w:val="20"/>
          </w:rPr>
          <w:t>8</w:t>
        </w:r>
      </w:hyperlink>
    </w:p>
    <w:p w14:paraId="5F2A5AFF" w14:textId="77777777" w:rsidR="00BA3A0C" w:rsidRDefault="00BA3A0C" w:rsidP="00BA3A0C">
      <w:pPr>
        <w:ind w:left="720"/>
        <w:rPr>
          <w:sz w:val="20"/>
          <w:szCs w:val="20"/>
        </w:rPr>
      </w:pPr>
    </w:p>
    <w:p w14:paraId="4D8AA891" w14:textId="0A526BA0" w:rsidR="00BA3A0C" w:rsidRPr="00BA3A0C" w:rsidRDefault="00BA3A0C" w:rsidP="00BA3A0C">
      <w:pPr>
        <w:ind w:left="720"/>
        <w:rPr>
          <w:sz w:val="20"/>
          <w:szCs w:val="20"/>
        </w:rPr>
      </w:pPr>
      <w:r>
        <w:rPr>
          <w:sz w:val="20"/>
          <w:szCs w:val="20"/>
        </w:rPr>
        <w:t xml:space="preserve">Link to reports from Councilmember </w:t>
      </w:r>
      <w:r w:rsidR="001265D4">
        <w:rPr>
          <w:sz w:val="20"/>
          <w:szCs w:val="20"/>
        </w:rPr>
        <w:t>Larkin</w:t>
      </w:r>
      <w:r>
        <w:rPr>
          <w:sz w:val="20"/>
          <w:szCs w:val="20"/>
        </w:rPr>
        <w:t xml:space="preserve">: </w:t>
      </w:r>
      <w:hyperlink r:id="rId31" w:anchor="t=00:41:40" w:history="1">
        <w:r w:rsidRPr="00B5495D">
          <w:rPr>
            <w:rStyle w:val="Hyperlink"/>
            <w:sz w:val="20"/>
            <w:szCs w:val="20"/>
          </w:rPr>
          <w:t>00:</w:t>
        </w:r>
        <w:r w:rsidR="00730B48" w:rsidRPr="00B5495D">
          <w:rPr>
            <w:rStyle w:val="Hyperlink"/>
            <w:sz w:val="20"/>
            <w:szCs w:val="20"/>
          </w:rPr>
          <w:t>41</w:t>
        </w:r>
        <w:r w:rsidRPr="00B5495D">
          <w:rPr>
            <w:rStyle w:val="Hyperlink"/>
            <w:sz w:val="20"/>
            <w:szCs w:val="20"/>
          </w:rPr>
          <w:t>:</w:t>
        </w:r>
        <w:r w:rsidR="00730B48" w:rsidRPr="00B5495D">
          <w:rPr>
            <w:rStyle w:val="Hyperlink"/>
            <w:sz w:val="20"/>
            <w:szCs w:val="20"/>
          </w:rPr>
          <w:t>40</w:t>
        </w:r>
      </w:hyperlink>
    </w:p>
    <w:p w14:paraId="6614899E" w14:textId="77777777" w:rsidR="00BA3A0C" w:rsidRDefault="00BA3A0C" w:rsidP="00BA3A0C">
      <w:pPr>
        <w:ind w:left="720"/>
        <w:rPr>
          <w:sz w:val="20"/>
          <w:szCs w:val="20"/>
        </w:rPr>
      </w:pPr>
    </w:p>
    <w:p w14:paraId="4EA462CE" w14:textId="18CFAA5A" w:rsidR="00BA3A0C" w:rsidRDefault="00BA3A0C" w:rsidP="00BA3A0C">
      <w:pPr>
        <w:ind w:left="720"/>
        <w:rPr>
          <w:sz w:val="20"/>
          <w:szCs w:val="20"/>
        </w:rPr>
      </w:pPr>
      <w:r>
        <w:rPr>
          <w:sz w:val="20"/>
          <w:szCs w:val="20"/>
        </w:rPr>
        <w:t xml:space="preserve">Link to reports from Councilmember </w:t>
      </w:r>
      <w:r w:rsidR="00730B48">
        <w:rPr>
          <w:sz w:val="20"/>
          <w:szCs w:val="20"/>
        </w:rPr>
        <w:t>Hughes</w:t>
      </w:r>
      <w:r>
        <w:rPr>
          <w:sz w:val="20"/>
          <w:szCs w:val="20"/>
        </w:rPr>
        <w:t xml:space="preserve">: </w:t>
      </w:r>
      <w:hyperlink r:id="rId32" w:anchor="t=00:42:15" w:history="1">
        <w:r w:rsidRPr="00B5495D">
          <w:rPr>
            <w:rStyle w:val="Hyperlink"/>
            <w:sz w:val="20"/>
            <w:szCs w:val="20"/>
          </w:rPr>
          <w:t>00:</w:t>
        </w:r>
        <w:r w:rsidR="00730B48" w:rsidRPr="00B5495D">
          <w:rPr>
            <w:rStyle w:val="Hyperlink"/>
            <w:sz w:val="20"/>
            <w:szCs w:val="20"/>
          </w:rPr>
          <w:t>42</w:t>
        </w:r>
        <w:r w:rsidRPr="00B5495D">
          <w:rPr>
            <w:rStyle w:val="Hyperlink"/>
            <w:sz w:val="20"/>
            <w:szCs w:val="20"/>
          </w:rPr>
          <w:t>:</w:t>
        </w:r>
        <w:r w:rsidR="00730B48" w:rsidRPr="00B5495D">
          <w:rPr>
            <w:rStyle w:val="Hyperlink"/>
            <w:sz w:val="20"/>
            <w:szCs w:val="20"/>
          </w:rPr>
          <w:t>15</w:t>
        </w:r>
      </w:hyperlink>
    </w:p>
    <w:p w14:paraId="37C62121" w14:textId="77777777" w:rsidR="00BA3A0C" w:rsidRPr="00BA3A0C" w:rsidRDefault="00BA3A0C" w:rsidP="00BA3A0C">
      <w:pPr>
        <w:ind w:left="720"/>
        <w:rPr>
          <w:sz w:val="20"/>
          <w:szCs w:val="20"/>
        </w:rPr>
      </w:pPr>
    </w:p>
    <w:p w14:paraId="675266BB" w14:textId="312C49A9" w:rsidR="00666BA7" w:rsidRPr="00B95888" w:rsidRDefault="00BA3A0C" w:rsidP="00533DA4">
      <w:pPr>
        <w:rPr>
          <w:b/>
          <w:bCs/>
          <w:sz w:val="20"/>
          <w:szCs w:val="20"/>
        </w:rPr>
      </w:pPr>
      <w:r>
        <w:rPr>
          <w:b/>
          <w:bCs/>
          <w:sz w:val="20"/>
          <w:szCs w:val="20"/>
        </w:rPr>
        <w:t>ADJOURN TO A CLOSED MEETING:</w:t>
      </w:r>
    </w:p>
    <w:p w14:paraId="48B35AAF" w14:textId="5A4E701C" w:rsidR="007711A4" w:rsidRPr="00B95888" w:rsidRDefault="007711A4" w:rsidP="00533DA4">
      <w:pPr>
        <w:ind w:left="720"/>
        <w:rPr>
          <w:b/>
          <w:bCs/>
          <w:sz w:val="20"/>
          <w:szCs w:val="20"/>
        </w:rPr>
      </w:pPr>
      <w:r w:rsidRPr="00B95888">
        <w:rPr>
          <w:b/>
          <w:bCs/>
          <w:sz w:val="20"/>
          <w:szCs w:val="20"/>
        </w:rPr>
        <w:t xml:space="preserve">Request a closed </w:t>
      </w:r>
      <w:r w:rsidR="000B02EC" w:rsidRPr="00B95888">
        <w:rPr>
          <w:b/>
          <w:bCs/>
          <w:sz w:val="20"/>
          <w:szCs w:val="20"/>
        </w:rPr>
        <w:t>meeting</w:t>
      </w:r>
      <w:r w:rsidRPr="00B95888">
        <w:rPr>
          <w:b/>
          <w:bCs/>
          <w:sz w:val="20"/>
          <w:szCs w:val="20"/>
        </w:rPr>
        <w:t xml:space="preserve"> to discuss litigation, </w:t>
      </w:r>
      <w:r w:rsidR="00064576" w:rsidRPr="00B95888">
        <w:rPr>
          <w:b/>
          <w:bCs/>
          <w:sz w:val="20"/>
          <w:szCs w:val="20"/>
        </w:rPr>
        <w:t xml:space="preserve">security, </w:t>
      </w:r>
      <w:r w:rsidRPr="00B95888">
        <w:rPr>
          <w:b/>
          <w:bCs/>
          <w:sz w:val="20"/>
          <w:szCs w:val="20"/>
        </w:rPr>
        <w:t>property acquisition or sale or the character and professional competence or physical or mental health of an individual.</w:t>
      </w:r>
    </w:p>
    <w:p w14:paraId="56629B78" w14:textId="77777777" w:rsidR="00B5495D" w:rsidRDefault="00B5495D" w:rsidP="00B5495D">
      <w:pPr>
        <w:pStyle w:val="ListParagraph"/>
        <w:ind w:left="0" w:firstLine="0"/>
        <w:rPr>
          <w:sz w:val="20"/>
          <w:szCs w:val="20"/>
          <w:u w:val="none"/>
        </w:rPr>
      </w:pPr>
      <w:r>
        <w:rPr>
          <w:sz w:val="20"/>
          <w:szCs w:val="20"/>
          <w:u w:val="none"/>
        </w:rPr>
        <w:lastRenderedPageBreak/>
        <w:t>St. George City Council Minutes</w:t>
      </w:r>
    </w:p>
    <w:p w14:paraId="1FF326D5" w14:textId="77777777" w:rsidR="00B5495D" w:rsidRDefault="00B5495D" w:rsidP="00B5495D">
      <w:pPr>
        <w:pStyle w:val="ListParagraph"/>
        <w:ind w:left="0" w:firstLine="0"/>
        <w:rPr>
          <w:sz w:val="20"/>
          <w:szCs w:val="20"/>
          <w:u w:val="none"/>
        </w:rPr>
      </w:pPr>
      <w:r>
        <w:rPr>
          <w:sz w:val="20"/>
          <w:szCs w:val="20"/>
          <w:u w:val="none"/>
        </w:rPr>
        <w:t xml:space="preserve">October 17, 2024 </w:t>
      </w:r>
    </w:p>
    <w:p w14:paraId="4E2583DB" w14:textId="3A742B1D" w:rsidR="00B5495D" w:rsidRDefault="00B5495D" w:rsidP="00B5495D">
      <w:pPr>
        <w:pStyle w:val="ListParagraph"/>
        <w:ind w:left="0" w:firstLine="0"/>
        <w:rPr>
          <w:sz w:val="20"/>
          <w:szCs w:val="20"/>
          <w:u w:val="none"/>
        </w:rPr>
      </w:pPr>
      <w:r>
        <w:rPr>
          <w:sz w:val="20"/>
          <w:szCs w:val="20"/>
          <w:u w:val="none"/>
        </w:rPr>
        <w:t>Page Eight</w:t>
      </w:r>
    </w:p>
    <w:p w14:paraId="23AAD91F" w14:textId="77777777" w:rsidR="007711A4" w:rsidRPr="00B95888" w:rsidRDefault="007711A4" w:rsidP="00533DA4">
      <w:pPr>
        <w:rPr>
          <w:sz w:val="20"/>
          <w:szCs w:val="20"/>
        </w:rPr>
      </w:pPr>
    </w:p>
    <w:p w14:paraId="241CA9EE" w14:textId="03DE3847" w:rsidR="00666BA7" w:rsidRDefault="00BA3A0C" w:rsidP="00BA3A0C">
      <w:pPr>
        <w:ind w:left="720"/>
        <w:rPr>
          <w:sz w:val="20"/>
          <w:szCs w:val="20"/>
        </w:rPr>
      </w:pPr>
      <w:r>
        <w:rPr>
          <w:sz w:val="20"/>
          <w:szCs w:val="20"/>
        </w:rPr>
        <w:t>A closed meeting was not held.</w:t>
      </w:r>
    </w:p>
    <w:p w14:paraId="2DA73533" w14:textId="77777777" w:rsidR="00BA3A0C" w:rsidRDefault="00BA3A0C" w:rsidP="00BA3A0C">
      <w:pPr>
        <w:ind w:left="720"/>
        <w:rPr>
          <w:sz w:val="20"/>
          <w:szCs w:val="20"/>
        </w:rPr>
      </w:pPr>
    </w:p>
    <w:p w14:paraId="4BB307AD" w14:textId="7177B3F8" w:rsidR="00BA3A0C" w:rsidRPr="00BA3A0C" w:rsidRDefault="00BA3A0C" w:rsidP="00BA3A0C">
      <w:pPr>
        <w:rPr>
          <w:b/>
          <w:bCs/>
          <w:sz w:val="20"/>
          <w:szCs w:val="20"/>
        </w:rPr>
      </w:pPr>
      <w:r w:rsidRPr="00BA3A0C">
        <w:rPr>
          <w:b/>
          <w:bCs/>
          <w:sz w:val="20"/>
          <w:szCs w:val="20"/>
        </w:rPr>
        <w:t>ADJOURN TO THE RDA MEETING:</w:t>
      </w:r>
    </w:p>
    <w:p w14:paraId="52CFA5F1" w14:textId="688FB1F5" w:rsidR="00BA3A0C" w:rsidRPr="00BA3A0C" w:rsidRDefault="00BA3A0C" w:rsidP="00BA3A0C">
      <w:pPr>
        <w:ind w:left="720"/>
        <w:rPr>
          <w:sz w:val="20"/>
          <w:szCs w:val="20"/>
        </w:rPr>
      </w:pPr>
      <w:r>
        <w:rPr>
          <w:sz w:val="20"/>
          <w:szCs w:val="20"/>
        </w:rPr>
        <w:t xml:space="preserve">Link to motion: </w:t>
      </w:r>
      <w:hyperlink r:id="rId33" w:anchor="t=00:42:40" w:history="1">
        <w:r w:rsidRPr="00B5495D">
          <w:rPr>
            <w:rStyle w:val="Hyperlink"/>
            <w:sz w:val="20"/>
            <w:szCs w:val="20"/>
          </w:rPr>
          <w:t>00:</w:t>
        </w:r>
        <w:r w:rsidR="001E238A" w:rsidRPr="00B5495D">
          <w:rPr>
            <w:rStyle w:val="Hyperlink"/>
            <w:sz w:val="20"/>
            <w:szCs w:val="20"/>
          </w:rPr>
          <w:t>42:4</w:t>
        </w:r>
        <w:r w:rsidR="00572DC6" w:rsidRPr="00B5495D">
          <w:rPr>
            <w:rStyle w:val="Hyperlink"/>
            <w:sz w:val="20"/>
            <w:szCs w:val="20"/>
          </w:rPr>
          <w:t>0</w:t>
        </w:r>
      </w:hyperlink>
    </w:p>
    <w:p w14:paraId="53CA317B" w14:textId="77777777" w:rsidR="00BA3A0C" w:rsidRDefault="00BA3A0C" w:rsidP="00666BA7">
      <w:pPr>
        <w:pStyle w:val="Normal1"/>
        <w:ind w:firstLine="720"/>
        <w:rPr>
          <w:rFonts w:ascii="Verdana" w:eastAsia="Verdana" w:hAnsi="Verdana" w:cs="Verdana"/>
          <w:b/>
          <w:bCs/>
          <w:color w:val="auto"/>
          <w:sz w:val="20"/>
          <w:szCs w:val="20"/>
        </w:rPr>
      </w:pPr>
    </w:p>
    <w:p w14:paraId="7AAFE16E" w14:textId="561737F2"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MOTION:</w:t>
      </w:r>
      <w:r w:rsidRPr="00B95888">
        <w:rPr>
          <w:rFonts w:ascii="Verdana" w:eastAsia="Verdana" w:hAnsi="Verdana" w:cs="Verdana"/>
          <w:b/>
          <w:bCs/>
          <w:color w:val="auto"/>
          <w:sz w:val="20"/>
          <w:szCs w:val="20"/>
        </w:rPr>
        <w:tab/>
      </w:r>
    </w:p>
    <w:p w14:paraId="48682E39" w14:textId="3BEEE32E"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A motion was made by Councilmember </w:t>
      </w:r>
      <w:r w:rsidR="001E238A">
        <w:rPr>
          <w:rFonts w:ascii="Verdana" w:eastAsia="Verdana" w:hAnsi="Verdana" w:cs="Verdana"/>
          <w:color w:val="auto"/>
          <w:sz w:val="20"/>
          <w:szCs w:val="20"/>
        </w:rPr>
        <w:t xml:space="preserve">Larkin </w:t>
      </w:r>
      <w:r w:rsidRPr="00B95888">
        <w:rPr>
          <w:rFonts w:ascii="Verdana" w:eastAsia="Verdana" w:hAnsi="Verdana" w:cs="Verdana"/>
          <w:color w:val="auto"/>
          <w:sz w:val="20"/>
          <w:szCs w:val="20"/>
        </w:rPr>
        <w:t xml:space="preserve">to </w:t>
      </w:r>
      <w:r w:rsidR="00BA3A0C">
        <w:rPr>
          <w:rFonts w:ascii="Verdana" w:eastAsia="Verdana" w:hAnsi="Verdana" w:cs="Verdana"/>
          <w:color w:val="auto"/>
          <w:sz w:val="20"/>
          <w:szCs w:val="20"/>
        </w:rPr>
        <w:t xml:space="preserve">adjourn from the City Council meeting and </w:t>
      </w:r>
      <w:proofErr w:type="gramStart"/>
      <w:r w:rsidR="00BA3A0C">
        <w:rPr>
          <w:rFonts w:ascii="Verdana" w:eastAsia="Verdana" w:hAnsi="Verdana" w:cs="Verdana"/>
          <w:color w:val="auto"/>
          <w:sz w:val="20"/>
          <w:szCs w:val="20"/>
        </w:rPr>
        <w:t>convene</w:t>
      </w:r>
      <w:proofErr w:type="gramEnd"/>
      <w:r w:rsidR="00BA3A0C">
        <w:rPr>
          <w:rFonts w:ascii="Verdana" w:eastAsia="Verdana" w:hAnsi="Verdana" w:cs="Verdana"/>
          <w:color w:val="auto"/>
          <w:sz w:val="20"/>
          <w:szCs w:val="20"/>
        </w:rPr>
        <w:t xml:space="preserve"> in the RDA meeting.</w:t>
      </w:r>
    </w:p>
    <w:p w14:paraId="5FC224E2"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SECOND:</w:t>
      </w:r>
      <w:r w:rsidRPr="00B95888">
        <w:rPr>
          <w:rFonts w:ascii="Verdana" w:eastAsia="Verdana" w:hAnsi="Verdana" w:cs="Verdana"/>
          <w:b/>
          <w:bCs/>
          <w:color w:val="auto"/>
          <w:sz w:val="20"/>
          <w:szCs w:val="20"/>
        </w:rPr>
        <w:tab/>
      </w:r>
    </w:p>
    <w:p w14:paraId="360DECAF" w14:textId="2EAC07D5" w:rsidR="00666BA7" w:rsidRPr="00B95888" w:rsidRDefault="00666BA7" w:rsidP="00666BA7">
      <w:pPr>
        <w:pStyle w:val="Normal1"/>
        <w:ind w:left="720" w:firstLine="720"/>
        <w:rPr>
          <w:rFonts w:ascii="Verdana" w:eastAsia="Verdana" w:hAnsi="Verdana" w:cs="Verdana"/>
          <w:color w:val="auto"/>
          <w:sz w:val="20"/>
          <w:szCs w:val="20"/>
        </w:rPr>
      </w:pPr>
      <w:r w:rsidRPr="00B95888">
        <w:rPr>
          <w:rFonts w:ascii="Verdana" w:eastAsia="Verdana" w:hAnsi="Verdana" w:cs="Verdana"/>
          <w:color w:val="auto"/>
          <w:sz w:val="20"/>
          <w:szCs w:val="20"/>
        </w:rPr>
        <w:t xml:space="preserve">The motion was seconded by Councilmember </w:t>
      </w:r>
      <w:r w:rsidR="001E238A">
        <w:rPr>
          <w:rFonts w:ascii="Verdana" w:eastAsia="Verdana" w:hAnsi="Verdana" w:cs="Verdana"/>
          <w:color w:val="auto"/>
          <w:sz w:val="20"/>
          <w:szCs w:val="20"/>
        </w:rPr>
        <w:t>Kemp.</w:t>
      </w:r>
    </w:p>
    <w:p w14:paraId="4F3DD5B5" w14:textId="77777777" w:rsidR="00666BA7" w:rsidRPr="00B95888" w:rsidRDefault="00666BA7" w:rsidP="00666BA7">
      <w:pPr>
        <w:pStyle w:val="Normal1"/>
        <w:ind w:firstLine="720"/>
        <w:rPr>
          <w:rFonts w:ascii="Verdana" w:eastAsia="Verdana" w:hAnsi="Verdana" w:cs="Verdana"/>
          <w:b/>
          <w:bCs/>
          <w:color w:val="auto"/>
          <w:sz w:val="20"/>
          <w:szCs w:val="20"/>
        </w:rPr>
      </w:pPr>
      <w:r w:rsidRPr="00B95888">
        <w:rPr>
          <w:rFonts w:ascii="Verdana" w:eastAsia="Verdana" w:hAnsi="Verdana" w:cs="Verdana"/>
          <w:b/>
          <w:bCs/>
          <w:color w:val="auto"/>
          <w:sz w:val="20"/>
          <w:szCs w:val="20"/>
        </w:rPr>
        <w:t>VOTE:</w:t>
      </w:r>
      <w:r w:rsidRPr="00B95888">
        <w:rPr>
          <w:rFonts w:ascii="Verdana" w:eastAsia="Verdana" w:hAnsi="Verdana" w:cs="Verdana"/>
          <w:b/>
          <w:bCs/>
          <w:color w:val="auto"/>
          <w:sz w:val="20"/>
          <w:szCs w:val="20"/>
        </w:rPr>
        <w:tab/>
      </w:r>
      <w:r w:rsidRPr="00B95888">
        <w:rPr>
          <w:rFonts w:ascii="Verdana" w:eastAsia="Verdana" w:hAnsi="Verdana" w:cs="Verdana"/>
          <w:b/>
          <w:bCs/>
          <w:color w:val="auto"/>
          <w:sz w:val="20"/>
          <w:szCs w:val="20"/>
        </w:rPr>
        <w:tab/>
      </w:r>
    </w:p>
    <w:p w14:paraId="123C5C52"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Mayor Randall called for a vote, as follows:</w:t>
      </w:r>
    </w:p>
    <w:p w14:paraId="30AE67EB" w14:textId="77777777" w:rsidR="00666BA7" w:rsidRPr="00B95888" w:rsidRDefault="00666BA7" w:rsidP="00666BA7">
      <w:pPr>
        <w:pStyle w:val="Normal1"/>
        <w:ind w:left="1440"/>
        <w:rPr>
          <w:rFonts w:ascii="Verdana" w:eastAsia="Verdana" w:hAnsi="Verdana" w:cs="Verdana"/>
          <w:color w:val="auto"/>
          <w:sz w:val="20"/>
          <w:szCs w:val="20"/>
        </w:rPr>
      </w:pPr>
    </w:p>
    <w:p w14:paraId="2DD569B4"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Hughes – aye </w:t>
      </w:r>
    </w:p>
    <w:p w14:paraId="6F44F53B"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 xml:space="preserve">Councilmember Larkin – aye </w:t>
      </w:r>
    </w:p>
    <w:p w14:paraId="4380C647"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Larsen – aye</w:t>
      </w:r>
    </w:p>
    <w:p w14:paraId="3E4376B9"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Tanner – absent</w:t>
      </w:r>
    </w:p>
    <w:p w14:paraId="3D2E6462" w14:textId="77777777" w:rsidR="00666BA7" w:rsidRPr="00B95888" w:rsidRDefault="00666BA7" w:rsidP="00666BA7">
      <w:pPr>
        <w:pStyle w:val="Normal1"/>
        <w:ind w:left="1440"/>
        <w:rPr>
          <w:rFonts w:ascii="Verdana" w:eastAsia="Verdana" w:hAnsi="Verdana" w:cs="Verdana"/>
          <w:color w:val="auto"/>
          <w:sz w:val="20"/>
          <w:szCs w:val="20"/>
        </w:rPr>
      </w:pPr>
      <w:r w:rsidRPr="00B95888">
        <w:rPr>
          <w:rFonts w:ascii="Verdana" w:eastAsia="Verdana" w:hAnsi="Verdana" w:cs="Verdana"/>
          <w:color w:val="auto"/>
          <w:sz w:val="20"/>
          <w:szCs w:val="20"/>
        </w:rPr>
        <w:t>Councilmember Kemp – aye</w:t>
      </w:r>
    </w:p>
    <w:p w14:paraId="37CDE0E3" w14:textId="77777777" w:rsidR="00666BA7" w:rsidRPr="00B95888" w:rsidRDefault="00666BA7" w:rsidP="00666BA7">
      <w:pPr>
        <w:pStyle w:val="Normal1"/>
        <w:ind w:left="1440"/>
        <w:rPr>
          <w:rFonts w:ascii="Verdana" w:eastAsia="Verdana" w:hAnsi="Verdana" w:cs="Verdana"/>
          <w:color w:val="auto"/>
          <w:sz w:val="20"/>
          <w:szCs w:val="20"/>
        </w:rPr>
      </w:pPr>
    </w:p>
    <w:p w14:paraId="703943C5" w14:textId="77777777" w:rsidR="00666BA7" w:rsidRPr="00B95888" w:rsidRDefault="00666BA7" w:rsidP="00666BA7">
      <w:pPr>
        <w:ind w:left="1440"/>
        <w:rPr>
          <w:sz w:val="20"/>
          <w:szCs w:val="20"/>
        </w:rPr>
      </w:pPr>
      <w:r w:rsidRPr="00B95888">
        <w:rPr>
          <w:sz w:val="20"/>
          <w:szCs w:val="20"/>
        </w:rPr>
        <w:t xml:space="preserve">The vote was </w:t>
      </w:r>
      <w:proofErr w:type="gramStart"/>
      <w:r w:rsidRPr="00B95888">
        <w:rPr>
          <w:sz w:val="20"/>
          <w:szCs w:val="20"/>
        </w:rPr>
        <w:t>unanimous</w:t>
      </w:r>
      <w:proofErr w:type="gramEnd"/>
      <w:r w:rsidRPr="00B95888">
        <w:rPr>
          <w:sz w:val="20"/>
          <w:szCs w:val="20"/>
        </w:rPr>
        <w:t xml:space="preserve"> and the motion carried.</w:t>
      </w:r>
    </w:p>
    <w:p w14:paraId="407813E9" w14:textId="77777777" w:rsidR="00666BA7" w:rsidRPr="00B95888" w:rsidRDefault="00666BA7" w:rsidP="00666BA7">
      <w:pPr>
        <w:ind w:left="1440"/>
        <w:rPr>
          <w:sz w:val="20"/>
          <w:szCs w:val="20"/>
        </w:rPr>
      </w:pPr>
    </w:p>
    <w:p w14:paraId="11159859" w14:textId="77777777" w:rsidR="007711A4" w:rsidRPr="00B95888" w:rsidRDefault="007711A4" w:rsidP="008D7D98">
      <w:pPr>
        <w:rPr>
          <w:sz w:val="20"/>
          <w:szCs w:val="20"/>
        </w:rPr>
      </w:pPr>
    </w:p>
    <w:p w14:paraId="34CEEE9C" w14:textId="77777777" w:rsidR="00C153D0" w:rsidRDefault="00C153D0" w:rsidP="00666BA7">
      <w:pPr>
        <w:rPr>
          <w:sz w:val="20"/>
          <w:szCs w:val="20"/>
        </w:rPr>
      </w:pPr>
    </w:p>
    <w:p w14:paraId="2B6CF569" w14:textId="7C0A5E41" w:rsidR="00666BA7" w:rsidRPr="00B95888" w:rsidRDefault="007711A4" w:rsidP="00666BA7">
      <w:pPr>
        <w:rPr>
          <w:sz w:val="20"/>
          <w:szCs w:val="20"/>
        </w:rPr>
      </w:pPr>
      <w:r w:rsidRPr="00B95888">
        <w:rPr>
          <w:sz w:val="20"/>
          <w:szCs w:val="20"/>
        </w:rPr>
        <w:t>________________________________</w:t>
      </w:r>
      <w:r w:rsidRPr="00B95888">
        <w:rPr>
          <w:sz w:val="20"/>
          <w:szCs w:val="20"/>
        </w:rPr>
        <w:tab/>
      </w:r>
      <w:r w:rsidRPr="00B95888">
        <w:rPr>
          <w:sz w:val="20"/>
          <w:szCs w:val="20"/>
        </w:rPr>
        <w:tab/>
      </w:r>
    </w:p>
    <w:p w14:paraId="673DCBF6" w14:textId="1F130518" w:rsidR="004374B7" w:rsidRPr="00B95888" w:rsidRDefault="00666BA7" w:rsidP="00666BA7">
      <w:pPr>
        <w:rPr>
          <w:sz w:val="20"/>
          <w:szCs w:val="20"/>
        </w:rPr>
      </w:pPr>
      <w:r w:rsidRPr="00B95888">
        <w:rPr>
          <w:sz w:val="20"/>
          <w:szCs w:val="20"/>
        </w:rPr>
        <w:t>Christina Fernandez,</w:t>
      </w:r>
      <w:r w:rsidR="007711A4" w:rsidRPr="00B95888">
        <w:rPr>
          <w:sz w:val="20"/>
          <w:szCs w:val="20"/>
        </w:rPr>
        <w:t xml:space="preserve"> City Recorder</w:t>
      </w:r>
      <w:r w:rsidR="007711A4" w:rsidRPr="00B95888">
        <w:rPr>
          <w:sz w:val="20"/>
          <w:szCs w:val="20"/>
        </w:rPr>
        <w:tab/>
      </w:r>
      <w:r w:rsidR="007711A4" w:rsidRPr="00B95888">
        <w:rPr>
          <w:sz w:val="20"/>
          <w:szCs w:val="20"/>
        </w:rPr>
        <w:tab/>
      </w:r>
    </w:p>
    <w:sectPr w:rsidR="004374B7" w:rsidRPr="00B95888" w:rsidSect="007512E9">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A2883" w14:textId="77777777" w:rsidR="00976448" w:rsidRDefault="00976448" w:rsidP="00B35BC8">
      <w:r>
        <w:separator/>
      </w:r>
    </w:p>
  </w:endnote>
  <w:endnote w:type="continuationSeparator" w:id="0">
    <w:p w14:paraId="1AC6D17F" w14:textId="77777777" w:rsidR="00976448" w:rsidRDefault="00976448" w:rsidP="00B3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9FE3F" w14:textId="77777777" w:rsidR="00B35BC8" w:rsidRDefault="00B35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4543D" w14:textId="77777777" w:rsidR="00B35BC8" w:rsidRDefault="00B35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7CB8" w14:textId="77777777" w:rsidR="00B35BC8" w:rsidRDefault="00B35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1A775" w14:textId="77777777" w:rsidR="00976448" w:rsidRDefault="00976448" w:rsidP="00B35BC8">
      <w:r>
        <w:separator/>
      </w:r>
    </w:p>
  </w:footnote>
  <w:footnote w:type="continuationSeparator" w:id="0">
    <w:p w14:paraId="4E3FB586" w14:textId="77777777" w:rsidR="00976448" w:rsidRDefault="00976448" w:rsidP="00B35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3D9D2" w14:textId="77777777" w:rsidR="00B35BC8" w:rsidRDefault="00B35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1D39" w14:textId="7470F2E1" w:rsidR="00B35BC8" w:rsidRDefault="00B35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65CB" w14:textId="77777777" w:rsidR="00B35BC8" w:rsidRDefault="00B35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36B1"/>
    <w:multiLevelType w:val="hybridMultilevel"/>
    <w:tmpl w:val="60EA8C10"/>
    <w:lvl w:ilvl="0" w:tplc="E18A1F0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0840"/>
    <w:multiLevelType w:val="hybridMultilevel"/>
    <w:tmpl w:val="A3A46A9C"/>
    <w:lvl w:ilvl="0" w:tplc="6BC8456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06074"/>
    <w:multiLevelType w:val="hybridMultilevel"/>
    <w:tmpl w:val="12AA7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4603"/>
    <w:multiLevelType w:val="hybridMultilevel"/>
    <w:tmpl w:val="F0C2DAF2"/>
    <w:lvl w:ilvl="0" w:tplc="3258A9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966FF"/>
    <w:multiLevelType w:val="hybridMultilevel"/>
    <w:tmpl w:val="08643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A1644"/>
    <w:multiLevelType w:val="hybridMultilevel"/>
    <w:tmpl w:val="D7A44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12325"/>
    <w:multiLevelType w:val="hybridMultilevel"/>
    <w:tmpl w:val="1B783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15054"/>
    <w:multiLevelType w:val="hybridMultilevel"/>
    <w:tmpl w:val="419205D0"/>
    <w:lvl w:ilvl="0" w:tplc="0409000F">
      <w:start w:val="1"/>
      <w:numFmt w:val="decimal"/>
      <w:lvlText w:val="%1."/>
      <w:lvlJc w:val="left"/>
      <w:pPr>
        <w:ind w:left="720" w:hanging="360"/>
      </w:pPr>
    </w:lvl>
    <w:lvl w:ilvl="1" w:tplc="64C0974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D0D7B"/>
    <w:multiLevelType w:val="hybridMultilevel"/>
    <w:tmpl w:val="4642BB50"/>
    <w:lvl w:ilvl="0" w:tplc="0409000F">
      <w:start w:val="1"/>
      <w:numFmt w:val="decimal"/>
      <w:lvlText w:val="%1."/>
      <w:lvlJc w:val="left"/>
      <w:pPr>
        <w:ind w:left="720" w:hanging="360"/>
      </w:pPr>
    </w:lvl>
    <w:lvl w:ilvl="1" w:tplc="70D645C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E661A"/>
    <w:multiLevelType w:val="hybridMultilevel"/>
    <w:tmpl w:val="71740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66F10"/>
    <w:multiLevelType w:val="hybridMultilevel"/>
    <w:tmpl w:val="E8D607CA"/>
    <w:lvl w:ilvl="0" w:tplc="0409000F">
      <w:start w:val="1"/>
      <w:numFmt w:val="decimal"/>
      <w:lvlText w:val="%1."/>
      <w:lvlJc w:val="left"/>
      <w:pPr>
        <w:ind w:left="720" w:hanging="360"/>
      </w:pPr>
    </w:lvl>
    <w:lvl w:ilvl="1" w:tplc="17C2F1B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D45C6"/>
    <w:multiLevelType w:val="hybridMultilevel"/>
    <w:tmpl w:val="24FE9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E315F"/>
    <w:multiLevelType w:val="hybridMultilevel"/>
    <w:tmpl w:val="E146D4B2"/>
    <w:lvl w:ilvl="0" w:tplc="395E58F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B4EEA"/>
    <w:multiLevelType w:val="hybridMultilevel"/>
    <w:tmpl w:val="6BAC0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30ADD"/>
    <w:multiLevelType w:val="hybridMultilevel"/>
    <w:tmpl w:val="5EC626BC"/>
    <w:lvl w:ilvl="0" w:tplc="0409000F">
      <w:start w:val="1"/>
      <w:numFmt w:val="decimal"/>
      <w:lvlText w:val="%1."/>
      <w:lvlJc w:val="left"/>
      <w:pPr>
        <w:ind w:left="720" w:hanging="360"/>
      </w:pPr>
    </w:lvl>
    <w:lvl w:ilvl="1" w:tplc="483465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909A2"/>
    <w:multiLevelType w:val="hybridMultilevel"/>
    <w:tmpl w:val="9F482656"/>
    <w:lvl w:ilvl="0" w:tplc="05F61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B480A"/>
    <w:multiLevelType w:val="hybridMultilevel"/>
    <w:tmpl w:val="DCDCA7E2"/>
    <w:lvl w:ilvl="0" w:tplc="1F1A94D4">
      <w:start w:val="1"/>
      <w:numFmt w:val="decimal"/>
      <w:lvlText w:val="%1."/>
      <w:lvlJc w:val="left"/>
      <w:pPr>
        <w:ind w:left="836" w:hanging="721"/>
      </w:pPr>
      <w:rPr>
        <w:rFonts w:ascii="Verdana" w:eastAsia="Verdana" w:hAnsi="Verdana" w:cs="Verdana" w:hint="default"/>
        <w:b/>
        <w:bCs/>
        <w:w w:val="100"/>
        <w:sz w:val="20"/>
        <w:szCs w:val="20"/>
      </w:rPr>
    </w:lvl>
    <w:lvl w:ilvl="1" w:tplc="FC6C6F66">
      <w:start w:val="1"/>
      <w:numFmt w:val="lowerLetter"/>
      <w:lvlText w:val="%2."/>
      <w:lvlJc w:val="left"/>
      <w:pPr>
        <w:ind w:left="1196" w:hanging="360"/>
      </w:pPr>
      <w:rPr>
        <w:rFonts w:ascii="Verdana" w:eastAsia="Verdana" w:hAnsi="Verdana" w:cs="Verdana" w:hint="default"/>
        <w:b/>
        <w:bCs/>
        <w:w w:val="100"/>
        <w:sz w:val="20"/>
        <w:szCs w:val="20"/>
      </w:rPr>
    </w:lvl>
    <w:lvl w:ilvl="2" w:tplc="03645A4C">
      <w:numFmt w:val="bullet"/>
      <w:lvlText w:val="•"/>
      <w:lvlJc w:val="left"/>
      <w:pPr>
        <w:ind w:left="2164" w:hanging="360"/>
      </w:pPr>
      <w:rPr>
        <w:rFonts w:hint="default"/>
      </w:rPr>
    </w:lvl>
    <w:lvl w:ilvl="3" w:tplc="72E6858A">
      <w:numFmt w:val="bullet"/>
      <w:lvlText w:val="•"/>
      <w:lvlJc w:val="left"/>
      <w:pPr>
        <w:ind w:left="3128" w:hanging="360"/>
      </w:pPr>
      <w:rPr>
        <w:rFonts w:hint="default"/>
      </w:rPr>
    </w:lvl>
    <w:lvl w:ilvl="4" w:tplc="7960FDA8">
      <w:numFmt w:val="bullet"/>
      <w:lvlText w:val="•"/>
      <w:lvlJc w:val="left"/>
      <w:pPr>
        <w:ind w:left="4093" w:hanging="360"/>
      </w:pPr>
      <w:rPr>
        <w:rFonts w:hint="default"/>
      </w:rPr>
    </w:lvl>
    <w:lvl w:ilvl="5" w:tplc="A016E4EC">
      <w:numFmt w:val="bullet"/>
      <w:lvlText w:val="•"/>
      <w:lvlJc w:val="left"/>
      <w:pPr>
        <w:ind w:left="5057" w:hanging="360"/>
      </w:pPr>
      <w:rPr>
        <w:rFonts w:hint="default"/>
      </w:rPr>
    </w:lvl>
    <w:lvl w:ilvl="6" w:tplc="D63655D2">
      <w:numFmt w:val="bullet"/>
      <w:lvlText w:val="•"/>
      <w:lvlJc w:val="left"/>
      <w:pPr>
        <w:ind w:left="6022" w:hanging="360"/>
      </w:pPr>
      <w:rPr>
        <w:rFonts w:hint="default"/>
      </w:rPr>
    </w:lvl>
    <w:lvl w:ilvl="7" w:tplc="C5D4CB3E">
      <w:numFmt w:val="bullet"/>
      <w:lvlText w:val="•"/>
      <w:lvlJc w:val="left"/>
      <w:pPr>
        <w:ind w:left="6986" w:hanging="360"/>
      </w:pPr>
      <w:rPr>
        <w:rFonts w:hint="default"/>
      </w:rPr>
    </w:lvl>
    <w:lvl w:ilvl="8" w:tplc="AF6C7944">
      <w:numFmt w:val="bullet"/>
      <w:lvlText w:val="•"/>
      <w:lvlJc w:val="left"/>
      <w:pPr>
        <w:ind w:left="7951" w:hanging="360"/>
      </w:pPr>
      <w:rPr>
        <w:rFonts w:hint="default"/>
      </w:rPr>
    </w:lvl>
  </w:abstractNum>
  <w:abstractNum w:abstractNumId="17" w15:restartNumberingAfterBreak="0">
    <w:nsid w:val="2F4C2CF5"/>
    <w:multiLevelType w:val="hybridMultilevel"/>
    <w:tmpl w:val="C676485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2FB14A41"/>
    <w:multiLevelType w:val="hybridMultilevel"/>
    <w:tmpl w:val="E6BC6F6E"/>
    <w:lvl w:ilvl="0" w:tplc="58147ED2">
      <w:start w:val="1"/>
      <w:numFmt w:val="decimal"/>
      <w:lvlText w:val="%1."/>
      <w:lvlJc w:val="left"/>
      <w:pPr>
        <w:ind w:left="836" w:hanging="721"/>
      </w:pPr>
      <w:rPr>
        <w:rFonts w:ascii="Verdana" w:eastAsia="Verdana" w:hAnsi="Verdana" w:cs="Verdana" w:hint="default"/>
        <w:b/>
        <w:bCs/>
        <w:w w:val="100"/>
        <w:sz w:val="20"/>
        <w:szCs w:val="20"/>
      </w:rPr>
    </w:lvl>
    <w:lvl w:ilvl="1" w:tplc="B5ECA458">
      <w:start w:val="1"/>
      <w:numFmt w:val="lowerLetter"/>
      <w:lvlText w:val="%2."/>
      <w:lvlJc w:val="left"/>
      <w:pPr>
        <w:ind w:left="1196" w:hanging="360"/>
      </w:pPr>
      <w:rPr>
        <w:rFonts w:ascii="Verdana" w:eastAsia="Verdana" w:hAnsi="Verdana" w:cs="Verdana" w:hint="default"/>
        <w:b/>
        <w:bCs/>
        <w:w w:val="100"/>
        <w:sz w:val="20"/>
        <w:szCs w:val="20"/>
      </w:rPr>
    </w:lvl>
    <w:lvl w:ilvl="2" w:tplc="676E490C">
      <w:numFmt w:val="bullet"/>
      <w:lvlText w:val="•"/>
      <w:lvlJc w:val="left"/>
      <w:pPr>
        <w:ind w:left="2164" w:hanging="360"/>
      </w:pPr>
      <w:rPr>
        <w:rFonts w:hint="default"/>
      </w:rPr>
    </w:lvl>
    <w:lvl w:ilvl="3" w:tplc="DEFCE5DC">
      <w:numFmt w:val="bullet"/>
      <w:lvlText w:val="•"/>
      <w:lvlJc w:val="left"/>
      <w:pPr>
        <w:ind w:left="3128" w:hanging="360"/>
      </w:pPr>
      <w:rPr>
        <w:rFonts w:hint="default"/>
      </w:rPr>
    </w:lvl>
    <w:lvl w:ilvl="4" w:tplc="CEDC4D10">
      <w:numFmt w:val="bullet"/>
      <w:lvlText w:val="•"/>
      <w:lvlJc w:val="left"/>
      <w:pPr>
        <w:ind w:left="4093" w:hanging="360"/>
      </w:pPr>
      <w:rPr>
        <w:rFonts w:hint="default"/>
      </w:rPr>
    </w:lvl>
    <w:lvl w:ilvl="5" w:tplc="D5E44D9E">
      <w:numFmt w:val="bullet"/>
      <w:lvlText w:val="•"/>
      <w:lvlJc w:val="left"/>
      <w:pPr>
        <w:ind w:left="5057" w:hanging="360"/>
      </w:pPr>
      <w:rPr>
        <w:rFonts w:hint="default"/>
      </w:rPr>
    </w:lvl>
    <w:lvl w:ilvl="6" w:tplc="28A2467C">
      <w:numFmt w:val="bullet"/>
      <w:lvlText w:val="•"/>
      <w:lvlJc w:val="left"/>
      <w:pPr>
        <w:ind w:left="6022" w:hanging="360"/>
      </w:pPr>
      <w:rPr>
        <w:rFonts w:hint="default"/>
      </w:rPr>
    </w:lvl>
    <w:lvl w:ilvl="7" w:tplc="6470952A">
      <w:numFmt w:val="bullet"/>
      <w:lvlText w:val="•"/>
      <w:lvlJc w:val="left"/>
      <w:pPr>
        <w:ind w:left="6986" w:hanging="360"/>
      </w:pPr>
      <w:rPr>
        <w:rFonts w:hint="default"/>
      </w:rPr>
    </w:lvl>
    <w:lvl w:ilvl="8" w:tplc="0C324DB2">
      <w:numFmt w:val="bullet"/>
      <w:lvlText w:val="•"/>
      <w:lvlJc w:val="left"/>
      <w:pPr>
        <w:ind w:left="7951" w:hanging="360"/>
      </w:pPr>
      <w:rPr>
        <w:rFonts w:hint="default"/>
      </w:rPr>
    </w:lvl>
  </w:abstractNum>
  <w:abstractNum w:abstractNumId="19" w15:restartNumberingAfterBreak="0">
    <w:nsid w:val="3009154C"/>
    <w:multiLevelType w:val="hybridMultilevel"/>
    <w:tmpl w:val="EF8ECA3A"/>
    <w:lvl w:ilvl="0" w:tplc="9FFC078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532C59"/>
    <w:multiLevelType w:val="hybridMultilevel"/>
    <w:tmpl w:val="B626877E"/>
    <w:lvl w:ilvl="0" w:tplc="792AB69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66626"/>
    <w:multiLevelType w:val="hybridMultilevel"/>
    <w:tmpl w:val="F4143E80"/>
    <w:lvl w:ilvl="0" w:tplc="0409000F">
      <w:start w:val="1"/>
      <w:numFmt w:val="decimal"/>
      <w:lvlText w:val="%1."/>
      <w:lvlJc w:val="left"/>
      <w:pPr>
        <w:ind w:left="720" w:hanging="360"/>
      </w:pPr>
    </w:lvl>
    <w:lvl w:ilvl="1" w:tplc="3F4462B2">
      <w:start w:val="1"/>
      <w:numFmt w:val="lowerLetter"/>
      <w:lvlText w:val="%2."/>
      <w:lvlJc w:val="left"/>
      <w:pPr>
        <w:ind w:left="1440" w:hanging="360"/>
      </w:pPr>
      <w:rPr>
        <w:b/>
        <w:bCs/>
      </w:rPr>
    </w:lvl>
    <w:lvl w:ilvl="2" w:tplc="7E62FEB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E6EB1"/>
    <w:multiLevelType w:val="hybridMultilevel"/>
    <w:tmpl w:val="A7ACE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77A9B"/>
    <w:multiLevelType w:val="hybridMultilevel"/>
    <w:tmpl w:val="B4189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219AC"/>
    <w:multiLevelType w:val="hybridMultilevel"/>
    <w:tmpl w:val="330E3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F32CB0"/>
    <w:multiLevelType w:val="hybridMultilevel"/>
    <w:tmpl w:val="4E44F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3B134D"/>
    <w:multiLevelType w:val="hybridMultilevel"/>
    <w:tmpl w:val="291EB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5C4D92"/>
    <w:multiLevelType w:val="hybridMultilevel"/>
    <w:tmpl w:val="30F0E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BC27DD"/>
    <w:multiLevelType w:val="hybridMultilevel"/>
    <w:tmpl w:val="1F182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8B20BB"/>
    <w:multiLevelType w:val="hybridMultilevel"/>
    <w:tmpl w:val="CBA88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9E4698"/>
    <w:multiLevelType w:val="hybridMultilevel"/>
    <w:tmpl w:val="6BEE284C"/>
    <w:lvl w:ilvl="0" w:tplc="1EF645FC">
      <w:start w:val="1"/>
      <w:numFmt w:val="decimal"/>
      <w:lvlText w:val="%1."/>
      <w:lvlJc w:val="left"/>
      <w:pPr>
        <w:ind w:left="720" w:hanging="360"/>
      </w:pPr>
      <w:rPr>
        <w:b/>
        <w:bCs/>
      </w:rPr>
    </w:lvl>
    <w:lvl w:ilvl="1" w:tplc="4F585F8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916536"/>
    <w:multiLevelType w:val="hybridMultilevel"/>
    <w:tmpl w:val="B25033B0"/>
    <w:lvl w:ilvl="0" w:tplc="3A16E58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33EF4"/>
    <w:multiLevelType w:val="hybridMultilevel"/>
    <w:tmpl w:val="B0C2A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D81388"/>
    <w:multiLevelType w:val="hybridMultilevel"/>
    <w:tmpl w:val="6B088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CD5898"/>
    <w:multiLevelType w:val="hybridMultilevel"/>
    <w:tmpl w:val="128E4250"/>
    <w:lvl w:ilvl="0" w:tplc="878A2F5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E021E"/>
    <w:multiLevelType w:val="hybridMultilevel"/>
    <w:tmpl w:val="C974F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33491C"/>
    <w:multiLevelType w:val="hybridMultilevel"/>
    <w:tmpl w:val="A54CE560"/>
    <w:lvl w:ilvl="0" w:tplc="1618F13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D504F"/>
    <w:multiLevelType w:val="hybridMultilevel"/>
    <w:tmpl w:val="6B088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FC3D94"/>
    <w:multiLevelType w:val="hybridMultilevel"/>
    <w:tmpl w:val="D79E6B4E"/>
    <w:lvl w:ilvl="0" w:tplc="F854507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000102"/>
    <w:multiLevelType w:val="hybridMultilevel"/>
    <w:tmpl w:val="3D1259AC"/>
    <w:lvl w:ilvl="0" w:tplc="ACC22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744064"/>
    <w:multiLevelType w:val="hybridMultilevel"/>
    <w:tmpl w:val="1D58F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22BFD"/>
    <w:multiLevelType w:val="hybridMultilevel"/>
    <w:tmpl w:val="82A09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586875"/>
    <w:multiLevelType w:val="hybridMultilevel"/>
    <w:tmpl w:val="37423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412107">
    <w:abstractNumId w:val="18"/>
  </w:num>
  <w:num w:numId="2" w16cid:durableId="607740544">
    <w:abstractNumId w:val="42"/>
  </w:num>
  <w:num w:numId="3" w16cid:durableId="1603146957">
    <w:abstractNumId w:val="40"/>
  </w:num>
  <w:num w:numId="4" w16cid:durableId="2073577381">
    <w:abstractNumId w:val="29"/>
  </w:num>
  <w:num w:numId="5" w16cid:durableId="332881645">
    <w:abstractNumId w:val="20"/>
  </w:num>
  <w:num w:numId="6" w16cid:durableId="1508135988">
    <w:abstractNumId w:val="4"/>
  </w:num>
  <w:num w:numId="7" w16cid:durableId="460732104">
    <w:abstractNumId w:val="36"/>
  </w:num>
  <w:num w:numId="8" w16cid:durableId="335109494">
    <w:abstractNumId w:val="0"/>
  </w:num>
  <w:num w:numId="9" w16cid:durableId="588395498">
    <w:abstractNumId w:val="34"/>
  </w:num>
  <w:num w:numId="10" w16cid:durableId="620645141">
    <w:abstractNumId w:val="14"/>
  </w:num>
  <w:num w:numId="11" w16cid:durableId="897741098">
    <w:abstractNumId w:val="9"/>
  </w:num>
  <w:num w:numId="12" w16cid:durableId="199630874">
    <w:abstractNumId w:val="1"/>
  </w:num>
  <w:num w:numId="13" w16cid:durableId="1434938172">
    <w:abstractNumId w:val="12"/>
  </w:num>
  <w:num w:numId="14" w16cid:durableId="1785736110">
    <w:abstractNumId w:val="22"/>
  </w:num>
  <w:num w:numId="15" w16cid:durableId="2098095842">
    <w:abstractNumId w:val="35"/>
  </w:num>
  <w:num w:numId="16" w16cid:durableId="396249310">
    <w:abstractNumId w:val="21"/>
  </w:num>
  <w:num w:numId="17" w16cid:durableId="1068069972">
    <w:abstractNumId w:val="24"/>
  </w:num>
  <w:num w:numId="18" w16cid:durableId="468279300">
    <w:abstractNumId w:val="7"/>
  </w:num>
  <w:num w:numId="19" w16cid:durableId="1839807625">
    <w:abstractNumId w:val="16"/>
  </w:num>
  <w:num w:numId="20" w16cid:durableId="1633561535">
    <w:abstractNumId w:val="19"/>
  </w:num>
  <w:num w:numId="21" w16cid:durableId="1062558887">
    <w:abstractNumId w:val="11"/>
  </w:num>
  <w:num w:numId="22" w16cid:durableId="1040596306">
    <w:abstractNumId w:val="8"/>
  </w:num>
  <w:num w:numId="23" w16cid:durableId="1465269223">
    <w:abstractNumId w:val="37"/>
  </w:num>
  <w:num w:numId="24" w16cid:durableId="1429041368">
    <w:abstractNumId w:val="38"/>
  </w:num>
  <w:num w:numId="25" w16cid:durableId="252320033">
    <w:abstractNumId w:val="33"/>
  </w:num>
  <w:num w:numId="26" w16cid:durableId="255796840">
    <w:abstractNumId w:val="5"/>
  </w:num>
  <w:num w:numId="27" w16cid:durableId="1958294305">
    <w:abstractNumId w:val="39"/>
  </w:num>
  <w:num w:numId="28" w16cid:durableId="953252705">
    <w:abstractNumId w:val="2"/>
  </w:num>
  <w:num w:numId="29" w16cid:durableId="150025069">
    <w:abstractNumId w:val="6"/>
  </w:num>
  <w:num w:numId="30" w16cid:durableId="221405759">
    <w:abstractNumId w:val="27"/>
  </w:num>
  <w:num w:numId="31" w16cid:durableId="1307277353">
    <w:abstractNumId w:val="10"/>
  </w:num>
  <w:num w:numId="32" w16cid:durableId="286511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8197107">
    <w:abstractNumId w:val="13"/>
  </w:num>
  <w:num w:numId="34" w16cid:durableId="1258755385">
    <w:abstractNumId w:val="15"/>
  </w:num>
  <w:num w:numId="35" w16cid:durableId="1923835795">
    <w:abstractNumId w:val="28"/>
  </w:num>
  <w:num w:numId="36" w16cid:durableId="1838223824">
    <w:abstractNumId w:val="3"/>
  </w:num>
  <w:num w:numId="37" w16cid:durableId="93404025">
    <w:abstractNumId w:val="32"/>
  </w:num>
  <w:num w:numId="38" w16cid:durableId="779303900">
    <w:abstractNumId w:val="23"/>
  </w:num>
  <w:num w:numId="39" w16cid:durableId="59520101">
    <w:abstractNumId w:val="26"/>
  </w:num>
  <w:num w:numId="40" w16cid:durableId="2103065712">
    <w:abstractNumId w:val="30"/>
  </w:num>
  <w:num w:numId="41" w16cid:durableId="1588466163">
    <w:abstractNumId w:val="25"/>
  </w:num>
  <w:num w:numId="42" w16cid:durableId="1931501589">
    <w:abstractNumId w:val="31"/>
  </w:num>
  <w:num w:numId="43" w16cid:durableId="154933844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B7"/>
    <w:rsid w:val="00002DE4"/>
    <w:rsid w:val="00003F28"/>
    <w:rsid w:val="00004E0F"/>
    <w:rsid w:val="00005299"/>
    <w:rsid w:val="00006316"/>
    <w:rsid w:val="00012933"/>
    <w:rsid w:val="0001348E"/>
    <w:rsid w:val="00015855"/>
    <w:rsid w:val="00023C58"/>
    <w:rsid w:val="00027382"/>
    <w:rsid w:val="0003214F"/>
    <w:rsid w:val="0003700B"/>
    <w:rsid w:val="000434D0"/>
    <w:rsid w:val="000550B0"/>
    <w:rsid w:val="000553B0"/>
    <w:rsid w:val="00064576"/>
    <w:rsid w:val="00074255"/>
    <w:rsid w:val="00075119"/>
    <w:rsid w:val="00076AD2"/>
    <w:rsid w:val="00080769"/>
    <w:rsid w:val="00081391"/>
    <w:rsid w:val="00081814"/>
    <w:rsid w:val="00083801"/>
    <w:rsid w:val="00086B16"/>
    <w:rsid w:val="00090FA8"/>
    <w:rsid w:val="00093CD0"/>
    <w:rsid w:val="00094246"/>
    <w:rsid w:val="00094CE8"/>
    <w:rsid w:val="00096AE4"/>
    <w:rsid w:val="000A410E"/>
    <w:rsid w:val="000A4DD2"/>
    <w:rsid w:val="000A4FC9"/>
    <w:rsid w:val="000A7450"/>
    <w:rsid w:val="000B02EC"/>
    <w:rsid w:val="000B589C"/>
    <w:rsid w:val="000C0F1A"/>
    <w:rsid w:val="000C3A10"/>
    <w:rsid w:val="000C3D91"/>
    <w:rsid w:val="000C4454"/>
    <w:rsid w:val="000C58D3"/>
    <w:rsid w:val="000D0B29"/>
    <w:rsid w:val="000D3C0F"/>
    <w:rsid w:val="000D4AAC"/>
    <w:rsid w:val="000D5F17"/>
    <w:rsid w:val="000D6B57"/>
    <w:rsid w:val="000E6F59"/>
    <w:rsid w:val="000E6FDC"/>
    <w:rsid w:val="000F5287"/>
    <w:rsid w:val="00101AF7"/>
    <w:rsid w:val="00106A44"/>
    <w:rsid w:val="00106AD2"/>
    <w:rsid w:val="00106F44"/>
    <w:rsid w:val="00110E5A"/>
    <w:rsid w:val="00111CC5"/>
    <w:rsid w:val="00112CB6"/>
    <w:rsid w:val="00116190"/>
    <w:rsid w:val="00117C19"/>
    <w:rsid w:val="0012559F"/>
    <w:rsid w:val="001257BE"/>
    <w:rsid w:val="001265D4"/>
    <w:rsid w:val="00126EF2"/>
    <w:rsid w:val="00134A23"/>
    <w:rsid w:val="00134B1F"/>
    <w:rsid w:val="001401A9"/>
    <w:rsid w:val="00140953"/>
    <w:rsid w:val="00147454"/>
    <w:rsid w:val="001474D0"/>
    <w:rsid w:val="00150070"/>
    <w:rsid w:val="0015075D"/>
    <w:rsid w:val="0015452C"/>
    <w:rsid w:val="00155C5C"/>
    <w:rsid w:val="00155DF3"/>
    <w:rsid w:val="00156B1D"/>
    <w:rsid w:val="0016226E"/>
    <w:rsid w:val="001630B8"/>
    <w:rsid w:val="001644D9"/>
    <w:rsid w:val="00170037"/>
    <w:rsid w:val="001734B8"/>
    <w:rsid w:val="00175F18"/>
    <w:rsid w:val="0018106F"/>
    <w:rsid w:val="00182B89"/>
    <w:rsid w:val="001843BA"/>
    <w:rsid w:val="0018499E"/>
    <w:rsid w:val="00187FDE"/>
    <w:rsid w:val="0019445D"/>
    <w:rsid w:val="0019750C"/>
    <w:rsid w:val="001A15B1"/>
    <w:rsid w:val="001A1FF9"/>
    <w:rsid w:val="001A476D"/>
    <w:rsid w:val="001A63E9"/>
    <w:rsid w:val="001A71EA"/>
    <w:rsid w:val="001C2AF7"/>
    <w:rsid w:val="001C3D8F"/>
    <w:rsid w:val="001C41EB"/>
    <w:rsid w:val="001D170D"/>
    <w:rsid w:val="001E0160"/>
    <w:rsid w:val="001E079A"/>
    <w:rsid w:val="001E238A"/>
    <w:rsid w:val="001E2BB8"/>
    <w:rsid w:val="001F47F4"/>
    <w:rsid w:val="001F4E59"/>
    <w:rsid w:val="001F648B"/>
    <w:rsid w:val="0020077E"/>
    <w:rsid w:val="00200DBA"/>
    <w:rsid w:val="00200E32"/>
    <w:rsid w:val="00204CB0"/>
    <w:rsid w:val="00205251"/>
    <w:rsid w:val="002055B0"/>
    <w:rsid w:val="00207273"/>
    <w:rsid w:val="0020789F"/>
    <w:rsid w:val="00210D49"/>
    <w:rsid w:val="00211E03"/>
    <w:rsid w:val="002176C2"/>
    <w:rsid w:val="0022068F"/>
    <w:rsid w:val="00220B09"/>
    <w:rsid w:val="00222080"/>
    <w:rsid w:val="00232EAC"/>
    <w:rsid w:val="002352F5"/>
    <w:rsid w:val="00237640"/>
    <w:rsid w:val="00241273"/>
    <w:rsid w:val="00245566"/>
    <w:rsid w:val="00247D2F"/>
    <w:rsid w:val="00250A68"/>
    <w:rsid w:val="00250BA2"/>
    <w:rsid w:val="002515C9"/>
    <w:rsid w:val="00254B71"/>
    <w:rsid w:val="00255DB0"/>
    <w:rsid w:val="0026621B"/>
    <w:rsid w:val="002709C2"/>
    <w:rsid w:val="00272D7B"/>
    <w:rsid w:val="002734CD"/>
    <w:rsid w:val="002756B3"/>
    <w:rsid w:val="002763E6"/>
    <w:rsid w:val="00281194"/>
    <w:rsid w:val="00282F37"/>
    <w:rsid w:val="00284E3E"/>
    <w:rsid w:val="00286B4B"/>
    <w:rsid w:val="00287D46"/>
    <w:rsid w:val="0029605D"/>
    <w:rsid w:val="00297B04"/>
    <w:rsid w:val="002A1358"/>
    <w:rsid w:val="002A15C7"/>
    <w:rsid w:val="002A435D"/>
    <w:rsid w:val="002A6302"/>
    <w:rsid w:val="002B3D03"/>
    <w:rsid w:val="002B3DFA"/>
    <w:rsid w:val="002B3EF5"/>
    <w:rsid w:val="002B53D2"/>
    <w:rsid w:val="002B6306"/>
    <w:rsid w:val="002B75A0"/>
    <w:rsid w:val="002C690D"/>
    <w:rsid w:val="002D3A8C"/>
    <w:rsid w:val="002D3CE7"/>
    <w:rsid w:val="002D53B7"/>
    <w:rsid w:val="002D5B94"/>
    <w:rsid w:val="002D6BAA"/>
    <w:rsid w:val="002E0AC7"/>
    <w:rsid w:val="002E1360"/>
    <w:rsid w:val="002F3940"/>
    <w:rsid w:val="002F4503"/>
    <w:rsid w:val="002F4E4B"/>
    <w:rsid w:val="002F56CC"/>
    <w:rsid w:val="002F676F"/>
    <w:rsid w:val="0030421E"/>
    <w:rsid w:val="0030428A"/>
    <w:rsid w:val="003049CC"/>
    <w:rsid w:val="00306BE1"/>
    <w:rsid w:val="00307E78"/>
    <w:rsid w:val="003118A8"/>
    <w:rsid w:val="00316B3E"/>
    <w:rsid w:val="00321AB3"/>
    <w:rsid w:val="00323540"/>
    <w:rsid w:val="0033013E"/>
    <w:rsid w:val="00340085"/>
    <w:rsid w:val="0034192D"/>
    <w:rsid w:val="003444B6"/>
    <w:rsid w:val="00345CB2"/>
    <w:rsid w:val="00346D8F"/>
    <w:rsid w:val="0035441D"/>
    <w:rsid w:val="003551E0"/>
    <w:rsid w:val="00360013"/>
    <w:rsid w:val="0036019A"/>
    <w:rsid w:val="00365E74"/>
    <w:rsid w:val="00366D2E"/>
    <w:rsid w:val="0037036C"/>
    <w:rsid w:val="00373EAD"/>
    <w:rsid w:val="003744DB"/>
    <w:rsid w:val="00374E51"/>
    <w:rsid w:val="00376C16"/>
    <w:rsid w:val="00383337"/>
    <w:rsid w:val="0038419B"/>
    <w:rsid w:val="00386DA1"/>
    <w:rsid w:val="00386E99"/>
    <w:rsid w:val="003912C7"/>
    <w:rsid w:val="003923FE"/>
    <w:rsid w:val="00396A0F"/>
    <w:rsid w:val="00396C61"/>
    <w:rsid w:val="003A4BB7"/>
    <w:rsid w:val="003A6CF2"/>
    <w:rsid w:val="003B1364"/>
    <w:rsid w:val="003C2376"/>
    <w:rsid w:val="003C4E90"/>
    <w:rsid w:val="003C560C"/>
    <w:rsid w:val="003C77A0"/>
    <w:rsid w:val="003D019D"/>
    <w:rsid w:val="003D566A"/>
    <w:rsid w:val="003D7061"/>
    <w:rsid w:val="003D7C44"/>
    <w:rsid w:val="003E2E4D"/>
    <w:rsid w:val="003E3765"/>
    <w:rsid w:val="003F5C65"/>
    <w:rsid w:val="004047E3"/>
    <w:rsid w:val="004051C0"/>
    <w:rsid w:val="0040719C"/>
    <w:rsid w:val="004121A0"/>
    <w:rsid w:val="00415275"/>
    <w:rsid w:val="0041693F"/>
    <w:rsid w:val="00420E14"/>
    <w:rsid w:val="00421631"/>
    <w:rsid w:val="0042789A"/>
    <w:rsid w:val="0043617C"/>
    <w:rsid w:val="0043620A"/>
    <w:rsid w:val="004372C5"/>
    <w:rsid w:val="004374B7"/>
    <w:rsid w:val="00454D4E"/>
    <w:rsid w:val="00456CA2"/>
    <w:rsid w:val="0046115A"/>
    <w:rsid w:val="004641B5"/>
    <w:rsid w:val="00464DB3"/>
    <w:rsid w:val="00475A9E"/>
    <w:rsid w:val="004832E6"/>
    <w:rsid w:val="004855B7"/>
    <w:rsid w:val="00492C5F"/>
    <w:rsid w:val="004947FF"/>
    <w:rsid w:val="00494E18"/>
    <w:rsid w:val="00497F6D"/>
    <w:rsid w:val="004A3048"/>
    <w:rsid w:val="004A6BBA"/>
    <w:rsid w:val="004A71B5"/>
    <w:rsid w:val="004B2273"/>
    <w:rsid w:val="004B22FA"/>
    <w:rsid w:val="004B43D7"/>
    <w:rsid w:val="004B6745"/>
    <w:rsid w:val="004B7E29"/>
    <w:rsid w:val="004C1A52"/>
    <w:rsid w:val="004C2E7C"/>
    <w:rsid w:val="004C47F7"/>
    <w:rsid w:val="004C6493"/>
    <w:rsid w:val="004C6891"/>
    <w:rsid w:val="004C6E0D"/>
    <w:rsid w:val="004C7051"/>
    <w:rsid w:val="004D02DB"/>
    <w:rsid w:val="004D1270"/>
    <w:rsid w:val="004D2794"/>
    <w:rsid w:val="004D3F5E"/>
    <w:rsid w:val="004D4D8E"/>
    <w:rsid w:val="004E41D2"/>
    <w:rsid w:val="004E6AE1"/>
    <w:rsid w:val="004F46B4"/>
    <w:rsid w:val="00503E52"/>
    <w:rsid w:val="005040EC"/>
    <w:rsid w:val="00504EB8"/>
    <w:rsid w:val="00513B05"/>
    <w:rsid w:val="00517779"/>
    <w:rsid w:val="00524A17"/>
    <w:rsid w:val="0052598F"/>
    <w:rsid w:val="00526686"/>
    <w:rsid w:val="00530D5E"/>
    <w:rsid w:val="00533DA4"/>
    <w:rsid w:val="0054084D"/>
    <w:rsid w:val="00541ADE"/>
    <w:rsid w:val="005435A5"/>
    <w:rsid w:val="005437CA"/>
    <w:rsid w:val="00545176"/>
    <w:rsid w:val="005534A7"/>
    <w:rsid w:val="005634D1"/>
    <w:rsid w:val="00563F44"/>
    <w:rsid w:val="005677B6"/>
    <w:rsid w:val="00572DC6"/>
    <w:rsid w:val="00573513"/>
    <w:rsid w:val="00580076"/>
    <w:rsid w:val="0058229F"/>
    <w:rsid w:val="00586033"/>
    <w:rsid w:val="00586252"/>
    <w:rsid w:val="005873B1"/>
    <w:rsid w:val="00596369"/>
    <w:rsid w:val="005B1030"/>
    <w:rsid w:val="005B43A8"/>
    <w:rsid w:val="005B452A"/>
    <w:rsid w:val="005B56CB"/>
    <w:rsid w:val="005C0B35"/>
    <w:rsid w:val="005C4356"/>
    <w:rsid w:val="005D3C03"/>
    <w:rsid w:val="005E05B8"/>
    <w:rsid w:val="005E4B1D"/>
    <w:rsid w:val="005E6309"/>
    <w:rsid w:val="005E6F9A"/>
    <w:rsid w:val="005F22EE"/>
    <w:rsid w:val="005F3CC1"/>
    <w:rsid w:val="005F51CA"/>
    <w:rsid w:val="005F5700"/>
    <w:rsid w:val="005F624B"/>
    <w:rsid w:val="00600AFB"/>
    <w:rsid w:val="00610161"/>
    <w:rsid w:val="00621B4D"/>
    <w:rsid w:val="00622473"/>
    <w:rsid w:val="006239C0"/>
    <w:rsid w:val="00626917"/>
    <w:rsid w:val="0063149D"/>
    <w:rsid w:val="00631635"/>
    <w:rsid w:val="00636152"/>
    <w:rsid w:val="00636CB3"/>
    <w:rsid w:val="006372F0"/>
    <w:rsid w:val="00637469"/>
    <w:rsid w:val="00645C63"/>
    <w:rsid w:val="00645E1C"/>
    <w:rsid w:val="00650BE4"/>
    <w:rsid w:val="00666BA7"/>
    <w:rsid w:val="0067182F"/>
    <w:rsid w:val="006735CC"/>
    <w:rsid w:val="00673E45"/>
    <w:rsid w:val="00675C28"/>
    <w:rsid w:val="0068529C"/>
    <w:rsid w:val="00686F6B"/>
    <w:rsid w:val="00690234"/>
    <w:rsid w:val="00691D6E"/>
    <w:rsid w:val="006A20F0"/>
    <w:rsid w:val="006A699A"/>
    <w:rsid w:val="006A7148"/>
    <w:rsid w:val="006A74DF"/>
    <w:rsid w:val="006B23C4"/>
    <w:rsid w:val="006B4596"/>
    <w:rsid w:val="006B47D3"/>
    <w:rsid w:val="006C24F1"/>
    <w:rsid w:val="006C3A0E"/>
    <w:rsid w:val="006C46DF"/>
    <w:rsid w:val="006D1542"/>
    <w:rsid w:val="006D4B2B"/>
    <w:rsid w:val="006D53FD"/>
    <w:rsid w:val="006D5893"/>
    <w:rsid w:val="006D598C"/>
    <w:rsid w:val="006D726C"/>
    <w:rsid w:val="006D7FE5"/>
    <w:rsid w:val="006E178B"/>
    <w:rsid w:val="006E450F"/>
    <w:rsid w:val="006F04B4"/>
    <w:rsid w:val="006F470E"/>
    <w:rsid w:val="00701011"/>
    <w:rsid w:val="0070135E"/>
    <w:rsid w:val="0070173A"/>
    <w:rsid w:val="00701CD0"/>
    <w:rsid w:val="00701E61"/>
    <w:rsid w:val="0070381F"/>
    <w:rsid w:val="00710A4D"/>
    <w:rsid w:val="0071679E"/>
    <w:rsid w:val="00717FBF"/>
    <w:rsid w:val="00723058"/>
    <w:rsid w:val="0072663A"/>
    <w:rsid w:val="00730B48"/>
    <w:rsid w:val="0073427D"/>
    <w:rsid w:val="007347E0"/>
    <w:rsid w:val="007354E9"/>
    <w:rsid w:val="00736F61"/>
    <w:rsid w:val="00741277"/>
    <w:rsid w:val="007434DB"/>
    <w:rsid w:val="00743F47"/>
    <w:rsid w:val="00745F25"/>
    <w:rsid w:val="007472FC"/>
    <w:rsid w:val="007512E9"/>
    <w:rsid w:val="007570E5"/>
    <w:rsid w:val="00761E8E"/>
    <w:rsid w:val="0076368B"/>
    <w:rsid w:val="00763713"/>
    <w:rsid w:val="007711A4"/>
    <w:rsid w:val="007720E2"/>
    <w:rsid w:val="00773649"/>
    <w:rsid w:val="00786562"/>
    <w:rsid w:val="00792560"/>
    <w:rsid w:val="00797A7C"/>
    <w:rsid w:val="007A3EDD"/>
    <w:rsid w:val="007A4976"/>
    <w:rsid w:val="007A5794"/>
    <w:rsid w:val="007B3B61"/>
    <w:rsid w:val="007C0CE0"/>
    <w:rsid w:val="007C2A36"/>
    <w:rsid w:val="007D0405"/>
    <w:rsid w:val="007D30A7"/>
    <w:rsid w:val="007E5E0C"/>
    <w:rsid w:val="007F2088"/>
    <w:rsid w:val="007F4CFA"/>
    <w:rsid w:val="007F5260"/>
    <w:rsid w:val="007F7269"/>
    <w:rsid w:val="0080098A"/>
    <w:rsid w:val="008022E2"/>
    <w:rsid w:val="008249D2"/>
    <w:rsid w:val="00825B5C"/>
    <w:rsid w:val="00826C6B"/>
    <w:rsid w:val="00836337"/>
    <w:rsid w:val="008434D1"/>
    <w:rsid w:val="0084356A"/>
    <w:rsid w:val="008456A0"/>
    <w:rsid w:val="00850E7B"/>
    <w:rsid w:val="00852A05"/>
    <w:rsid w:val="00852A9A"/>
    <w:rsid w:val="00854B6A"/>
    <w:rsid w:val="00855236"/>
    <w:rsid w:val="00855429"/>
    <w:rsid w:val="00855565"/>
    <w:rsid w:val="0086204E"/>
    <w:rsid w:val="00862F13"/>
    <w:rsid w:val="00875E29"/>
    <w:rsid w:val="00876EEA"/>
    <w:rsid w:val="00880E00"/>
    <w:rsid w:val="008832B7"/>
    <w:rsid w:val="0088779E"/>
    <w:rsid w:val="008A15AC"/>
    <w:rsid w:val="008A5289"/>
    <w:rsid w:val="008B46D6"/>
    <w:rsid w:val="008B7D49"/>
    <w:rsid w:val="008C3A03"/>
    <w:rsid w:val="008C49FB"/>
    <w:rsid w:val="008C5501"/>
    <w:rsid w:val="008D3E06"/>
    <w:rsid w:val="008D49EB"/>
    <w:rsid w:val="008D5A6D"/>
    <w:rsid w:val="008D7007"/>
    <w:rsid w:val="008D7285"/>
    <w:rsid w:val="008D7D98"/>
    <w:rsid w:val="008E0BCE"/>
    <w:rsid w:val="008E0FAC"/>
    <w:rsid w:val="008E288A"/>
    <w:rsid w:val="008E7595"/>
    <w:rsid w:val="008F0D27"/>
    <w:rsid w:val="0090020B"/>
    <w:rsid w:val="00903650"/>
    <w:rsid w:val="00905DCC"/>
    <w:rsid w:val="00907E58"/>
    <w:rsid w:val="00920D8E"/>
    <w:rsid w:val="0092174B"/>
    <w:rsid w:val="009237AE"/>
    <w:rsid w:val="00925C0E"/>
    <w:rsid w:val="00926DD4"/>
    <w:rsid w:val="00934100"/>
    <w:rsid w:val="0093536E"/>
    <w:rsid w:val="00940982"/>
    <w:rsid w:val="009449C3"/>
    <w:rsid w:val="0094670C"/>
    <w:rsid w:val="009477B0"/>
    <w:rsid w:val="00951813"/>
    <w:rsid w:val="009535E4"/>
    <w:rsid w:val="0095686D"/>
    <w:rsid w:val="00956F82"/>
    <w:rsid w:val="0096153E"/>
    <w:rsid w:val="009707A1"/>
    <w:rsid w:val="00974523"/>
    <w:rsid w:val="00974D35"/>
    <w:rsid w:val="00976448"/>
    <w:rsid w:val="00977E51"/>
    <w:rsid w:val="00977E9A"/>
    <w:rsid w:val="00980053"/>
    <w:rsid w:val="00982182"/>
    <w:rsid w:val="009860BC"/>
    <w:rsid w:val="009861CC"/>
    <w:rsid w:val="009931D5"/>
    <w:rsid w:val="00996E8A"/>
    <w:rsid w:val="009A0645"/>
    <w:rsid w:val="009A21C1"/>
    <w:rsid w:val="009A37CC"/>
    <w:rsid w:val="009A3F01"/>
    <w:rsid w:val="009A40F7"/>
    <w:rsid w:val="009A56F7"/>
    <w:rsid w:val="009A6351"/>
    <w:rsid w:val="009B48C7"/>
    <w:rsid w:val="009B6EC1"/>
    <w:rsid w:val="009C10C0"/>
    <w:rsid w:val="009C4F89"/>
    <w:rsid w:val="009C6BFB"/>
    <w:rsid w:val="009C7EC3"/>
    <w:rsid w:val="009D0E7C"/>
    <w:rsid w:val="009D4449"/>
    <w:rsid w:val="009D6502"/>
    <w:rsid w:val="009E2647"/>
    <w:rsid w:val="009E4BC2"/>
    <w:rsid w:val="009E63B6"/>
    <w:rsid w:val="009F1794"/>
    <w:rsid w:val="009F2417"/>
    <w:rsid w:val="00A0088C"/>
    <w:rsid w:val="00A014B4"/>
    <w:rsid w:val="00A04800"/>
    <w:rsid w:val="00A04D5B"/>
    <w:rsid w:val="00A05623"/>
    <w:rsid w:val="00A0788C"/>
    <w:rsid w:val="00A10265"/>
    <w:rsid w:val="00A10E1F"/>
    <w:rsid w:val="00A15521"/>
    <w:rsid w:val="00A17509"/>
    <w:rsid w:val="00A177FF"/>
    <w:rsid w:val="00A21E74"/>
    <w:rsid w:val="00A23DEB"/>
    <w:rsid w:val="00A2686E"/>
    <w:rsid w:val="00A3040D"/>
    <w:rsid w:val="00A34F18"/>
    <w:rsid w:val="00A37A5C"/>
    <w:rsid w:val="00A50383"/>
    <w:rsid w:val="00A60C5D"/>
    <w:rsid w:val="00A61264"/>
    <w:rsid w:val="00A65A44"/>
    <w:rsid w:val="00A71775"/>
    <w:rsid w:val="00A76261"/>
    <w:rsid w:val="00A8142F"/>
    <w:rsid w:val="00A82491"/>
    <w:rsid w:val="00A838A3"/>
    <w:rsid w:val="00A8575F"/>
    <w:rsid w:val="00A8765E"/>
    <w:rsid w:val="00A91AEF"/>
    <w:rsid w:val="00A92C65"/>
    <w:rsid w:val="00A948F4"/>
    <w:rsid w:val="00A9577B"/>
    <w:rsid w:val="00A95F94"/>
    <w:rsid w:val="00AA1EFB"/>
    <w:rsid w:val="00AA3F48"/>
    <w:rsid w:val="00AA5B78"/>
    <w:rsid w:val="00AB0D10"/>
    <w:rsid w:val="00AB0F36"/>
    <w:rsid w:val="00AB4A5F"/>
    <w:rsid w:val="00AB6871"/>
    <w:rsid w:val="00AB69A8"/>
    <w:rsid w:val="00AB7D09"/>
    <w:rsid w:val="00AC040A"/>
    <w:rsid w:val="00AC3175"/>
    <w:rsid w:val="00AD2064"/>
    <w:rsid w:val="00AD21BF"/>
    <w:rsid w:val="00AD37D2"/>
    <w:rsid w:val="00AD398D"/>
    <w:rsid w:val="00AE1832"/>
    <w:rsid w:val="00AE2F1F"/>
    <w:rsid w:val="00AE42C7"/>
    <w:rsid w:val="00AE7E51"/>
    <w:rsid w:val="00AF3D68"/>
    <w:rsid w:val="00AF5698"/>
    <w:rsid w:val="00AF7F8B"/>
    <w:rsid w:val="00B00D60"/>
    <w:rsid w:val="00B02F36"/>
    <w:rsid w:val="00B04DC9"/>
    <w:rsid w:val="00B07463"/>
    <w:rsid w:val="00B161F6"/>
    <w:rsid w:val="00B23440"/>
    <w:rsid w:val="00B24200"/>
    <w:rsid w:val="00B2680D"/>
    <w:rsid w:val="00B31273"/>
    <w:rsid w:val="00B35BC8"/>
    <w:rsid w:val="00B43587"/>
    <w:rsid w:val="00B46A9C"/>
    <w:rsid w:val="00B51861"/>
    <w:rsid w:val="00B5495D"/>
    <w:rsid w:val="00B54970"/>
    <w:rsid w:val="00B5519B"/>
    <w:rsid w:val="00B55E68"/>
    <w:rsid w:val="00B656FE"/>
    <w:rsid w:val="00B65A58"/>
    <w:rsid w:val="00B672E7"/>
    <w:rsid w:val="00B6731E"/>
    <w:rsid w:val="00B74B35"/>
    <w:rsid w:val="00B76177"/>
    <w:rsid w:val="00B765DB"/>
    <w:rsid w:val="00B77B79"/>
    <w:rsid w:val="00B77D46"/>
    <w:rsid w:val="00B908BC"/>
    <w:rsid w:val="00B9463E"/>
    <w:rsid w:val="00B95888"/>
    <w:rsid w:val="00BA3A0C"/>
    <w:rsid w:val="00BA6857"/>
    <w:rsid w:val="00BB02A6"/>
    <w:rsid w:val="00BB20FC"/>
    <w:rsid w:val="00BB33D2"/>
    <w:rsid w:val="00BB3A47"/>
    <w:rsid w:val="00BC3594"/>
    <w:rsid w:val="00BC42A9"/>
    <w:rsid w:val="00BC56C4"/>
    <w:rsid w:val="00BD22F1"/>
    <w:rsid w:val="00BD4E63"/>
    <w:rsid w:val="00BD50DC"/>
    <w:rsid w:val="00BD73AE"/>
    <w:rsid w:val="00BD74DF"/>
    <w:rsid w:val="00BE0244"/>
    <w:rsid w:val="00BE1ECD"/>
    <w:rsid w:val="00BE21C1"/>
    <w:rsid w:val="00BE46BA"/>
    <w:rsid w:val="00BF1F3F"/>
    <w:rsid w:val="00BF2358"/>
    <w:rsid w:val="00BF374A"/>
    <w:rsid w:val="00BF65DB"/>
    <w:rsid w:val="00C126A1"/>
    <w:rsid w:val="00C153D0"/>
    <w:rsid w:val="00C160FA"/>
    <w:rsid w:val="00C171F1"/>
    <w:rsid w:val="00C2088B"/>
    <w:rsid w:val="00C275BB"/>
    <w:rsid w:val="00C309AA"/>
    <w:rsid w:val="00C314CA"/>
    <w:rsid w:val="00C34F1A"/>
    <w:rsid w:val="00C50AC0"/>
    <w:rsid w:val="00C5551E"/>
    <w:rsid w:val="00C55B51"/>
    <w:rsid w:val="00C64E70"/>
    <w:rsid w:val="00C659A5"/>
    <w:rsid w:val="00C66806"/>
    <w:rsid w:val="00C66E46"/>
    <w:rsid w:val="00C67E3D"/>
    <w:rsid w:val="00C7038C"/>
    <w:rsid w:val="00C70BA4"/>
    <w:rsid w:val="00C72D58"/>
    <w:rsid w:val="00C76A81"/>
    <w:rsid w:val="00C7704F"/>
    <w:rsid w:val="00C82F11"/>
    <w:rsid w:val="00C864D3"/>
    <w:rsid w:val="00C9256C"/>
    <w:rsid w:val="00C93DDF"/>
    <w:rsid w:val="00C941FB"/>
    <w:rsid w:val="00C94266"/>
    <w:rsid w:val="00C95B7E"/>
    <w:rsid w:val="00C96685"/>
    <w:rsid w:val="00C9685A"/>
    <w:rsid w:val="00CA53CF"/>
    <w:rsid w:val="00CA75A8"/>
    <w:rsid w:val="00CB20CB"/>
    <w:rsid w:val="00CB44F4"/>
    <w:rsid w:val="00CB6B50"/>
    <w:rsid w:val="00CC740E"/>
    <w:rsid w:val="00CC7E4B"/>
    <w:rsid w:val="00CD1073"/>
    <w:rsid w:val="00CD7992"/>
    <w:rsid w:val="00CE26DB"/>
    <w:rsid w:val="00CE2F13"/>
    <w:rsid w:val="00CE5589"/>
    <w:rsid w:val="00D02B48"/>
    <w:rsid w:val="00D0436F"/>
    <w:rsid w:val="00D07D2D"/>
    <w:rsid w:val="00D113A7"/>
    <w:rsid w:val="00D11425"/>
    <w:rsid w:val="00D13988"/>
    <w:rsid w:val="00D176F6"/>
    <w:rsid w:val="00D203CA"/>
    <w:rsid w:val="00D27D90"/>
    <w:rsid w:val="00D31321"/>
    <w:rsid w:val="00D4180F"/>
    <w:rsid w:val="00D44E87"/>
    <w:rsid w:val="00D47C4E"/>
    <w:rsid w:val="00D50185"/>
    <w:rsid w:val="00D51547"/>
    <w:rsid w:val="00D52505"/>
    <w:rsid w:val="00D63557"/>
    <w:rsid w:val="00D63764"/>
    <w:rsid w:val="00D65A74"/>
    <w:rsid w:val="00D7088B"/>
    <w:rsid w:val="00D74438"/>
    <w:rsid w:val="00D77122"/>
    <w:rsid w:val="00D85FFE"/>
    <w:rsid w:val="00D866EA"/>
    <w:rsid w:val="00D87E84"/>
    <w:rsid w:val="00D90372"/>
    <w:rsid w:val="00D905A8"/>
    <w:rsid w:val="00D9077E"/>
    <w:rsid w:val="00D929D3"/>
    <w:rsid w:val="00D94262"/>
    <w:rsid w:val="00D945BC"/>
    <w:rsid w:val="00D96B72"/>
    <w:rsid w:val="00D976E9"/>
    <w:rsid w:val="00DA4B0A"/>
    <w:rsid w:val="00DB362D"/>
    <w:rsid w:val="00DC6FF3"/>
    <w:rsid w:val="00DD382C"/>
    <w:rsid w:val="00DD69EB"/>
    <w:rsid w:val="00DD7979"/>
    <w:rsid w:val="00DE0E16"/>
    <w:rsid w:val="00DE4BAC"/>
    <w:rsid w:val="00DF1FC5"/>
    <w:rsid w:val="00DF24FC"/>
    <w:rsid w:val="00DF3195"/>
    <w:rsid w:val="00DF5DCC"/>
    <w:rsid w:val="00DF66A7"/>
    <w:rsid w:val="00E00864"/>
    <w:rsid w:val="00E027D5"/>
    <w:rsid w:val="00E03D28"/>
    <w:rsid w:val="00E04A6C"/>
    <w:rsid w:val="00E068CC"/>
    <w:rsid w:val="00E11725"/>
    <w:rsid w:val="00E176DA"/>
    <w:rsid w:val="00E21720"/>
    <w:rsid w:val="00E21FD9"/>
    <w:rsid w:val="00E21FE2"/>
    <w:rsid w:val="00E31026"/>
    <w:rsid w:val="00E3587B"/>
    <w:rsid w:val="00E3708E"/>
    <w:rsid w:val="00E402FB"/>
    <w:rsid w:val="00E43D9A"/>
    <w:rsid w:val="00E43E50"/>
    <w:rsid w:val="00E45DCE"/>
    <w:rsid w:val="00E47B33"/>
    <w:rsid w:val="00E51EC3"/>
    <w:rsid w:val="00E52C6C"/>
    <w:rsid w:val="00E55433"/>
    <w:rsid w:val="00E55634"/>
    <w:rsid w:val="00E55BC4"/>
    <w:rsid w:val="00E55CFC"/>
    <w:rsid w:val="00E576FD"/>
    <w:rsid w:val="00E6172A"/>
    <w:rsid w:val="00E67209"/>
    <w:rsid w:val="00E70065"/>
    <w:rsid w:val="00E70515"/>
    <w:rsid w:val="00E74CF1"/>
    <w:rsid w:val="00E82F0D"/>
    <w:rsid w:val="00E8624E"/>
    <w:rsid w:val="00E906BE"/>
    <w:rsid w:val="00E914AF"/>
    <w:rsid w:val="00E91B21"/>
    <w:rsid w:val="00E95CC1"/>
    <w:rsid w:val="00EA592F"/>
    <w:rsid w:val="00EC31E4"/>
    <w:rsid w:val="00EC3C12"/>
    <w:rsid w:val="00ED1800"/>
    <w:rsid w:val="00ED47FC"/>
    <w:rsid w:val="00ED5BF7"/>
    <w:rsid w:val="00ED6768"/>
    <w:rsid w:val="00ED7ED3"/>
    <w:rsid w:val="00EE77F9"/>
    <w:rsid w:val="00EF21C7"/>
    <w:rsid w:val="00EF29D0"/>
    <w:rsid w:val="00F00CB3"/>
    <w:rsid w:val="00F14B41"/>
    <w:rsid w:val="00F1586B"/>
    <w:rsid w:val="00F25D74"/>
    <w:rsid w:val="00F26000"/>
    <w:rsid w:val="00F3332D"/>
    <w:rsid w:val="00F341CA"/>
    <w:rsid w:val="00F34A32"/>
    <w:rsid w:val="00F372E3"/>
    <w:rsid w:val="00F43495"/>
    <w:rsid w:val="00F454EA"/>
    <w:rsid w:val="00F4558B"/>
    <w:rsid w:val="00F50840"/>
    <w:rsid w:val="00F50AF8"/>
    <w:rsid w:val="00F519A6"/>
    <w:rsid w:val="00F6004E"/>
    <w:rsid w:val="00F639DD"/>
    <w:rsid w:val="00F67E64"/>
    <w:rsid w:val="00F71EDE"/>
    <w:rsid w:val="00F74190"/>
    <w:rsid w:val="00F8458C"/>
    <w:rsid w:val="00F918B3"/>
    <w:rsid w:val="00FA27D1"/>
    <w:rsid w:val="00FA3770"/>
    <w:rsid w:val="00FA3975"/>
    <w:rsid w:val="00FA3991"/>
    <w:rsid w:val="00FB13A1"/>
    <w:rsid w:val="00FB15C9"/>
    <w:rsid w:val="00FB2E43"/>
    <w:rsid w:val="00FB3779"/>
    <w:rsid w:val="00FB595B"/>
    <w:rsid w:val="00FB7DAF"/>
    <w:rsid w:val="00FC7E6B"/>
    <w:rsid w:val="00FD1CE1"/>
    <w:rsid w:val="00FD4026"/>
    <w:rsid w:val="00FE0607"/>
    <w:rsid w:val="00FE2F3A"/>
    <w:rsid w:val="00FE356B"/>
    <w:rsid w:val="00FE795F"/>
    <w:rsid w:val="00FE7E1F"/>
    <w:rsid w:val="00FF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4AD61"/>
  <w15:docId w15:val="{20164C30-F237-40DA-BF98-AF64A878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D1"/>
    <w:rPr>
      <w:rFonts w:ascii="Verdana" w:eastAsia="Verdana" w:hAnsi="Verdana" w:cs="Verdana"/>
    </w:rPr>
  </w:style>
  <w:style w:type="paragraph" w:styleId="Heading1">
    <w:name w:val="heading 1"/>
    <w:basedOn w:val="Normal"/>
    <w:link w:val="Heading1Char"/>
    <w:uiPriority w:val="9"/>
    <w:qFormat/>
    <w:pPr>
      <w:ind w:left="836" w:hanging="72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836" w:hanging="720"/>
    </w:pPr>
    <w:rPr>
      <w:u w:val="single" w:color="000000"/>
    </w:rPr>
  </w:style>
  <w:style w:type="paragraph" w:customStyle="1" w:styleId="TableParagraph">
    <w:name w:val="Table Paragraph"/>
    <w:basedOn w:val="Normal"/>
    <w:uiPriority w:val="1"/>
    <w:qFormat/>
  </w:style>
  <w:style w:type="paragraph" w:customStyle="1" w:styleId="Normal1">
    <w:name w:val="Normal1"/>
    <w:rsid w:val="00210D49"/>
    <w:pPr>
      <w:widowControl/>
      <w:pBdr>
        <w:top w:val="nil"/>
        <w:left w:val="nil"/>
        <w:bottom w:val="nil"/>
        <w:right w:val="nil"/>
        <w:between w:val="nil"/>
      </w:pBdr>
      <w:autoSpaceDE/>
      <w:autoSpaceDN/>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0C4454"/>
    <w:rPr>
      <w:color w:val="0000FF"/>
      <w:u w:val="single"/>
    </w:rPr>
  </w:style>
  <w:style w:type="character" w:styleId="UnresolvedMention">
    <w:name w:val="Unresolved Mention"/>
    <w:basedOn w:val="DefaultParagraphFont"/>
    <w:uiPriority w:val="99"/>
    <w:semiHidden/>
    <w:unhideWhenUsed/>
    <w:rsid w:val="000C4454"/>
    <w:rPr>
      <w:color w:val="605E5C"/>
      <w:shd w:val="clear" w:color="auto" w:fill="E1DFDD"/>
    </w:rPr>
  </w:style>
  <w:style w:type="paragraph" w:styleId="BalloonText">
    <w:name w:val="Balloon Text"/>
    <w:basedOn w:val="Normal"/>
    <w:link w:val="BalloonTextChar"/>
    <w:uiPriority w:val="99"/>
    <w:semiHidden/>
    <w:unhideWhenUsed/>
    <w:rsid w:val="00386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E99"/>
    <w:rPr>
      <w:rFonts w:ascii="Segoe UI" w:eastAsia="Verdana" w:hAnsi="Segoe UI" w:cs="Segoe UI"/>
      <w:sz w:val="18"/>
      <w:szCs w:val="18"/>
    </w:rPr>
  </w:style>
  <w:style w:type="character" w:customStyle="1" w:styleId="il">
    <w:name w:val="il"/>
    <w:basedOn w:val="DefaultParagraphFont"/>
    <w:rsid w:val="0067182F"/>
  </w:style>
  <w:style w:type="character" w:styleId="LineNumber">
    <w:name w:val="line number"/>
    <w:basedOn w:val="DefaultParagraphFont"/>
    <w:uiPriority w:val="99"/>
    <w:semiHidden/>
    <w:unhideWhenUsed/>
    <w:rsid w:val="004F46B4"/>
  </w:style>
  <w:style w:type="character" w:styleId="CommentReference">
    <w:name w:val="annotation reference"/>
    <w:basedOn w:val="DefaultParagraphFont"/>
    <w:uiPriority w:val="99"/>
    <w:semiHidden/>
    <w:unhideWhenUsed/>
    <w:rsid w:val="008B7D49"/>
    <w:rPr>
      <w:sz w:val="16"/>
      <w:szCs w:val="16"/>
    </w:rPr>
  </w:style>
  <w:style w:type="paragraph" w:styleId="CommentText">
    <w:name w:val="annotation text"/>
    <w:basedOn w:val="Normal"/>
    <w:link w:val="CommentTextChar"/>
    <w:uiPriority w:val="99"/>
    <w:unhideWhenUsed/>
    <w:rsid w:val="008B7D49"/>
    <w:rPr>
      <w:sz w:val="20"/>
      <w:szCs w:val="20"/>
    </w:rPr>
  </w:style>
  <w:style w:type="character" w:customStyle="1" w:styleId="CommentTextChar">
    <w:name w:val="Comment Text Char"/>
    <w:basedOn w:val="DefaultParagraphFont"/>
    <w:link w:val="CommentText"/>
    <w:uiPriority w:val="99"/>
    <w:rsid w:val="008B7D49"/>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8B7D49"/>
    <w:rPr>
      <w:b/>
      <w:bCs/>
    </w:rPr>
  </w:style>
  <w:style w:type="character" w:customStyle="1" w:styleId="CommentSubjectChar">
    <w:name w:val="Comment Subject Char"/>
    <w:basedOn w:val="CommentTextChar"/>
    <w:link w:val="CommentSubject"/>
    <w:uiPriority w:val="99"/>
    <w:semiHidden/>
    <w:rsid w:val="008B7D49"/>
    <w:rPr>
      <w:rFonts w:ascii="Verdana" w:eastAsia="Verdana" w:hAnsi="Verdana" w:cs="Verdana"/>
      <w:b/>
      <w:bCs/>
      <w:sz w:val="20"/>
      <w:szCs w:val="20"/>
    </w:rPr>
  </w:style>
  <w:style w:type="paragraph" w:styleId="Revision">
    <w:name w:val="Revision"/>
    <w:hidden/>
    <w:uiPriority w:val="99"/>
    <w:semiHidden/>
    <w:rsid w:val="008B7D49"/>
    <w:pPr>
      <w:widowControl/>
      <w:autoSpaceDE/>
      <w:autoSpaceDN/>
    </w:pPr>
    <w:rPr>
      <w:rFonts w:ascii="Verdana" w:eastAsia="Verdana" w:hAnsi="Verdana" w:cs="Verdana"/>
    </w:rPr>
  </w:style>
  <w:style w:type="character" w:customStyle="1" w:styleId="Heading1Char">
    <w:name w:val="Heading 1 Char"/>
    <w:basedOn w:val="DefaultParagraphFont"/>
    <w:link w:val="Heading1"/>
    <w:uiPriority w:val="9"/>
    <w:rsid w:val="001A476D"/>
    <w:rPr>
      <w:rFonts w:ascii="Verdana" w:eastAsia="Verdana" w:hAnsi="Verdana" w:cs="Verdana"/>
      <w:b/>
      <w:bCs/>
      <w:sz w:val="20"/>
      <w:szCs w:val="20"/>
      <w:u w:val="single" w:color="000000"/>
    </w:rPr>
  </w:style>
  <w:style w:type="character" w:customStyle="1" w:styleId="BodyTextChar">
    <w:name w:val="Body Text Char"/>
    <w:basedOn w:val="DefaultParagraphFont"/>
    <w:link w:val="BodyText"/>
    <w:uiPriority w:val="1"/>
    <w:rsid w:val="00003F28"/>
    <w:rPr>
      <w:rFonts w:ascii="Verdana" w:eastAsia="Verdana" w:hAnsi="Verdana" w:cs="Verdana"/>
      <w:sz w:val="20"/>
      <w:szCs w:val="20"/>
    </w:rPr>
  </w:style>
  <w:style w:type="paragraph" w:styleId="Header">
    <w:name w:val="header"/>
    <w:basedOn w:val="Normal"/>
    <w:link w:val="HeaderChar"/>
    <w:uiPriority w:val="99"/>
    <w:unhideWhenUsed/>
    <w:rsid w:val="00B35BC8"/>
    <w:pPr>
      <w:tabs>
        <w:tab w:val="center" w:pos="4680"/>
        <w:tab w:val="right" w:pos="9360"/>
      </w:tabs>
    </w:pPr>
  </w:style>
  <w:style w:type="character" w:customStyle="1" w:styleId="HeaderChar">
    <w:name w:val="Header Char"/>
    <w:basedOn w:val="DefaultParagraphFont"/>
    <w:link w:val="Header"/>
    <w:uiPriority w:val="99"/>
    <w:rsid w:val="00B35BC8"/>
    <w:rPr>
      <w:rFonts w:ascii="Verdana" w:eastAsia="Verdana" w:hAnsi="Verdana" w:cs="Verdana"/>
    </w:rPr>
  </w:style>
  <w:style w:type="paragraph" w:styleId="Footer">
    <w:name w:val="footer"/>
    <w:basedOn w:val="Normal"/>
    <w:link w:val="FooterChar"/>
    <w:uiPriority w:val="99"/>
    <w:unhideWhenUsed/>
    <w:rsid w:val="00B35BC8"/>
    <w:pPr>
      <w:tabs>
        <w:tab w:val="center" w:pos="4680"/>
        <w:tab w:val="right" w:pos="9360"/>
      </w:tabs>
    </w:pPr>
  </w:style>
  <w:style w:type="character" w:customStyle="1" w:styleId="FooterChar">
    <w:name w:val="Footer Char"/>
    <w:basedOn w:val="DefaultParagraphFont"/>
    <w:link w:val="Footer"/>
    <w:uiPriority w:val="99"/>
    <w:rsid w:val="00B35BC8"/>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30523">
      <w:bodyDiv w:val="1"/>
      <w:marLeft w:val="0"/>
      <w:marRight w:val="0"/>
      <w:marTop w:val="0"/>
      <w:marBottom w:val="0"/>
      <w:divBdr>
        <w:top w:val="none" w:sz="0" w:space="0" w:color="auto"/>
        <w:left w:val="none" w:sz="0" w:space="0" w:color="auto"/>
        <w:bottom w:val="none" w:sz="0" w:space="0" w:color="auto"/>
        <w:right w:val="none" w:sz="0" w:space="0" w:color="auto"/>
      </w:divBdr>
    </w:div>
    <w:div w:id="171881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gcity.org/minutes/file/?id=18EPa-d-IWRAXDuH3LDvRtrW4SEMGXOE1&amp;file=1&amp;type=mp3&amp;time=00:02:42" TargetMode="External"/><Relationship Id="rId18" Type="http://schemas.openxmlformats.org/officeDocument/2006/relationships/hyperlink" Target="https://www.sgcity.org/minutes/file/?id=13Kod4hun-sd_PZWq1ev7zuFUTd8HXhsd&amp;file=1&amp;type=pdf&amp;page=196" TargetMode="External"/><Relationship Id="rId26" Type="http://schemas.openxmlformats.org/officeDocument/2006/relationships/hyperlink" Target="https://www.sgcity.org/minutes/file/?id=18EPa-d-IWRAXDuH3LDvRtrW4SEMGXOE1&amp;file=1&amp;type=mp3&amp;time=00:35:00" TargetMode="External"/><Relationship Id="rId39" Type="http://schemas.openxmlformats.org/officeDocument/2006/relationships/footer" Target="footer3.xml"/><Relationship Id="rId21" Type="http://schemas.openxmlformats.org/officeDocument/2006/relationships/hyperlink" Target="https://www.sgcity.org/minutes/file/?id=18EPa-d-IWRAXDuH3LDvRtrW4SEMGXOE1&amp;file=1&amp;type=mp3&amp;time=00:27:16"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gcity.org/minutes/file/?id=18EPa-d-IWRAXDuH3LDvRtrW4SEMGXOE1&amp;file=1&amp;type=mp3&amp;time=00:14:39" TargetMode="External"/><Relationship Id="rId20" Type="http://schemas.openxmlformats.org/officeDocument/2006/relationships/hyperlink" Target="https://www.sgcity.org/minutes/file/?id=18EPa-d-IWRAXDuH3LDvRtrW4SEMGXOE1&amp;file=1&amp;type=mp3&amp;time=00:26:50" TargetMode="External"/><Relationship Id="rId29" Type="http://schemas.openxmlformats.org/officeDocument/2006/relationships/hyperlink" Target="https://www.sgcity.org/minutes/file/?id=18EPa-d-IWRAXDuH3LDvRtrW4SEMGXOE1&amp;file=1&amp;type=mp3&amp;time=00:40:5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gcity.org/minutes/file/?id=18EPa-d-IWRAXDuH3LDvRtrW4SEMGXOE1&amp;file=1&amp;type=mp3&amp;time=00:02:15" TargetMode="External"/><Relationship Id="rId24" Type="http://schemas.openxmlformats.org/officeDocument/2006/relationships/hyperlink" Target="https://www.sgcity.org/minutes/file/?id=18EPa-d-IWRAXDuH3LDvRtrW4SEMGXOE1&amp;file=1&amp;type=mp3&amp;time=00:32:39" TargetMode="External"/><Relationship Id="rId32" Type="http://schemas.openxmlformats.org/officeDocument/2006/relationships/hyperlink" Target="https://www.sgcity.org/minutes/file/?id=18EPa-d-IWRAXDuH3LDvRtrW4SEMGXOE1&amp;file=1&amp;type=mp3&amp;time=00:42:1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gcity.org/minutes/file/?id=18EPa-d-IWRAXDuH3LDvRtrW4SEMGXOE1&amp;file=1&amp;type=mp3&amp;time=00:05:30" TargetMode="External"/><Relationship Id="rId23" Type="http://schemas.openxmlformats.org/officeDocument/2006/relationships/hyperlink" Target="https://www.sgcity.org/minutes/file/?id=18EPa-d-IWRAXDuH3LDvRtrW4SEMGXOE1&amp;file=1&amp;type=mp3&amp;time=00:32:01" TargetMode="External"/><Relationship Id="rId28" Type="http://schemas.openxmlformats.org/officeDocument/2006/relationships/hyperlink" Target="https://www.sgcity.org/minutes/file/?id=13Kod4hun-sd_PZWq1ev7zuFUTd8HXhsd&amp;file=1&amp;type=pdf&amp;page=230" TargetMode="External"/><Relationship Id="rId36" Type="http://schemas.openxmlformats.org/officeDocument/2006/relationships/footer" Target="footer1.xml"/><Relationship Id="rId10" Type="http://schemas.openxmlformats.org/officeDocument/2006/relationships/hyperlink" Target="https://www.sgcity.org/minutes/file/?id=13Kod4hun-sd_PZWq1ev7zuFUTd8HXhsd&amp;file=1&amp;type=pdf&amp;page=5" TargetMode="External"/><Relationship Id="rId19" Type="http://schemas.openxmlformats.org/officeDocument/2006/relationships/hyperlink" Target="https://www.sgcity.org/minutes/file/?id=18EPa-d-IWRAXDuH3LDvRtrW4SEMGXOE1&amp;file=1&amp;type=mp3&amp;time=00:26:32" TargetMode="External"/><Relationship Id="rId31" Type="http://schemas.openxmlformats.org/officeDocument/2006/relationships/hyperlink" Target="https://www.sgcity.org/minutes/file/?id=18EPa-d-IWRAXDuH3LDvRtrW4SEMGXOE1&amp;file=1&amp;type=mp3&amp;time=00:41:40" TargetMode="External"/><Relationship Id="rId4" Type="http://schemas.openxmlformats.org/officeDocument/2006/relationships/settings" Target="settings.xml"/><Relationship Id="rId9" Type="http://schemas.openxmlformats.org/officeDocument/2006/relationships/hyperlink" Target="https://www.sgcity.org/minutes/file/?id=18EPa-d-IWRAXDuH3LDvRtrW4SEMGXOE1&amp;file=1&amp;type=mp3&amp;time=00:01:540" TargetMode="External"/><Relationship Id="rId14" Type="http://schemas.openxmlformats.org/officeDocument/2006/relationships/hyperlink" Target="https://www.sgcity.org/minutes/file/?id=18EPa-d-IWRAXDuH3LDvRtrW4SEMGXOE1&amp;file=1&amp;type=mp3&amp;time=00:05:10" TargetMode="External"/><Relationship Id="rId22" Type="http://schemas.openxmlformats.org/officeDocument/2006/relationships/hyperlink" Target="https://www.sgcity.org/minutes/file/?id=13Kod4hun-sd_PZWq1ev7zuFUTd8HXhsd&amp;file=1&amp;type=pdf&amp;page=201" TargetMode="External"/><Relationship Id="rId27" Type="http://schemas.openxmlformats.org/officeDocument/2006/relationships/hyperlink" Target="https://www.sgcity.org/minutes/file/?id=18EPa-d-IWRAXDuH3LDvRtrW4SEMGXOE1&amp;file=1&amp;type=mp3&amp;time=00:36:00" TargetMode="External"/><Relationship Id="rId30" Type="http://schemas.openxmlformats.org/officeDocument/2006/relationships/hyperlink" Target="https://www.sgcity.org/minutes/file/?id=18EPa-d-IWRAXDuH3LDvRtrW4SEMGXOE1&amp;file=1&amp;type=mp3&amp;time=00:41:18" TargetMode="External"/><Relationship Id="rId35" Type="http://schemas.openxmlformats.org/officeDocument/2006/relationships/header" Target="header2.xml"/><Relationship Id="rId8" Type="http://schemas.openxmlformats.org/officeDocument/2006/relationships/hyperlink" Target="https://www.sgcity.org/minutes/file/?id=18EPa-d-IWRAXDuH3LDvRtrW4SEMGXOE1&amp;file=1&amp;type=mp3&amp;time=00:00:00" TargetMode="External"/><Relationship Id="rId3" Type="http://schemas.openxmlformats.org/officeDocument/2006/relationships/styles" Target="styles.xml"/><Relationship Id="rId12" Type="http://schemas.openxmlformats.org/officeDocument/2006/relationships/hyperlink" Target="https://www.sgcity.org/minutes/file/?id=18EPa-d-IWRAXDuH3LDvRtrW4SEMGXOE1&amp;file=1&amp;type=mp3&amp;time=00:02:27" TargetMode="External"/><Relationship Id="rId17" Type="http://schemas.openxmlformats.org/officeDocument/2006/relationships/hyperlink" Target="https://www.sgcity.org/minutes/file/?id=18EPa-d-IWRAXDuH3LDvRtrW4SEMGXOE1&amp;file=1&amp;type=mp3&amp;time=00:14:57" TargetMode="External"/><Relationship Id="rId25" Type="http://schemas.openxmlformats.org/officeDocument/2006/relationships/hyperlink" Target="https://www.sgcity.org/minutes/file/?id=13Kod4hun-sd_PZWq1ev7zuFUTd8HXhsd&amp;file=1&amp;type=pdf&amp;page=223" TargetMode="External"/><Relationship Id="rId33" Type="http://schemas.openxmlformats.org/officeDocument/2006/relationships/hyperlink" Target="https://www.sgcity.org/minutes/file/?id=18EPa-d-IWRAXDuH3LDvRtrW4SEMGXOE1&amp;file=1&amp;type=mp3&amp;time=00:42:4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628D-56A4-4C31-B00C-4C67A6A2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2373</Words>
  <Characters>15147</Characters>
  <Application>Microsoft Office Word</Application>
  <DocSecurity>0</DocSecurity>
  <Lines>721</Lines>
  <Paragraphs>583</Paragraphs>
  <ScaleCrop>false</ScaleCrop>
  <HeadingPairs>
    <vt:vector size="2" baseType="variant">
      <vt:variant>
        <vt:lpstr>Title</vt:lpstr>
      </vt:variant>
      <vt:variant>
        <vt:i4>1</vt:i4>
      </vt:variant>
    </vt:vector>
  </HeadingPairs>
  <TitlesOfParts>
    <vt:vector size="1" baseType="lpstr">
      <vt:lpstr>Microsoft Word - agenda 5 pm - first Thursday</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agenda 5 pm - first Thursday</dc:title>
  <dc:subject/>
  <dc:creator>christina.fernandez</dc:creator>
  <cp:keywords/>
  <dc:description/>
  <cp:lastModifiedBy>Christina Fernandez</cp:lastModifiedBy>
  <cp:revision>40</cp:revision>
  <cp:lastPrinted>2024-11-08T16:05:00Z</cp:lastPrinted>
  <dcterms:created xsi:type="dcterms:W3CDTF">2024-10-17T18:11:00Z</dcterms:created>
  <dcterms:modified xsi:type="dcterms:W3CDTF">2024-11-08T16:05:00Z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PScript5.dll Version 5.2.2</vt:lpwstr>
  </property>
  <property fmtid="{D5CDD505-2E9C-101B-9397-08002B2CF9AE}" pid="4" name="LastSaved">
    <vt:filetime>2020-06-02T00:00:00Z</vt:filetime>
  </property>
</Properties>
</file>