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0A71C36D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E386E">
        <w:rPr>
          <w:sz w:val="36"/>
          <w:szCs w:val="36"/>
        </w:rPr>
        <w:t>November 7</w:t>
      </w:r>
      <w:r>
        <w:rPr>
          <w:sz w:val="36"/>
          <w:szCs w:val="36"/>
        </w:rPr>
        <w:t>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7C600773" w14:textId="77777777" w:rsidR="00AC2544" w:rsidRDefault="00AC2544" w:rsidP="00BB2430">
      <w:pPr>
        <w:spacing w:after="0"/>
        <w:jc w:val="center"/>
        <w:rPr>
          <w:sz w:val="36"/>
          <w:szCs w:val="36"/>
        </w:rPr>
      </w:pP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68781320" w14:textId="707E8DCD" w:rsidR="00785298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3C11D6D" w14:textId="77777777" w:rsidR="00312272" w:rsidRDefault="00AE785F" w:rsidP="00001008">
      <w:pPr>
        <w:spacing w:after="0" w:line="240" w:lineRule="atLeast"/>
        <w:ind w:left="10080" w:hanging="10080"/>
        <w:rPr>
          <w:sz w:val="28"/>
          <w:szCs w:val="28"/>
        </w:rPr>
      </w:pPr>
      <w:r>
        <w:rPr>
          <w:sz w:val="28"/>
          <w:szCs w:val="28"/>
        </w:rPr>
        <w:t>-Proposed 2024 amended Operating Budget briefing to the board</w:t>
      </w:r>
      <w:r>
        <w:rPr>
          <w:sz w:val="28"/>
          <w:szCs w:val="28"/>
        </w:rPr>
        <w:tab/>
        <w:t>Fire Chief John Hennessey</w:t>
      </w:r>
      <w:r w:rsidR="00001008">
        <w:rPr>
          <w:sz w:val="28"/>
          <w:szCs w:val="28"/>
        </w:rPr>
        <w:t xml:space="preserve">, </w:t>
      </w:r>
    </w:p>
    <w:p w14:paraId="6944A8D2" w14:textId="209CC5EE" w:rsidR="00AE785F" w:rsidRDefault="008A1BEA" w:rsidP="008A1BEA">
      <w:pPr>
        <w:spacing w:after="0" w:line="240" w:lineRule="atLeast"/>
        <w:ind w:left="10080" w:hanging="720"/>
        <w:rPr>
          <w:sz w:val="28"/>
          <w:szCs w:val="28"/>
        </w:rPr>
      </w:pPr>
      <w:r>
        <w:rPr>
          <w:sz w:val="28"/>
          <w:szCs w:val="28"/>
        </w:rPr>
        <w:tab/>
      </w:r>
      <w:r w:rsidR="00001008">
        <w:rPr>
          <w:sz w:val="28"/>
          <w:szCs w:val="28"/>
        </w:rPr>
        <w:t>Treasurer</w:t>
      </w:r>
      <w:r w:rsidR="00312272">
        <w:rPr>
          <w:sz w:val="28"/>
          <w:szCs w:val="28"/>
        </w:rPr>
        <w:t xml:space="preserve"> </w:t>
      </w:r>
      <w:r w:rsidR="00001008">
        <w:rPr>
          <w:sz w:val="28"/>
          <w:szCs w:val="28"/>
        </w:rPr>
        <w:t>David Fulford</w:t>
      </w:r>
    </w:p>
    <w:p w14:paraId="23211E4C" w14:textId="48E8B903" w:rsidR="000E386E" w:rsidRDefault="000E386E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000584">
        <w:rPr>
          <w:sz w:val="28"/>
          <w:szCs w:val="28"/>
        </w:rPr>
        <w:t xml:space="preserve">Proposed 2025 </w:t>
      </w:r>
      <w:r w:rsidR="00AC2544">
        <w:rPr>
          <w:sz w:val="28"/>
          <w:szCs w:val="28"/>
        </w:rPr>
        <w:t>O</w:t>
      </w:r>
      <w:r w:rsidR="00743800">
        <w:rPr>
          <w:sz w:val="28"/>
          <w:szCs w:val="28"/>
        </w:rPr>
        <w:t xml:space="preserve">perating </w:t>
      </w:r>
      <w:r w:rsidR="00AC2544">
        <w:rPr>
          <w:sz w:val="28"/>
          <w:szCs w:val="28"/>
        </w:rPr>
        <w:t>B</w:t>
      </w:r>
      <w:r w:rsidR="00000584">
        <w:rPr>
          <w:sz w:val="28"/>
          <w:szCs w:val="28"/>
        </w:rPr>
        <w:t xml:space="preserve">udget briefing to the </w:t>
      </w:r>
      <w:r w:rsidR="00743800">
        <w:rPr>
          <w:sz w:val="28"/>
          <w:szCs w:val="28"/>
        </w:rPr>
        <w:t>board</w:t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  <w:t>Fire Chief John Hennessey</w:t>
      </w:r>
    </w:p>
    <w:p w14:paraId="5C4560F2" w14:textId="22555DD6" w:rsidR="00AC2544" w:rsidRPr="00941A6C" w:rsidRDefault="00AC254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-Proposed 2025 Capital Budget briefing to the board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Fire Chief John Hennessey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77777777" w:rsidR="00B620FB" w:rsidRDefault="00B620FB" w:rsidP="00316B2E">
      <w:pPr>
        <w:spacing w:after="0" w:line="240" w:lineRule="atLeast"/>
        <w:rPr>
          <w:sz w:val="28"/>
          <w:szCs w:val="28"/>
        </w:rPr>
      </w:pPr>
    </w:p>
    <w:p w14:paraId="20677C3A" w14:textId="77777777" w:rsidR="00AC2544" w:rsidRDefault="00AC2544" w:rsidP="00316B2E">
      <w:pPr>
        <w:spacing w:after="0" w:line="240" w:lineRule="atLeast"/>
        <w:rPr>
          <w:sz w:val="28"/>
          <w:szCs w:val="28"/>
        </w:rPr>
      </w:pP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Default="00287D0F" w:rsidP="00287D0F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7CD68" w14:textId="77777777" w:rsidR="008F330D" w:rsidRDefault="008F330D" w:rsidP="00717AF4">
      <w:r>
        <w:separator/>
      </w:r>
    </w:p>
  </w:endnote>
  <w:endnote w:type="continuationSeparator" w:id="0">
    <w:p w14:paraId="27554FE5" w14:textId="77777777" w:rsidR="008F330D" w:rsidRDefault="008F330D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77815" w14:textId="77777777" w:rsidR="008F330D" w:rsidRDefault="008F330D" w:rsidP="00717AF4">
      <w:r>
        <w:separator/>
      </w:r>
    </w:p>
  </w:footnote>
  <w:footnote w:type="continuationSeparator" w:id="0">
    <w:p w14:paraId="7E601628" w14:textId="77777777" w:rsidR="008F330D" w:rsidRDefault="008F330D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584"/>
    <w:rsid w:val="00000C8C"/>
    <w:rsid w:val="00001008"/>
    <w:rsid w:val="000251FC"/>
    <w:rsid w:val="00030ACA"/>
    <w:rsid w:val="00034D98"/>
    <w:rsid w:val="000710E6"/>
    <w:rsid w:val="00091E88"/>
    <w:rsid w:val="0009727F"/>
    <w:rsid w:val="000E386E"/>
    <w:rsid w:val="000F2D1B"/>
    <w:rsid w:val="00105184"/>
    <w:rsid w:val="001771FA"/>
    <w:rsid w:val="001A14B2"/>
    <w:rsid w:val="001F54CC"/>
    <w:rsid w:val="00242429"/>
    <w:rsid w:val="00250C11"/>
    <w:rsid w:val="002545DA"/>
    <w:rsid w:val="00265FDC"/>
    <w:rsid w:val="00281672"/>
    <w:rsid w:val="00282659"/>
    <w:rsid w:val="00287D0F"/>
    <w:rsid w:val="002B2552"/>
    <w:rsid w:val="00302715"/>
    <w:rsid w:val="00312272"/>
    <w:rsid w:val="003124B2"/>
    <w:rsid w:val="00316B2E"/>
    <w:rsid w:val="003518BE"/>
    <w:rsid w:val="00370EE9"/>
    <w:rsid w:val="003C15F1"/>
    <w:rsid w:val="003F27FD"/>
    <w:rsid w:val="00401F46"/>
    <w:rsid w:val="00451F36"/>
    <w:rsid w:val="004534F2"/>
    <w:rsid w:val="0047077B"/>
    <w:rsid w:val="0049357F"/>
    <w:rsid w:val="00497287"/>
    <w:rsid w:val="0049771F"/>
    <w:rsid w:val="004D0F34"/>
    <w:rsid w:val="00517988"/>
    <w:rsid w:val="005918C2"/>
    <w:rsid w:val="005A06F9"/>
    <w:rsid w:val="005E0904"/>
    <w:rsid w:val="005E5EEC"/>
    <w:rsid w:val="00631A31"/>
    <w:rsid w:val="0068651E"/>
    <w:rsid w:val="006950DE"/>
    <w:rsid w:val="006B6579"/>
    <w:rsid w:val="006F2328"/>
    <w:rsid w:val="006F4B4E"/>
    <w:rsid w:val="007165B3"/>
    <w:rsid w:val="00717AF4"/>
    <w:rsid w:val="00730A23"/>
    <w:rsid w:val="00743800"/>
    <w:rsid w:val="007611C9"/>
    <w:rsid w:val="00785298"/>
    <w:rsid w:val="007A1916"/>
    <w:rsid w:val="007A2A47"/>
    <w:rsid w:val="00812C64"/>
    <w:rsid w:val="00813FA1"/>
    <w:rsid w:val="00842C8E"/>
    <w:rsid w:val="008849C9"/>
    <w:rsid w:val="008A1BEA"/>
    <w:rsid w:val="008A449B"/>
    <w:rsid w:val="008A7166"/>
    <w:rsid w:val="008F330D"/>
    <w:rsid w:val="00921236"/>
    <w:rsid w:val="00993D86"/>
    <w:rsid w:val="009E7AD9"/>
    <w:rsid w:val="00A27009"/>
    <w:rsid w:val="00A37127"/>
    <w:rsid w:val="00A504F8"/>
    <w:rsid w:val="00A8150C"/>
    <w:rsid w:val="00AC2544"/>
    <w:rsid w:val="00AC2B77"/>
    <w:rsid w:val="00AE785F"/>
    <w:rsid w:val="00B17673"/>
    <w:rsid w:val="00B25024"/>
    <w:rsid w:val="00B620FB"/>
    <w:rsid w:val="00B672F4"/>
    <w:rsid w:val="00B764A7"/>
    <w:rsid w:val="00B92877"/>
    <w:rsid w:val="00BB2430"/>
    <w:rsid w:val="00BC5A51"/>
    <w:rsid w:val="00BE50C8"/>
    <w:rsid w:val="00C131CA"/>
    <w:rsid w:val="00C15D2A"/>
    <w:rsid w:val="00C87B39"/>
    <w:rsid w:val="00C97259"/>
    <w:rsid w:val="00D23934"/>
    <w:rsid w:val="00D34C1A"/>
    <w:rsid w:val="00D60939"/>
    <w:rsid w:val="00DF43E3"/>
    <w:rsid w:val="00E2283B"/>
    <w:rsid w:val="00E34754"/>
    <w:rsid w:val="00E40CF6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2024-11-05T20:38:00Z</dcterms:created>
  <dcterms:modified xsi:type="dcterms:W3CDTF">2024-11-05T20:38:00Z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