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42D48A" w14:textId="54C1C127" w:rsidR="00CF64F2" w:rsidRDefault="0005462A" w:rsidP="0005462A">
      <w:pPr>
        <w:ind w:left="2880"/>
        <w:rPr>
          <w:noProof/>
        </w:rPr>
      </w:pPr>
      <w:r>
        <w:rPr>
          <w:b/>
          <w:bCs/>
          <w:sz w:val="28"/>
          <w:szCs w:val="28"/>
        </w:rPr>
        <w:t xml:space="preserve">   </w:t>
      </w:r>
      <w:r w:rsidR="00107125">
        <w:rPr>
          <w:noProof/>
        </w:rPr>
        <w:t xml:space="preserve"> </w:t>
      </w:r>
      <w:r w:rsidR="00107125" w:rsidRPr="00EC0141">
        <w:rPr>
          <w:noProof/>
        </w:rPr>
        <w:drawing>
          <wp:inline distT="0" distB="0" distL="0" distR="0" wp14:anchorId="0BCC5B33" wp14:editId="39D3595E">
            <wp:extent cx="1995151" cy="670746"/>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adamson\Pictures\HAUC Logo.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995151" cy="670746"/>
                    </a:xfrm>
                    <a:prstGeom prst="rect">
                      <a:avLst/>
                    </a:prstGeom>
                    <a:noFill/>
                    <a:ln>
                      <a:noFill/>
                    </a:ln>
                  </pic:spPr>
                </pic:pic>
              </a:graphicData>
            </a:graphic>
          </wp:inline>
        </w:drawing>
      </w:r>
    </w:p>
    <w:p w14:paraId="40C29273" w14:textId="002E1FCE" w:rsidR="00107125" w:rsidRPr="00840638" w:rsidRDefault="00107125" w:rsidP="00107125">
      <w:pPr>
        <w:autoSpaceDE w:val="0"/>
        <w:autoSpaceDN w:val="0"/>
        <w:adjustRightInd w:val="0"/>
        <w:snapToGrid w:val="0"/>
        <w:spacing w:after="0" w:line="240" w:lineRule="auto"/>
        <w:ind w:left="1440"/>
        <w:rPr>
          <w:rFonts w:ascii="Arial" w:eastAsia="Times New Roman" w:hAnsi="Arial" w:cs="Arial"/>
          <w:b/>
          <w:sz w:val="24"/>
          <w:szCs w:val="24"/>
        </w:rPr>
      </w:pPr>
      <w:r>
        <w:rPr>
          <w:rFonts w:ascii="Arial" w:eastAsia="Times New Roman" w:hAnsi="Arial" w:cs="Arial"/>
          <w:b/>
          <w:sz w:val="24"/>
          <w:szCs w:val="24"/>
        </w:rPr>
        <w:t xml:space="preserve">                    </w:t>
      </w:r>
      <w:r w:rsidRPr="00840638">
        <w:rPr>
          <w:rFonts w:ascii="Arial" w:eastAsia="Times New Roman" w:hAnsi="Arial" w:cs="Arial"/>
          <w:b/>
          <w:sz w:val="24"/>
          <w:szCs w:val="24"/>
        </w:rPr>
        <w:t>Housing Authority of Utah County</w:t>
      </w:r>
    </w:p>
    <w:p w14:paraId="5C10E8DB" w14:textId="77777777" w:rsidR="00107125" w:rsidRDefault="00107125" w:rsidP="00107125">
      <w:pPr>
        <w:autoSpaceDE w:val="0"/>
        <w:autoSpaceDN w:val="0"/>
        <w:adjustRightInd w:val="0"/>
        <w:snapToGrid w:val="0"/>
        <w:spacing w:after="0" w:line="240" w:lineRule="auto"/>
        <w:ind w:left="1440"/>
        <w:rPr>
          <w:rFonts w:ascii="Arial" w:eastAsia="Times New Roman" w:hAnsi="Arial" w:cs="Arial"/>
          <w:b/>
          <w:sz w:val="18"/>
          <w:szCs w:val="24"/>
          <w:lang w:val="x-none"/>
        </w:rPr>
      </w:pPr>
      <w:r>
        <w:rPr>
          <w:rFonts w:ascii="Arial" w:eastAsia="Times New Roman" w:hAnsi="Arial" w:cs="Arial"/>
          <w:b/>
          <w:sz w:val="18"/>
          <w:szCs w:val="24"/>
          <w:lang w:val="x-none"/>
        </w:rPr>
        <w:t xml:space="preserve">                                </w:t>
      </w:r>
      <w:r w:rsidRPr="00094B09">
        <w:rPr>
          <w:rFonts w:ascii="Arial" w:eastAsia="Times New Roman" w:hAnsi="Arial" w:cs="Arial"/>
          <w:b/>
          <w:sz w:val="18"/>
          <w:szCs w:val="24"/>
          <w:lang w:val="x-none"/>
        </w:rPr>
        <w:t>485 N Freedom Blvd, Provo, Utah 84601</w:t>
      </w:r>
    </w:p>
    <w:p w14:paraId="56EFF6E4" w14:textId="5C0CF2EB" w:rsidR="00107125" w:rsidRPr="00094B09" w:rsidRDefault="00107125" w:rsidP="00107125">
      <w:pPr>
        <w:autoSpaceDE w:val="0"/>
        <w:autoSpaceDN w:val="0"/>
        <w:adjustRightInd w:val="0"/>
        <w:snapToGrid w:val="0"/>
        <w:spacing w:after="0" w:line="240" w:lineRule="auto"/>
        <w:ind w:left="1440"/>
        <w:rPr>
          <w:rFonts w:ascii="Arial" w:eastAsia="Times New Roman" w:hAnsi="Arial" w:cs="Arial"/>
          <w:b/>
          <w:sz w:val="18"/>
          <w:szCs w:val="24"/>
          <w:lang w:val="x-none"/>
        </w:rPr>
      </w:pPr>
      <w:r>
        <w:rPr>
          <w:rFonts w:ascii="Arial" w:eastAsia="Times New Roman" w:hAnsi="Arial" w:cs="Arial"/>
          <w:b/>
          <w:sz w:val="18"/>
          <w:szCs w:val="24"/>
          <w:lang w:val="x-none"/>
        </w:rPr>
        <w:t xml:space="preserve">                                         (801) 373-8333 voice T</w:t>
      </w:r>
      <w:r>
        <w:rPr>
          <w:rFonts w:ascii="Arial" w:eastAsia="Times New Roman" w:hAnsi="Arial" w:cs="Arial"/>
          <w:b/>
          <w:sz w:val="18"/>
          <w:szCs w:val="24"/>
        </w:rPr>
        <w:t>TY</w:t>
      </w:r>
      <w:r>
        <w:rPr>
          <w:rFonts w:ascii="Arial" w:eastAsia="Times New Roman" w:hAnsi="Arial" w:cs="Arial"/>
          <w:b/>
          <w:sz w:val="18"/>
          <w:szCs w:val="24"/>
          <w:lang w:val="x-none"/>
        </w:rPr>
        <w:t xml:space="preserve"> 711 </w:t>
      </w:r>
    </w:p>
    <w:p w14:paraId="4EDF6D88" w14:textId="062C9F53" w:rsidR="00107125" w:rsidRPr="00094B09" w:rsidRDefault="00107125" w:rsidP="00107125">
      <w:pPr>
        <w:autoSpaceDE w:val="0"/>
        <w:autoSpaceDN w:val="0"/>
        <w:adjustRightInd w:val="0"/>
        <w:snapToGrid w:val="0"/>
        <w:spacing w:after="0" w:line="240" w:lineRule="auto"/>
        <w:ind w:left="720"/>
        <w:rPr>
          <w:rFonts w:ascii="Arial" w:eastAsia="Times New Roman" w:hAnsi="Arial" w:cs="Arial"/>
          <w:b/>
          <w:sz w:val="18"/>
          <w:szCs w:val="24"/>
          <w:lang w:val="x-none"/>
        </w:rPr>
      </w:pPr>
      <w:r>
        <w:rPr>
          <w:rFonts w:ascii="Arial" w:eastAsia="Times New Roman" w:hAnsi="Arial" w:cs="Arial"/>
          <w:b/>
          <w:sz w:val="18"/>
          <w:szCs w:val="24"/>
          <w:lang w:val="x-none"/>
        </w:rPr>
        <w:t xml:space="preserve">                                                                </w:t>
      </w:r>
      <w:r w:rsidRPr="00094B09">
        <w:rPr>
          <w:rFonts w:ascii="Arial" w:eastAsia="Times New Roman" w:hAnsi="Arial" w:cs="Arial"/>
          <w:b/>
          <w:sz w:val="18"/>
          <w:szCs w:val="24"/>
          <w:lang w:val="x-none"/>
        </w:rPr>
        <w:t>(801) 373-2270 Fax</w:t>
      </w:r>
    </w:p>
    <w:p w14:paraId="6C79D90A" w14:textId="3D5D5F84" w:rsidR="00107125" w:rsidRPr="00094B09" w:rsidRDefault="00107125" w:rsidP="00107125">
      <w:pPr>
        <w:autoSpaceDE w:val="0"/>
        <w:autoSpaceDN w:val="0"/>
        <w:adjustRightInd w:val="0"/>
        <w:snapToGrid w:val="0"/>
        <w:spacing w:after="0" w:line="240" w:lineRule="auto"/>
        <w:ind w:left="3600"/>
        <w:rPr>
          <w:rFonts w:ascii="Arial" w:eastAsia="Times New Roman" w:hAnsi="Arial" w:cs="Arial"/>
          <w:b/>
          <w:sz w:val="14"/>
          <w:szCs w:val="24"/>
        </w:rPr>
      </w:pPr>
      <w:r>
        <w:t xml:space="preserve">     </w:t>
      </w:r>
      <w:hyperlink r:id="rId9" w:history="1">
        <w:r w:rsidR="002E1E3B" w:rsidRPr="00582399">
          <w:rPr>
            <w:rStyle w:val="Hyperlink"/>
            <w:rFonts w:ascii="Arial" w:eastAsia="Times New Roman" w:hAnsi="Arial" w:cs="Arial"/>
            <w:b/>
            <w:sz w:val="14"/>
            <w:szCs w:val="24"/>
            <w:lang w:val="x-none"/>
          </w:rPr>
          <w:t>http://www.housinguc.org</w:t>
        </w:r>
      </w:hyperlink>
    </w:p>
    <w:p w14:paraId="19883E49" w14:textId="77777777" w:rsidR="00107125" w:rsidRDefault="00107125" w:rsidP="00107125">
      <w:pPr>
        <w:pStyle w:val="Header"/>
        <w:ind w:left="1440"/>
      </w:pPr>
    </w:p>
    <w:p w14:paraId="29DB727F" w14:textId="77777777" w:rsidR="00107125" w:rsidRDefault="00107125" w:rsidP="00107125">
      <w:pPr>
        <w:jc w:val="center"/>
        <w:rPr>
          <w:b/>
          <w:bCs/>
          <w:sz w:val="28"/>
          <w:szCs w:val="28"/>
        </w:rPr>
      </w:pPr>
    </w:p>
    <w:p w14:paraId="0ACBDD49" w14:textId="0C9CF346" w:rsidR="00CF64F2" w:rsidRDefault="00890347">
      <w:pPr>
        <w:rPr>
          <w:b/>
          <w:bCs/>
          <w:sz w:val="28"/>
          <w:szCs w:val="28"/>
        </w:rPr>
      </w:pPr>
      <w:r>
        <w:rPr>
          <w:b/>
          <w:bCs/>
          <w:sz w:val="28"/>
          <w:szCs w:val="28"/>
        </w:rPr>
        <w:t>Bid Schedule</w:t>
      </w:r>
      <w:r w:rsidR="00CF64F2">
        <w:rPr>
          <w:b/>
          <w:bCs/>
          <w:sz w:val="28"/>
          <w:szCs w:val="28"/>
        </w:rPr>
        <w:tab/>
      </w:r>
      <w:r w:rsidR="00CF64F2">
        <w:rPr>
          <w:b/>
          <w:bCs/>
          <w:sz w:val="28"/>
          <w:szCs w:val="28"/>
        </w:rPr>
        <w:tab/>
      </w:r>
      <w:r w:rsidR="00CF64F2">
        <w:rPr>
          <w:b/>
          <w:bCs/>
          <w:sz w:val="28"/>
          <w:szCs w:val="28"/>
        </w:rPr>
        <w:tab/>
      </w:r>
      <w:r w:rsidR="00CF64F2">
        <w:rPr>
          <w:b/>
          <w:bCs/>
          <w:sz w:val="28"/>
          <w:szCs w:val="28"/>
        </w:rPr>
        <w:tab/>
      </w:r>
      <w:r w:rsidR="00CF64F2">
        <w:rPr>
          <w:b/>
          <w:bCs/>
          <w:sz w:val="28"/>
          <w:szCs w:val="28"/>
        </w:rPr>
        <w:tab/>
      </w:r>
      <w:r w:rsidR="00CF64F2">
        <w:rPr>
          <w:b/>
          <w:bCs/>
          <w:sz w:val="28"/>
          <w:szCs w:val="28"/>
        </w:rPr>
        <w:tab/>
      </w:r>
      <w:r w:rsidR="00CF64F2">
        <w:rPr>
          <w:b/>
          <w:bCs/>
          <w:sz w:val="28"/>
          <w:szCs w:val="28"/>
        </w:rPr>
        <w:tab/>
      </w:r>
      <w:r w:rsidR="00CF64F2">
        <w:rPr>
          <w:b/>
          <w:bCs/>
          <w:sz w:val="28"/>
          <w:szCs w:val="28"/>
        </w:rPr>
        <w:tab/>
        <w:t xml:space="preserve">Oct, </w:t>
      </w:r>
      <w:r w:rsidR="004A229D">
        <w:rPr>
          <w:b/>
          <w:bCs/>
          <w:sz w:val="28"/>
          <w:szCs w:val="28"/>
        </w:rPr>
        <w:t>30</w:t>
      </w:r>
      <w:r w:rsidR="00CF64F2">
        <w:rPr>
          <w:b/>
          <w:bCs/>
          <w:sz w:val="28"/>
          <w:szCs w:val="28"/>
        </w:rPr>
        <w:t>, 2024</w:t>
      </w:r>
    </w:p>
    <w:p w14:paraId="54460388" w14:textId="77777777" w:rsidR="00CF64F2" w:rsidRDefault="00CF64F2">
      <w:pPr>
        <w:rPr>
          <w:b/>
          <w:bCs/>
          <w:sz w:val="28"/>
          <w:szCs w:val="28"/>
        </w:rPr>
      </w:pPr>
    </w:p>
    <w:p w14:paraId="7F13F5CB" w14:textId="12DCE19D" w:rsidR="00CF64F2" w:rsidRDefault="00CF64F2" w:rsidP="00CF64F2">
      <w:pPr>
        <w:spacing w:line="240" w:lineRule="auto"/>
        <w:jc w:val="center"/>
        <w:rPr>
          <w:b/>
          <w:bCs/>
          <w:sz w:val="28"/>
          <w:szCs w:val="28"/>
        </w:rPr>
      </w:pPr>
      <w:r>
        <w:rPr>
          <w:b/>
          <w:bCs/>
          <w:sz w:val="28"/>
          <w:szCs w:val="28"/>
        </w:rPr>
        <w:t>Spanish Fork Duplex Rehab</w:t>
      </w:r>
    </w:p>
    <w:p w14:paraId="182A315E" w14:textId="2CC9EB6B" w:rsidR="00CF64F2" w:rsidRDefault="00CF64F2" w:rsidP="00CF64F2">
      <w:pPr>
        <w:spacing w:line="240" w:lineRule="auto"/>
        <w:jc w:val="center"/>
        <w:rPr>
          <w:b/>
          <w:bCs/>
          <w:sz w:val="28"/>
          <w:szCs w:val="28"/>
        </w:rPr>
      </w:pPr>
      <w:r>
        <w:rPr>
          <w:b/>
          <w:bCs/>
          <w:sz w:val="28"/>
          <w:szCs w:val="28"/>
        </w:rPr>
        <w:t>159 East 500 North</w:t>
      </w:r>
    </w:p>
    <w:p w14:paraId="75CCF1FB" w14:textId="0A238DD6" w:rsidR="00CF64F2" w:rsidRDefault="00CF64F2" w:rsidP="00CF64F2">
      <w:pPr>
        <w:spacing w:line="240" w:lineRule="auto"/>
        <w:jc w:val="center"/>
        <w:rPr>
          <w:b/>
          <w:bCs/>
          <w:sz w:val="28"/>
          <w:szCs w:val="28"/>
        </w:rPr>
      </w:pPr>
      <w:r>
        <w:rPr>
          <w:b/>
          <w:bCs/>
          <w:sz w:val="28"/>
          <w:szCs w:val="28"/>
        </w:rPr>
        <w:t>Spanish Fork, Utah 84660</w:t>
      </w:r>
    </w:p>
    <w:p w14:paraId="180F8DFD" w14:textId="32D32F5A" w:rsidR="00CF64F2" w:rsidRDefault="009B6892">
      <w:pPr>
        <w:rPr>
          <w:b/>
          <w:bCs/>
          <w:sz w:val="28"/>
          <w:szCs w:val="28"/>
        </w:rPr>
      </w:pPr>
      <w:r>
        <w:rPr>
          <w:b/>
          <w:bCs/>
          <w:sz w:val="28"/>
          <w:szCs w:val="28"/>
        </w:rPr>
        <w:t>Introduction:</w:t>
      </w:r>
    </w:p>
    <w:p w14:paraId="3C5A5B06" w14:textId="540445D6" w:rsidR="009B6892" w:rsidRPr="00E60035" w:rsidRDefault="009B6892" w:rsidP="00E60035">
      <w:r>
        <w:t xml:space="preserve">The Housing Authority of Utah County (HAUC) </w:t>
      </w:r>
      <w:r w:rsidR="00E60035">
        <w:t>is seeking</w:t>
      </w:r>
      <w:r>
        <w:t xml:space="preserve"> </w:t>
      </w:r>
      <w:r w:rsidR="00E60035">
        <w:t xml:space="preserve">qualified </w:t>
      </w:r>
      <w:r>
        <w:t>Contractor Services pertaining to The Spanish Fork Duplex Rehab (the Project) located at 159 East 500 North Spanish Fork, Utah.</w:t>
      </w:r>
      <w:r w:rsidR="000353D9">
        <w:t xml:space="preserve"> </w:t>
      </w:r>
      <w:r w:rsidR="00F121CE">
        <w:t>Exterior Components</w:t>
      </w:r>
      <w:r w:rsidR="00BE31D0">
        <w:t xml:space="preserve"> to begin</w:t>
      </w:r>
      <w:r w:rsidR="00F121CE">
        <w:t xml:space="preserve"> at earliest convenience</w:t>
      </w:r>
      <w:r w:rsidR="000353D9">
        <w:t xml:space="preserve">. </w:t>
      </w:r>
    </w:p>
    <w:p w14:paraId="5D779CDF" w14:textId="77777777" w:rsidR="009B6892" w:rsidRDefault="009B6892">
      <w:pPr>
        <w:rPr>
          <w:b/>
          <w:bCs/>
          <w:sz w:val="28"/>
          <w:szCs w:val="28"/>
        </w:rPr>
      </w:pPr>
    </w:p>
    <w:p w14:paraId="0C708F1A" w14:textId="556D4EDF" w:rsidR="00AC68B2" w:rsidRDefault="00AC68B2">
      <w:pPr>
        <w:rPr>
          <w:b/>
          <w:bCs/>
          <w:sz w:val="28"/>
          <w:szCs w:val="28"/>
        </w:rPr>
      </w:pPr>
      <w:r>
        <w:rPr>
          <w:b/>
          <w:bCs/>
          <w:sz w:val="28"/>
          <w:szCs w:val="28"/>
        </w:rPr>
        <w:t>Statements:</w:t>
      </w:r>
    </w:p>
    <w:p w14:paraId="4E175DD5" w14:textId="77777777" w:rsidR="00B73073" w:rsidRPr="00845F7E" w:rsidRDefault="00AC68B2" w:rsidP="00B73073">
      <w:pPr>
        <w:rPr>
          <w:sz w:val="24"/>
          <w:szCs w:val="24"/>
        </w:rPr>
      </w:pPr>
      <w:r>
        <w:rPr>
          <w:b/>
          <w:bCs/>
          <w:sz w:val="28"/>
          <w:szCs w:val="28"/>
        </w:rPr>
        <w:tab/>
      </w:r>
      <w:r w:rsidR="00B73073">
        <w:rPr>
          <w:sz w:val="24"/>
          <w:szCs w:val="24"/>
        </w:rPr>
        <w:t>This project is funded (or partially funded) through the Department of Housing and Urban development (HUD) Community Development Block Grant (CDBG). The contractor will be required to comply with all federal labor standards and attendant laws, including the payment of the most current Davis-Bacon wages and compliance with section 3 to provide employment opportunities for lower income persons. Local, Minority and Woman owned business owners are encouraged to bid. The lowest responsible bidder will be selected.</w:t>
      </w:r>
    </w:p>
    <w:p w14:paraId="2055538A" w14:textId="7177842D" w:rsidR="00AC68B2" w:rsidRPr="006342A0" w:rsidRDefault="00AC68B2"/>
    <w:p w14:paraId="09936542" w14:textId="552E9F8D" w:rsidR="00CF64F2" w:rsidRDefault="00CF64F2">
      <w:pPr>
        <w:rPr>
          <w:b/>
          <w:bCs/>
          <w:sz w:val="28"/>
          <w:szCs w:val="28"/>
        </w:rPr>
      </w:pPr>
      <w:r>
        <w:rPr>
          <w:b/>
          <w:bCs/>
          <w:sz w:val="28"/>
          <w:szCs w:val="28"/>
        </w:rPr>
        <w:t>Project Description:</w:t>
      </w:r>
    </w:p>
    <w:p w14:paraId="65BD6718" w14:textId="54315AF8" w:rsidR="00CF64F2" w:rsidRPr="00CF64F2" w:rsidRDefault="00CF64F2" w:rsidP="00CF64F2">
      <w:pPr>
        <w:spacing w:line="240" w:lineRule="auto"/>
      </w:pPr>
      <w:r>
        <w:t>Remodel Project for Duplex</w:t>
      </w:r>
      <w:r w:rsidR="00191612">
        <w:t xml:space="preserve"> and Two Exterior Storage Buildings,</w:t>
      </w:r>
      <w:r>
        <w:t xml:space="preserve"> located in Spanish Fork Utah. </w:t>
      </w:r>
      <w:r w:rsidR="000300FC">
        <w:t>Total rehab of</w:t>
      </w:r>
      <w:r>
        <w:t xml:space="preserve"> </w:t>
      </w:r>
      <w:r w:rsidR="000300FC">
        <w:t>e</w:t>
      </w:r>
      <w:r>
        <w:t xml:space="preserve">xterior, </w:t>
      </w:r>
      <w:r w:rsidR="000300FC">
        <w:t>i</w:t>
      </w:r>
      <w:r>
        <w:t xml:space="preserve">nterior and </w:t>
      </w:r>
      <w:r w:rsidR="000300FC">
        <w:t>l</w:t>
      </w:r>
      <w:r>
        <w:t>andscape components.</w:t>
      </w:r>
    </w:p>
    <w:p w14:paraId="7E811661" w14:textId="77777777" w:rsidR="00CF64F2" w:rsidRDefault="00CF64F2">
      <w:pPr>
        <w:rPr>
          <w:b/>
          <w:bCs/>
          <w:sz w:val="28"/>
          <w:szCs w:val="28"/>
        </w:rPr>
      </w:pPr>
    </w:p>
    <w:p w14:paraId="55A82253" w14:textId="77777777" w:rsidR="0003090A" w:rsidRDefault="0003090A">
      <w:pPr>
        <w:rPr>
          <w:b/>
          <w:bCs/>
          <w:sz w:val="28"/>
          <w:szCs w:val="28"/>
        </w:rPr>
      </w:pPr>
    </w:p>
    <w:p w14:paraId="48012EC3" w14:textId="67964B68" w:rsidR="00041CEA" w:rsidRDefault="00E60035" w:rsidP="00811DE3">
      <w:pPr>
        <w:jc w:val="center"/>
        <w:rPr>
          <w:b/>
          <w:bCs/>
          <w:sz w:val="28"/>
          <w:szCs w:val="28"/>
        </w:rPr>
      </w:pPr>
      <w:r>
        <w:rPr>
          <w:b/>
          <w:bCs/>
          <w:sz w:val="28"/>
          <w:szCs w:val="28"/>
        </w:rPr>
        <w:lastRenderedPageBreak/>
        <w:t>Contact Information</w:t>
      </w:r>
    </w:p>
    <w:p w14:paraId="32F92EF4" w14:textId="78E4BE37" w:rsidR="00E60035" w:rsidRDefault="00E60035" w:rsidP="00AC40E7">
      <w:pPr>
        <w:spacing w:line="168" w:lineRule="auto"/>
        <w:jc w:val="center"/>
        <w:rPr>
          <w:sz w:val="24"/>
          <w:szCs w:val="24"/>
        </w:rPr>
      </w:pPr>
      <w:r>
        <w:rPr>
          <w:sz w:val="24"/>
          <w:szCs w:val="24"/>
        </w:rPr>
        <w:t>John Kay</w:t>
      </w:r>
    </w:p>
    <w:p w14:paraId="334179EB" w14:textId="77777777" w:rsidR="00E60035" w:rsidRDefault="00E60035" w:rsidP="00AC40E7">
      <w:pPr>
        <w:spacing w:line="168" w:lineRule="auto"/>
        <w:jc w:val="center"/>
        <w:rPr>
          <w:sz w:val="24"/>
          <w:szCs w:val="24"/>
        </w:rPr>
      </w:pPr>
      <w:r>
        <w:rPr>
          <w:sz w:val="24"/>
          <w:szCs w:val="24"/>
        </w:rPr>
        <w:t>Project Manager GC</w:t>
      </w:r>
    </w:p>
    <w:p w14:paraId="507FB083" w14:textId="2F88EEE4" w:rsidR="00E60035" w:rsidRDefault="00E60035" w:rsidP="00AC40E7">
      <w:pPr>
        <w:spacing w:line="168" w:lineRule="auto"/>
        <w:jc w:val="center"/>
        <w:rPr>
          <w:sz w:val="24"/>
          <w:szCs w:val="24"/>
        </w:rPr>
      </w:pPr>
      <w:r>
        <w:rPr>
          <w:sz w:val="24"/>
          <w:szCs w:val="24"/>
        </w:rPr>
        <w:t>485 N. Freedom Blvd</w:t>
      </w:r>
    </w:p>
    <w:p w14:paraId="79A2F93A" w14:textId="0A1EA383" w:rsidR="00E60035" w:rsidRDefault="00E60035" w:rsidP="00AC40E7">
      <w:pPr>
        <w:spacing w:line="168" w:lineRule="auto"/>
        <w:jc w:val="center"/>
        <w:rPr>
          <w:sz w:val="24"/>
          <w:szCs w:val="24"/>
        </w:rPr>
      </w:pPr>
      <w:r>
        <w:rPr>
          <w:sz w:val="24"/>
          <w:szCs w:val="24"/>
        </w:rPr>
        <w:t>Provo, Utah 84601</w:t>
      </w:r>
    </w:p>
    <w:p w14:paraId="6E168DC3" w14:textId="5329706A" w:rsidR="00E60035" w:rsidRDefault="00E60035" w:rsidP="00AC40E7">
      <w:pPr>
        <w:spacing w:line="168" w:lineRule="auto"/>
        <w:jc w:val="center"/>
        <w:rPr>
          <w:sz w:val="24"/>
          <w:szCs w:val="24"/>
        </w:rPr>
      </w:pPr>
      <w:r>
        <w:rPr>
          <w:sz w:val="24"/>
          <w:szCs w:val="24"/>
        </w:rPr>
        <w:t>(801) 373-8333 Ext 115</w:t>
      </w:r>
    </w:p>
    <w:p w14:paraId="2CB0F83D" w14:textId="713F9F45" w:rsidR="00E60035" w:rsidRDefault="00E60035" w:rsidP="00AC40E7">
      <w:pPr>
        <w:spacing w:line="168" w:lineRule="auto"/>
        <w:jc w:val="center"/>
        <w:rPr>
          <w:sz w:val="24"/>
          <w:szCs w:val="24"/>
        </w:rPr>
      </w:pPr>
      <w:hyperlink r:id="rId10" w:history="1">
        <w:r w:rsidRPr="00787476">
          <w:rPr>
            <w:rStyle w:val="Hyperlink"/>
            <w:sz w:val="24"/>
            <w:szCs w:val="24"/>
          </w:rPr>
          <w:t>Jakay@housinguc.org</w:t>
        </w:r>
      </w:hyperlink>
    </w:p>
    <w:p w14:paraId="233383CD" w14:textId="77777777" w:rsidR="00E60035" w:rsidRDefault="00E60035" w:rsidP="00E60035">
      <w:pPr>
        <w:spacing w:line="120" w:lineRule="auto"/>
        <w:rPr>
          <w:sz w:val="24"/>
          <w:szCs w:val="24"/>
        </w:rPr>
      </w:pPr>
    </w:p>
    <w:p w14:paraId="755F4AA6" w14:textId="77777777" w:rsidR="00E60035" w:rsidRDefault="00E60035" w:rsidP="00E60035">
      <w:pPr>
        <w:spacing w:line="240" w:lineRule="auto"/>
        <w:rPr>
          <w:sz w:val="24"/>
          <w:szCs w:val="24"/>
        </w:rPr>
      </w:pPr>
    </w:p>
    <w:p w14:paraId="43579A5A" w14:textId="74527EAE" w:rsidR="00F121CE" w:rsidRPr="00F121CE" w:rsidRDefault="00F121CE" w:rsidP="00811DE3">
      <w:pPr>
        <w:spacing w:line="240" w:lineRule="auto"/>
        <w:rPr>
          <w:b/>
          <w:bCs/>
          <w:sz w:val="28"/>
          <w:szCs w:val="28"/>
        </w:rPr>
      </w:pPr>
      <w:r w:rsidRPr="00F121CE">
        <w:rPr>
          <w:b/>
          <w:bCs/>
          <w:sz w:val="28"/>
          <w:szCs w:val="28"/>
        </w:rPr>
        <w:t>Selection Criteria for Contractor Services</w:t>
      </w:r>
    </w:p>
    <w:p w14:paraId="4F2DB7C9" w14:textId="13715A13" w:rsidR="00F121CE" w:rsidRDefault="00F121CE" w:rsidP="00811DE3">
      <w:pPr>
        <w:spacing w:line="240" w:lineRule="auto"/>
        <w:rPr>
          <w:b/>
          <w:bCs/>
        </w:rPr>
      </w:pPr>
      <w:r>
        <w:t>*</w:t>
      </w:r>
      <w:r>
        <w:rPr>
          <w:b/>
          <w:bCs/>
        </w:rPr>
        <w:t xml:space="preserve">Proposals will be evaluated by the following </w:t>
      </w:r>
      <w:r w:rsidR="00346B81">
        <w:rPr>
          <w:b/>
          <w:bCs/>
        </w:rPr>
        <w:t>Criteria/</w:t>
      </w:r>
      <w:r>
        <w:rPr>
          <w:b/>
          <w:bCs/>
        </w:rPr>
        <w:t>Standards</w:t>
      </w:r>
    </w:p>
    <w:p w14:paraId="0F8395E0" w14:textId="77777777" w:rsidR="00F121CE" w:rsidRDefault="00F121CE" w:rsidP="00811DE3">
      <w:pPr>
        <w:spacing w:line="240" w:lineRule="auto"/>
      </w:pPr>
      <w:r>
        <w:t xml:space="preserve">1. (0-10 Points) Provide a description of and introduction to the company including a list of projects completed by the company or are currently under contract to complete, address of company’s headquarters, and other relevant facts pertaining to the company. </w:t>
      </w:r>
    </w:p>
    <w:p w14:paraId="561D7C9C" w14:textId="77777777" w:rsidR="00F121CE" w:rsidRDefault="00F121CE" w:rsidP="00F121CE">
      <w:pPr>
        <w:spacing w:line="240" w:lineRule="auto"/>
        <w:ind w:left="1080"/>
      </w:pPr>
      <w:r>
        <w:t xml:space="preserve">2. (0-10 Points) Company Personnel: </w:t>
      </w:r>
    </w:p>
    <w:p w14:paraId="3EF0D1BE" w14:textId="77777777" w:rsidR="00F121CE" w:rsidRDefault="00F121CE" w:rsidP="00F121CE">
      <w:pPr>
        <w:spacing w:line="240" w:lineRule="auto"/>
        <w:ind w:left="1080" w:firstLine="360"/>
      </w:pPr>
      <w:r>
        <w:t xml:space="preserve">a) Provide a list of the company’s key personnel with their qualifications. </w:t>
      </w:r>
    </w:p>
    <w:p w14:paraId="7A303094" w14:textId="749B199B" w:rsidR="00811DE3" w:rsidRDefault="00836A5C" w:rsidP="00836A5C">
      <w:pPr>
        <w:spacing w:line="240" w:lineRule="auto"/>
        <w:ind w:left="360" w:firstLine="720"/>
      </w:pPr>
      <w:r>
        <w:t xml:space="preserve">       </w:t>
      </w:r>
      <w:r w:rsidR="00F121CE">
        <w:t xml:space="preserve">b) Identify personnel specifically assigned to the Project: </w:t>
      </w:r>
    </w:p>
    <w:p w14:paraId="03BBFB88" w14:textId="143D15EE" w:rsidR="00811DE3" w:rsidRDefault="00836A5C" w:rsidP="00836A5C">
      <w:pPr>
        <w:spacing w:line="240" w:lineRule="auto"/>
        <w:ind w:left="720" w:firstLine="720"/>
      </w:pPr>
      <w:r>
        <w:t xml:space="preserve">      </w:t>
      </w:r>
      <w:r w:rsidR="00F121CE">
        <w:t xml:space="preserve">i. Project Manager </w:t>
      </w:r>
    </w:p>
    <w:p w14:paraId="5D9309EF" w14:textId="7DCB2AD4" w:rsidR="00811DE3" w:rsidRDefault="00836A5C" w:rsidP="00836A5C">
      <w:pPr>
        <w:spacing w:line="240" w:lineRule="auto"/>
        <w:ind w:left="720" w:firstLine="720"/>
      </w:pPr>
      <w:r>
        <w:t xml:space="preserve">      </w:t>
      </w:r>
      <w:r w:rsidR="00F121CE">
        <w:t xml:space="preserve">ii. Site Superintendent </w:t>
      </w:r>
    </w:p>
    <w:p w14:paraId="1C6CFF83" w14:textId="0FC1DCA9" w:rsidR="00F121CE" w:rsidRDefault="00836A5C" w:rsidP="00836A5C">
      <w:pPr>
        <w:spacing w:line="240" w:lineRule="auto"/>
        <w:ind w:left="1440"/>
      </w:pPr>
      <w:r>
        <w:t xml:space="preserve">      </w:t>
      </w:r>
      <w:r w:rsidR="00F121CE">
        <w:t>iii. Estimator</w:t>
      </w:r>
    </w:p>
    <w:p w14:paraId="3626F23A" w14:textId="3596551A" w:rsidR="00811DE3" w:rsidRDefault="00811DE3" w:rsidP="00811DE3">
      <w:pPr>
        <w:spacing w:line="240" w:lineRule="auto"/>
      </w:pPr>
      <w:r>
        <w:t xml:space="preserve">3. (0-10 Points) Outline your method </w:t>
      </w:r>
      <w:r w:rsidR="004958EF">
        <w:t>of</w:t>
      </w:r>
      <w:r>
        <w:t xml:space="preserve"> project estimating.</w:t>
      </w:r>
    </w:p>
    <w:p w14:paraId="74EE40A5" w14:textId="72081668" w:rsidR="00811DE3" w:rsidRDefault="00811DE3" w:rsidP="00811DE3">
      <w:pPr>
        <w:spacing w:line="240" w:lineRule="auto"/>
      </w:pPr>
      <w:r>
        <w:t>4. (0-5 Points) Describe how you work with project owners. How do you avoid potential change</w:t>
      </w:r>
    </w:p>
    <w:p w14:paraId="7332F426" w14:textId="3652106E" w:rsidR="00811DE3" w:rsidRDefault="00811DE3" w:rsidP="00811DE3">
      <w:pPr>
        <w:spacing w:line="240" w:lineRule="auto"/>
      </w:pPr>
      <w:r>
        <w:t xml:space="preserve">     orders </w:t>
      </w:r>
      <w:r w:rsidR="004958EF">
        <w:t>before</w:t>
      </w:r>
      <w:r>
        <w:t xml:space="preserve"> and during construction? What software and/or process will be used</w:t>
      </w:r>
    </w:p>
    <w:p w14:paraId="04CD398A" w14:textId="3D7EBBFA" w:rsidR="00811DE3" w:rsidRDefault="00811DE3" w:rsidP="00811DE3">
      <w:pPr>
        <w:spacing w:line="240" w:lineRule="auto"/>
      </w:pPr>
      <w:r>
        <w:t xml:space="preserve">     for submittals/RFI’s, etc.</w:t>
      </w:r>
    </w:p>
    <w:p w14:paraId="50250D9E" w14:textId="77777777" w:rsidR="00811DE3" w:rsidRDefault="00811DE3" w:rsidP="00811DE3">
      <w:pPr>
        <w:spacing w:line="240" w:lineRule="auto"/>
      </w:pPr>
      <w:r>
        <w:t>5. (0-15 Points) Provide a detailed construction schedule.</w:t>
      </w:r>
    </w:p>
    <w:p w14:paraId="38883FDD" w14:textId="242ACC32" w:rsidR="00811DE3" w:rsidRDefault="00811DE3" w:rsidP="00811DE3">
      <w:pPr>
        <w:spacing w:line="240" w:lineRule="auto"/>
      </w:pPr>
      <w:r>
        <w:t xml:space="preserve">6. (0-20 Points) </w:t>
      </w:r>
      <w:r w:rsidR="002B4F8D">
        <w:t>Total proposed contract price.</w:t>
      </w:r>
    </w:p>
    <w:p w14:paraId="5E06D67A" w14:textId="77777777" w:rsidR="00811DE3" w:rsidRDefault="00811DE3" w:rsidP="00811DE3">
      <w:pPr>
        <w:spacing w:line="240" w:lineRule="auto"/>
      </w:pPr>
      <w:r>
        <w:t>7. (0-15 Points) Date of completion for all work.</w:t>
      </w:r>
    </w:p>
    <w:p w14:paraId="475EF451" w14:textId="5AA3958E" w:rsidR="00811DE3" w:rsidRDefault="00811DE3" w:rsidP="00811DE3">
      <w:pPr>
        <w:spacing w:line="240" w:lineRule="auto"/>
        <w:ind w:left="720" w:firstLine="720"/>
      </w:pPr>
      <w:r>
        <w:t>NOTE: All Roofing must be completed in 2024 calendar year</w:t>
      </w:r>
    </w:p>
    <w:p w14:paraId="20CF93C8" w14:textId="77777777" w:rsidR="00811DE3" w:rsidRDefault="00811DE3" w:rsidP="00811DE3">
      <w:pPr>
        <w:spacing w:line="240" w:lineRule="auto"/>
      </w:pPr>
      <w:r>
        <w:t>8. (0-15 Points) Submit 3 client references.</w:t>
      </w:r>
    </w:p>
    <w:p w14:paraId="355E2806" w14:textId="77777777" w:rsidR="004958EF" w:rsidRDefault="00811DE3" w:rsidP="00F27D13">
      <w:pPr>
        <w:spacing w:line="240" w:lineRule="auto"/>
      </w:pPr>
      <w:r>
        <w:t>9. (5 Points) Bonus points: Company representative</w:t>
      </w:r>
      <w:r w:rsidR="004958EF">
        <w:t xml:space="preserve">. </w:t>
      </w:r>
      <w:r>
        <w:t xml:space="preserve"> </w:t>
      </w:r>
    </w:p>
    <w:p w14:paraId="6B50ED50" w14:textId="10F2EF3A" w:rsidR="00811DE3" w:rsidRPr="00F121CE" w:rsidRDefault="004958EF" w:rsidP="00F27D13">
      <w:pPr>
        <w:spacing w:line="240" w:lineRule="auto"/>
      </w:pPr>
      <w:r>
        <w:t xml:space="preserve">10. (5 Points) </w:t>
      </w:r>
      <w:r w:rsidR="00811DE3">
        <w:t xml:space="preserve">Arranges with HAUC Project Manager and </w:t>
      </w:r>
      <w:r w:rsidR="00F27D13">
        <w:t>attends an on-site visit.</w:t>
      </w:r>
      <w:r w:rsidR="00811DE3">
        <w:t xml:space="preserve">                            </w:t>
      </w:r>
      <w:r w:rsidR="00F27D13">
        <w:t xml:space="preserve">                        </w:t>
      </w:r>
    </w:p>
    <w:p w14:paraId="5A3AE7D5" w14:textId="77777777" w:rsidR="00E60035" w:rsidRPr="00E60035" w:rsidRDefault="00E60035">
      <w:pPr>
        <w:rPr>
          <w:sz w:val="24"/>
          <w:szCs w:val="24"/>
        </w:rPr>
      </w:pPr>
    </w:p>
    <w:p w14:paraId="400E417F" w14:textId="176C11C8" w:rsidR="005A3038" w:rsidRDefault="0069201F" w:rsidP="004A229D">
      <w:pPr>
        <w:rPr>
          <w:b/>
          <w:bCs/>
          <w:sz w:val="28"/>
          <w:szCs w:val="28"/>
        </w:rPr>
      </w:pPr>
      <w:r>
        <w:rPr>
          <w:b/>
          <w:bCs/>
          <w:sz w:val="28"/>
          <w:szCs w:val="28"/>
        </w:rPr>
        <w:lastRenderedPageBreak/>
        <w:t xml:space="preserve">Job </w:t>
      </w:r>
      <w:r w:rsidR="002B3F2D">
        <w:rPr>
          <w:b/>
          <w:bCs/>
          <w:sz w:val="28"/>
          <w:szCs w:val="28"/>
        </w:rPr>
        <w:t xml:space="preserve">Categories and </w:t>
      </w:r>
      <w:r w:rsidR="005A3038">
        <w:rPr>
          <w:b/>
          <w:bCs/>
          <w:sz w:val="28"/>
          <w:szCs w:val="28"/>
        </w:rPr>
        <w:t>Scope of work:</w:t>
      </w:r>
    </w:p>
    <w:p w14:paraId="29784AEC" w14:textId="77777777" w:rsidR="004A229D" w:rsidRDefault="004A229D" w:rsidP="004A229D">
      <w:pPr>
        <w:rPr>
          <w:b/>
          <w:bCs/>
          <w:sz w:val="28"/>
          <w:szCs w:val="28"/>
        </w:rPr>
      </w:pPr>
    </w:p>
    <w:p w14:paraId="59F8E8EF" w14:textId="7B280156" w:rsidR="005A3038" w:rsidRDefault="00F01ABB" w:rsidP="004A229D">
      <w:pPr>
        <w:rPr>
          <w:b/>
          <w:bCs/>
          <w:sz w:val="28"/>
          <w:szCs w:val="28"/>
        </w:rPr>
      </w:pPr>
      <w:r w:rsidRPr="005A3038">
        <w:rPr>
          <w:sz w:val="24"/>
          <w:szCs w:val="24"/>
        </w:rPr>
        <w:t>Roofing</w:t>
      </w:r>
      <w:r w:rsidR="005A3038">
        <w:rPr>
          <w:sz w:val="24"/>
          <w:szCs w:val="24"/>
        </w:rPr>
        <w:tab/>
      </w:r>
      <w:r w:rsidR="005A3038">
        <w:rPr>
          <w:sz w:val="24"/>
          <w:szCs w:val="24"/>
        </w:rPr>
        <w:tab/>
      </w:r>
      <w:r w:rsidR="005A3038">
        <w:rPr>
          <w:sz w:val="24"/>
          <w:szCs w:val="24"/>
        </w:rPr>
        <w:tab/>
      </w:r>
      <w:r w:rsidR="005A3038">
        <w:rPr>
          <w:sz w:val="24"/>
          <w:szCs w:val="24"/>
        </w:rPr>
        <w:tab/>
        <w:t>Page 3</w:t>
      </w:r>
    </w:p>
    <w:p w14:paraId="515132FC" w14:textId="04058BA7" w:rsidR="005A3038" w:rsidRDefault="00F01ABB" w:rsidP="004A229D">
      <w:pPr>
        <w:rPr>
          <w:b/>
          <w:bCs/>
          <w:sz w:val="28"/>
          <w:szCs w:val="28"/>
        </w:rPr>
      </w:pPr>
      <w:r w:rsidRPr="005A3038">
        <w:rPr>
          <w:sz w:val="24"/>
          <w:szCs w:val="24"/>
        </w:rPr>
        <w:t>Siding</w:t>
      </w:r>
      <w:r w:rsidR="005A3038">
        <w:rPr>
          <w:sz w:val="24"/>
          <w:szCs w:val="24"/>
        </w:rPr>
        <w:tab/>
      </w:r>
      <w:r w:rsidR="005A3038">
        <w:rPr>
          <w:sz w:val="24"/>
          <w:szCs w:val="24"/>
        </w:rPr>
        <w:tab/>
      </w:r>
      <w:r w:rsidR="005A3038">
        <w:rPr>
          <w:sz w:val="24"/>
          <w:szCs w:val="24"/>
        </w:rPr>
        <w:tab/>
      </w:r>
      <w:r w:rsidR="005A3038">
        <w:rPr>
          <w:sz w:val="24"/>
          <w:szCs w:val="24"/>
        </w:rPr>
        <w:tab/>
      </w:r>
      <w:r w:rsidR="005A3038">
        <w:rPr>
          <w:sz w:val="24"/>
          <w:szCs w:val="24"/>
        </w:rPr>
        <w:tab/>
        <w:t>Page 4</w:t>
      </w:r>
    </w:p>
    <w:p w14:paraId="7E1BD64D" w14:textId="0BAAA6BE" w:rsidR="005A3038" w:rsidRDefault="00F01ABB" w:rsidP="004A229D">
      <w:pPr>
        <w:rPr>
          <w:sz w:val="24"/>
          <w:szCs w:val="24"/>
        </w:rPr>
      </w:pPr>
      <w:r w:rsidRPr="005A3038">
        <w:rPr>
          <w:sz w:val="24"/>
          <w:szCs w:val="24"/>
        </w:rPr>
        <w:t>Windows and Door</w:t>
      </w:r>
      <w:r w:rsidR="005A3038">
        <w:rPr>
          <w:sz w:val="24"/>
          <w:szCs w:val="24"/>
        </w:rPr>
        <w:t>s</w:t>
      </w:r>
      <w:r w:rsidR="005A3038">
        <w:rPr>
          <w:sz w:val="24"/>
          <w:szCs w:val="24"/>
        </w:rPr>
        <w:tab/>
      </w:r>
      <w:r w:rsidR="005A3038">
        <w:rPr>
          <w:sz w:val="24"/>
          <w:szCs w:val="24"/>
        </w:rPr>
        <w:tab/>
      </w:r>
      <w:r w:rsidR="005A3038">
        <w:rPr>
          <w:sz w:val="24"/>
          <w:szCs w:val="24"/>
        </w:rPr>
        <w:tab/>
        <w:t>Page 5</w:t>
      </w:r>
    </w:p>
    <w:p w14:paraId="685AD358" w14:textId="7A219CDE" w:rsidR="00F01ABB" w:rsidRPr="005A3038" w:rsidRDefault="00F01ABB" w:rsidP="004A229D">
      <w:pPr>
        <w:rPr>
          <w:b/>
          <w:bCs/>
          <w:sz w:val="28"/>
          <w:szCs w:val="28"/>
        </w:rPr>
      </w:pPr>
      <w:r w:rsidRPr="005A3038">
        <w:rPr>
          <w:sz w:val="24"/>
          <w:szCs w:val="24"/>
        </w:rPr>
        <w:t>HVAC</w:t>
      </w:r>
      <w:r w:rsidR="005A3038">
        <w:rPr>
          <w:sz w:val="24"/>
          <w:szCs w:val="24"/>
        </w:rPr>
        <w:tab/>
      </w:r>
      <w:r w:rsidR="005A3038">
        <w:rPr>
          <w:sz w:val="24"/>
          <w:szCs w:val="24"/>
        </w:rPr>
        <w:tab/>
      </w:r>
      <w:r w:rsidR="005A3038">
        <w:rPr>
          <w:sz w:val="24"/>
          <w:szCs w:val="24"/>
        </w:rPr>
        <w:tab/>
      </w:r>
      <w:r w:rsidR="005A3038">
        <w:rPr>
          <w:sz w:val="24"/>
          <w:szCs w:val="24"/>
        </w:rPr>
        <w:tab/>
      </w:r>
      <w:r w:rsidR="005A3038">
        <w:rPr>
          <w:sz w:val="24"/>
          <w:szCs w:val="24"/>
        </w:rPr>
        <w:tab/>
        <w:t>Page 6</w:t>
      </w:r>
    </w:p>
    <w:p w14:paraId="7A6882F1" w14:textId="7E77B3BD" w:rsidR="00F01ABB" w:rsidRPr="005A3038" w:rsidRDefault="00F01ABB" w:rsidP="004A229D">
      <w:pPr>
        <w:rPr>
          <w:sz w:val="24"/>
          <w:szCs w:val="24"/>
        </w:rPr>
      </w:pPr>
      <w:r w:rsidRPr="005A3038">
        <w:rPr>
          <w:sz w:val="24"/>
          <w:szCs w:val="24"/>
        </w:rPr>
        <w:t>Plumbing</w:t>
      </w:r>
      <w:r w:rsidR="005A3038">
        <w:rPr>
          <w:sz w:val="24"/>
          <w:szCs w:val="24"/>
        </w:rPr>
        <w:tab/>
      </w:r>
      <w:r w:rsidR="005A3038">
        <w:rPr>
          <w:sz w:val="24"/>
          <w:szCs w:val="24"/>
        </w:rPr>
        <w:tab/>
      </w:r>
      <w:r w:rsidR="005A3038">
        <w:rPr>
          <w:sz w:val="24"/>
          <w:szCs w:val="24"/>
        </w:rPr>
        <w:tab/>
      </w:r>
      <w:r w:rsidR="005A3038">
        <w:rPr>
          <w:sz w:val="24"/>
          <w:szCs w:val="24"/>
        </w:rPr>
        <w:tab/>
        <w:t>Page 7</w:t>
      </w:r>
    </w:p>
    <w:p w14:paraId="29E3E624" w14:textId="47F3869B" w:rsidR="00F01ABB" w:rsidRPr="005A3038" w:rsidRDefault="00F01ABB" w:rsidP="004A229D">
      <w:pPr>
        <w:rPr>
          <w:sz w:val="24"/>
          <w:szCs w:val="24"/>
        </w:rPr>
      </w:pPr>
      <w:r w:rsidRPr="005A3038">
        <w:rPr>
          <w:sz w:val="24"/>
          <w:szCs w:val="24"/>
        </w:rPr>
        <w:t>Cabinet</w:t>
      </w:r>
      <w:r w:rsidR="00632B1A" w:rsidRPr="005A3038">
        <w:rPr>
          <w:sz w:val="24"/>
          <w:szCs w:val="24"/>
        </w:rPr>
        <w:t>s and Countertops</w:t>
      </w:r>
      <w:r w:rsidR="005A3038">
        <w:rPr>
          <w:sz w:val="24"/>
          <w:szCs w:val="24"/>
        </w:rPr>
        <w:tab/>
      </w:r>
      <w:r w:rsidR="005A3038">
        <w:rPr>
          <w:sz w:val="24"/>
          <w:szCs w:val="24"/>
        </w:rPr>
        <w:tab/>
        <w:t>Page 8</w:t>
      </w:r>
    </w:p>
    <w:p w14:paraId="0F9CD922" w14:textId="2B34EE5F" w:rsidR="00F01ABB" w:rsidRPr="005A3038" w:rsidRDefault="00F01ABB" w:rsidP="004A229D">
      <w:pPr>
        <w:rPr>
          <w:sz w:val="24"/>
          <w:szCs w:val="24"/>
        </w:rPr>
      </w:pPr>
      <w:r w:rsidRPr="005A3038">
        <w:rPr>
          <w:sz w:val="24"/>
          <w:szCs w:val="24"/>
        </w:rPr>
        <w:t>Insulation</w:t>
      </w:r>
      <w:r w:rsidR="005A3038">
        <w:rPr>
          <w:sz w:val="24"/>
          <w:szCs w:val="24"/>
        </w:rPr>
        <w:tab/>
      </w:r>
      <w:r w:rsidR="005A3038">
        <w:rPr>
          <w:sz w:val="24"/>
          <w:szCs w:val="24"/>
        </w:rPr>
        <w:tab/>
      </w:r>
      <w:r w:rsidR="005A3038">
        <w:rPr>
          <w:sz w:val="24"/>
          <w:szCs w:val="24"/>
        </w:rPr>
        <w:tab/>
      </w:r>
      <w:r w:rsidR="005A3038">
        <w:rPr>
          <w:sz w:val="24"/>
          <w:szCs w:val="24"/>
        </w:rPr>
        <w:tab/>
        <w:t>Page 9</w:t>
      </w:r>
    </w:p>
    <w:p w14:paraId="50CEAE94" w14:textId="2A1713D6" w:rsidR="00585913" w:rsidRPr="005A3038" w:rsidRDefault="00585913" w:rsidP="004A229D">
      <w:pPr>
        <w:rPr>
          <w:sz w:val="24"/>
          <w:szCs w:val="24"/>
        </w:rPr>
      </w:pPr>
      <w:r w:rsidRPr="005A3038">
        <w:rPr>
          <w:sz w:val="24"/>
          <w:szCs w:val="24"/>
        </w:rPr>
        <w:t>Flooring</w:t>
      </w:r>
      <w:r w:rsidR="005A3038">
        <w:rPr>
          <w:sz w:val="24"/>
          <w:szCs w:val="24"/>
        </w:rPr>
        <w:tab/>
      </w:r>
      <w:r w:rsidR="005A3038">
        <w:rPr>
          <w:sz w:val="24"/>
          <w:szCs w:val="24"/>
        </w:rPr>
        <w:tab/>
      </w:r>
      <w:r w:rsidR="005A3038">
        <w:rPr>
          <w:sz w:val="24"/>
          <w:szCs w:val="24"/>
        </w:rPr>
        <w:tab/>
      </w:r>
      <w:r w:rsidR="005A3038">
        <w:rPr>
          <w:sz w:val="24"/>
          <w:szCs w:val="24"/>
        </w:rPr>
        <w:tab/>
        <w:t>Page 9</w:t>
      </w:r>
    </w:p>
    <w:p w14:paraId="7B0B6A06" w14:textId="77777777" w:rsidR="0069201F" w:rsidRDefault="0069201F" w:rsidP="00CF64F2">
      <w:pPr>
        <w:spacing w:line="240" w:lineRule="auto"/>
        <w:rPr>
          <w:b/>
          <w:bCs/>
          <w:sz w:val="28"/>
          <w:szCs w:val="28"/>
        </w:rPr>
      </w:pPr>
    </w:p>
    <w:p w14:paraId="5D9EC5C6" w14:textId="7FCA3313" w:rsidR="0098308D" w:rsidRPr="000353D9" w:rsidRDefault="0098308D">
      <w:pPr>
        <w:rPr>
          <w:sz w:val="28"/>
          <w:szCs w:val="28"/>
        </w:rPr>
      </w:pPr>
    </w:p>
    <w:p w14:paraId="3747A2D9" w14:textId="46F78216" w:rsidR="000353D9" w:rsidRDefault="001A2284">
      <w:pPr>
        <w:rPr>
          <w:b/>
          <w:bCs/>
          <w:sz w:val="28"/>
          <w:szCs w:val="28"/>
        </w:rPr>
      </w:pPr>
      <w:r>
        <w:rPr>
          <w:b/>
          <w:bCs/>
          <w:sz w:val="28"/>
          <w:szCs w:val="28"/>
        </w:rPr>
        <w:t>___________________________________________________________________</w:t>
      </w:r>
    </w:p>
    <w:p w14:paraId="5E1A93E8" w14:textId="77777777" w:rsidR="000353D9" w:rsidRDefault="000353D9">
      <w:pPr>
        <w:rPr>
          <w:b/>
          <w:bCs/>
          <w:sz w:val="28"/>
          <w:szCs w:val="28"/>
        </w:rPr>
      </w:pPr>
    </w:p>
    <w:p w14:paraId="1B4E2E57" w14:textId="220D8C91" w:rsidR="0069201F" w:rsidRDefault="0069201F">
      <w:pPr>
        <w:rPr>
          <w:b/>
          <w:bCs/>
          <w:sz w:val="28"/>
          <w:szCs w:val="28"/>
        </w:rPr>
      </w:pPr>
      <w:r>
        <w:rPr>
          <w:b/>
          <w:bCs/>
          <w:sz w:val="28"/>
          <w:szCs w:val="28"/>
        </w:rPr>
        <w:t>Roofing</w:t>
      </w:r>
    </w:p>
    <w:p w14:paraId="69681246" w14:textId="3A0E6CE7" w:rsidR="00F2653F" w:rsidRDefault="005A3038">
      <w:pPr>
        <w:rPr>
          <w:b/>
          <w:bCs/>
          <w:sz w:val="24"/>
          <w:szCs w:val="24"/>
        </w:rPr>
      </w:pPr>
      <w:r>
        <w:rPr>
          <w:b/>
          <w:bCs/>
          <w:sz w:val="24"/>
          <w:szCs w:val="24"/>
        </w:rPr>
        <w:t>Scope of work</w:t>
      </w:r>
      <w:r w:rsidR="00F2653F">
        <w:rPr>
          <w:b/>
          <w:bCs/>
          <w:sz w:val="24"/>
          <w:szCs w:val="24"/>
        </w:rPr>
        <w:t>:</w:t>
      </w:r>
    </w:p>
    <w:p w14:paraId="4F9BADF2" w14:textId="3E4682C5" w:rsidR="003E3424" w:rsidRPr="003E3424" w:rsidRDefault="00F2653F">
      <w:pPr>
        <w:rPr>
          <w:b/>
          <w:bCs/>
          <w:sz w:val="24"/>
          <w:szCs w:val="24"/>
        </w:rPr>
      </w:pPr>
      <w:r>
        <w:rPr>
          <w:b/>
          <w:bCs/>
          <w:sz w:val="24"/>
          <w:szCs w:val="24"/>
        </w:rPr>
        <w:tab/>
        <w:t xml:space="preserve">Duplex and Exterior Storage </w:t>
      </w:r>
      <w:r w:rsidR="00B625A9">
        <w:rPr>
          <w:b/>
          <w:bCs/>
          <w:sz w:val="24"/>
          <w:szCs w:val="24"/>
        </w:rPr>
        <w:t>Units</w:t>
      </w:r>
      <w:r>
        <w:rPr>
          <w:b/>
          <w:bCs/>
          <w:sz w:val="24"/>
          <w:szCs w:val="24"/>
        </w:rPr>
        <w:t>.</w:t>
      </w:r>
      <w:r w:rsidR="003E3424">
        <w:rPr>
          <w:b/>
          <w:bCs/>
          <w:sz w:val="24"/>
          <w:szCs w:val="24"/>
        </w:rPr>
        <w:t xml:space="preserve"> </w:t>
      </w:r>
    </w:p>
    <w:p w14:paraId="58806C7A" w14:textId="77777777" w:rsidR="00B625A9" w:rsidRDefault="0069201F" w:rsidP="003E3424">
      <w:pPr>
        <w:pStyle w:val="ListParagraph"/>
        <w:numPr>
          <w:ilvl w:val="0"/>
          <w:numId w:val="1"/>
        </w:numPr>
        <w:spacing w:line="240" w:lineRule="auto"/>
      </w:pPr>
      <w:r>
        <w:t>Remove and Dispose of Existing Roofing</w:t>
      </w:r>
      <w:r w:rsidR="004606ED">
        <w:t xml:space="preserve">, </w:t>
      </w:r>
      <w:r w:rsidR="00D034E4">
        <w:t>underlayment</w:t>
      </w:r>
      <w:r w:rsidR="00F61CFB">
        <w:t xml:space="preserve">, </w:t>
      </w:r>
      <w:r>
        <w:t>Drip Edge</w:t>
      </w:r>
      <w:r w:rsidR="00F61CFB">
        <w:t>, Flashing and Roof Vents</w:t>
      </w:r>
      <w:r w:rsidR="00F2653F">
        <w:t xml:space="preserve"> etc</w:t>
      </w:r>
      <w:r w:rsidR="00E10609">
        <w:t>.</w:t>
      </w:r>
    </w:p>
    <w:p w14:paraId="0734ADE8" w14:textId="7525F80C" w:rsidR="00D26108" w:rsidRDefault="0069201F" w:rsidP="003E3424">
      <w:pPr>
        <w:pStyle w:val="ListParagraph"/>
        <w:numPr>
          <w:ilvl w:val="0"/>
          <w:numId w:val="1"/>
        </w:numPr>
        <w:spacing w:line="240" w:lineRule="auto"/>
      </w:pPr>
      <w:r>
        <w:t xml:space="preserve">Remove, Dispose and Replace </w:t>
      </w:r>
      <w:r w:rsidR="00B23679">
        <w:t>a</w:t>
      </w:r>
      <w:r>
        <w:t xml:space="preserve">ny </w:t>
      </w:r>
      <w:r w:rsidRPr="003D4AA8">
        <w:rPr>
          <w:b/>
          <w:bCs/>
        </w:rPr>
        <w:t>damaged or weak</w:t>
      </w:r>
      <w:r>
        <w:t xml:space="preserve"> Existing Sheeting</w:t>
      </w:r>
      <w:r w:rsidR="00007AE4">
        <w:t xml:space="preserve"> and </w:t>
      </w:r>
      <w:r w:rsidR="00E10609">
        <w:t>Facia Boards</w:t>
      </w:r>
      <w:r>
        <w:t xml:space="preserve"> with New</w:t>
      </w:r>
      <w:r w:rsidR="00813F62">
        <w:t>,</w:t>
      </w:r>
      <w:r>
        <w:t xml:space="preserve"> Equivalent </w:t>
      </w:r>
      <w:r w:rsidR="003E3424">
        <w:t xml:space="preserve">or Better </w:t>
      </w:r>
      <w:r>
        <w:t>Materials.</w:t>
      </w:r>
    </w:p>
    <w:p w14:paraId="07E22019" w14:textId="7F9E9786" w:rsidR="00D26108" w:rsidRDefault="00D26108" w:rsidP="003E3424">
      <w:pPr>
        <w:pStyle w:val="ListParagraph"/>
        <w:numPr>
          <w:ilvl w:val="0"/>
          <w:numId w:val="1"/>
        </w:numPr>
        <w:spacing w:line="240" w:lineRule="auto"/>
      </w:pPr>
      <w:r>
        <w:t>Install New Drip Edge (White)</w:t>
      </w:r>
    </w:p>
    <w:p w14:paraId="677BECEC" w14:textId="7E5E0AD8" w:rsidR="009F7866" w:rsidRDefault="00D26108" w:rsidP="003E3424">
      <w:pPr>
        <w:pStyle w:val="ListParagraph"/>
        <w:numPr>
          <w:ilvl w:val="0"/>
          <w:numId w:val="1"/>
        </w:numPr>
        <w:spacing w:line="240" w:lineRule="auto"/>
      </w:pPr>
      <w:r>
        <w:t>Install New</w:t>
      </w:r>
      <w:r w:rsidR="009F7866">
        <w:t xml:space="preserve"> </w:t>
      </w:r>
      <w:bookmarkStart w:id="0" w:name="_Hlk180499572"/>
      <w:r w:rsidR="009F7866">
        <w:t>30W Felt</w:t>
      </w:r>
      <w:r>
        <w:t xml:space="preserve"> </w:t>
      </w:r>
      <w:r w:rsidR="00B23679">
        <w:t>u</w:t>
      </w:r>
      <w:r>
        <w:t>nderlayment</w:t>
      </w:r>
      <w:r w:rsidR="009F7866">
        <w:t xml:space="preserve"> and </w:t>
      </w:r>
      <w:r w:rsidR="00B23679">
        <w:t>i</w:t>
      </w:r>
      <w:r w:rsidR="009F7866">
        <w:t xml:space="preserve">ce and </w:t>
      </w:r>
      <w:r w:rsidR="00B23679">
        <w:t>w</w:t>
      </w:r>
      <w:r w:rsidR="009F7866">
        <w:t>ater proofer</w:t>
      </w:r>
      <w:bookmarkEnd w:id="0"/>
      <w:r w:rsidR="009F7866">
        <w:t xml:space="preserve"> or in-</w:t>
      </w:r>
      <w:r w:rsidR="00A636DA">
        <w:t>kind</w:t>
      </w:r>
      <w:r w:rsidR="009F7866">
        <w:t>.</w:t>
      </w:r>
    </w:p>
    <w:p w14:paraId="255FF7D5" w14:textId="23AEFC80" w:rsidR="00F61CFB" w:rsidRDefault="00F61CFB" w:rsidP="003E3424">
      <w:pPr>
        <w:pStyle w:val="ListParagraph"/>
        <w:numPr>
          <w:ilvl w:val="0"/>
          <w:numId w:val="1"/>
        </w:numPr>
        <w:spacing w:line="240" w:lineRule="auto"/>
      </w:pPr>
      <w:r>
        <w:t xml:space="preserve">Install New </w:t>
      </w:r>
      <w:r w:rsidR="00B23679">
        <w:t>f</w:t>
      </w:r>
      <w:r>
        <w:t>lashing</w:t>
      </w:r>
      <w:r w:rsidR="00E606B4">
        <w:t>, roof vent pipe flashing</w:t>
      </w:r>
      <w:r>
        <w:t xml:space="preserve"> and roof vents.</w:t>
      </w:r>
    </w:p>
    <w:p w14:paraId="483A03D2" w14:textId="11789ACC" w:rsidR="009F7866" w:rsidRDefault="00D26108" w:rsidP="009D1367">
      <w:pPr>
        <w:pStyle w:val="ListParagraph"/>
        <w:numPr>
          <w:ilvl w:val="0"/>
          <w:numId w:val="1"/>
        </w:numPr>
        <w:spacing w:line="240" w:lineRule="auto"/>
      </w:pPr>
      <w:r>
        <w:t xml:space="preserve">Install </w:t>
      </w:r>
      <w:r w:rsidR="001A69B7">
        <w:t xml:space="preserve">with </w:t>
      </w:r>
      <w:r>
        <w:t xml:space="preserve">New </w:t>
      </w:r>
      <w:bookmarkStart w:id="1" w:name="_Hlk180499508"/>
      <w:r w:rsidR="003E3424">
        <w:t>40-year</w:t>
      </w:r>
      <w:r w:rsidR="001C185B">
        <w:t>,</w:t>
      </w:r>
      <w:r>
        <w:t xml:space="preserve"> Owens Corning</w:t>
      </w:r>
      <w:r w:rsidR="001C185B">
        <w:t>,</w:t>
      </w:r>
      <w:r>
        <w:t xml:space="preserve"> TruDefinition Duration</w:t>
      </w:r>
      <w:r w:rsidR="001C185B">
        <w:t>,</w:t>
      </w:r>
      <w:r>
        <w:t xml:space="preserve"> Estate Gray Laminated Architectural Roofing Shingles, or in-</w:t>
      </w:r>
      <w:r w:rsidR="00A636DA">
        <w:t>kind</w:t>
      </w:r>
      <w:r>
        <w:t>.</w:t>
      </w:r>
      <w:r w:rsidR="0069201F">
        <w:t xml:space="preserve">  </w:t>
      </w:r>
      <w:bookmarkEnd w:id="1"/>
    </w:p>
    <w:p w14:paraId="442EFC93" w14:textId="77777777" w:rsidR="00712E8B" w:rsidRPr="00712E8B" w:rsidRDefault="00712E8B" w:rsidP="00712E8B">
      <w:pPr>
        <w:pStyle w:val="ListParagraph"/>
        <w:spacing w:line="240" w:lineRule="auto"/>
        <w:rPr>
          <w:b/>
          <w:bCs/>
        </w:rPr>
      </w:pPr>
    </w:p>
    <w:p w14:paraId="11258F85" w14:textId="77777777" w:rsidR="00E606B4" w:rsidRDefault="00B23679" w:rsidP="0069201F">
      <w:pPr>
        <w:spacing w:line="240" w:lineRule="auto"/>
        <w:rPr>
          <w:b/>
          <w:bCs/>
        </w:rPr>
      </w:pPr>
      <w:r>
        <w:rPr>
          <w:b/>
          <w:bCs/>
        </w:rPr>
        <w:t>Note:</w:t>
      </w:r>
    </w:p>
    <w:p w14:paraId="625257D7" w14:textId="4CA1FA60" w:rsidR="00E606B4" w:rsidRPr="00E606B4" w:rsidRDefault="00E606B4" w:rsidP="00E606B4">
      <w:pPr>
        <w:pStyle w:val="ListParagraph"/>
        <w:numPr>
          <w:ilvl w:val="0"/>
          <w:numId w:val="37"/>
        </w:numPr>
        <w:spacing w:line="240" w:lineRule="auto"/>
        <w:rPr>
          <w:b/>
          <w:bCs/>
        </w:rPr>
      </w:pPr>
      <w:r w:rsidRPr="00E606B4">
        <w:rPr>
          <w:b/>
          <w:bCs/>
        </w:rPr>
        <w:t>Roofing and materials to be used provided by roofing contractor.</w:t>
      </w:r>
      <w:r w:rsidR="00F02080" w:rsidRPr="00E606B4">
        <w:rPr>
          <w:b/>
          <w:bCs/>
        </w:rPr>
        <w:t xml:space="preserve"> </w:t>
      </w:r>
    </w:p>
    <w:p w14:paraId="539C99DC" w14:textId="799849C1" w:rsidR="009F7866" w:rsidRPr="00E606B4" w:rsidRDefault="00F02080" w:rsidP="00E606B4">
      <w:pPr>
        <w:pStyle w:val="ListParagraph"/>
        <w:numPr>
          <w:ilvl w:val="0"/>
          <w:numId w:val="37"/>
        </w:numPr>
        <w:spacing w:line="240" w:lineRule="auto"/>
        <w:rPr>
          <w:b/>
          <w:bCs/>
        </w:rPr>
      </w:pPr>
      <w:r w:rsidRPr="00E606B4">
        <w:rPr>
          <w:b/>
          <w:bCs/>
        </w:rPr>
        <w:t>Requires</w:t>
      </w:r>
      <w:r w:rsidR="00712E8B" w:rsidRPr="00E606B4">
        <w:rPr>
          <w:b/>
          <w:bCs/>
        </w:rPr>
        <w:t xml:space="preserve"> Permit with Spanish Fork City.</w:t>
      </w:r>
    </w:p>
    <w:p w14:paraId="676F1D73" w14:textId="77777777" w:rsidR="00A85897" w:rsidRDefault="00A85897">
      <w:pPr>
        <w:rPr>
          <w:b/>
          <w:bCs/>
          <w:sz w:val="28"/>
          <w:szCs w:val="28"/>
        </w:rPr>
      </w:pPr>
    </w:p>
    <w:p w14:paraId="19E60D55" w14:textId="5BE47BD2" w:rsidR="0069201F" w:rsidRDefault="0069201F">
      <w:pPr>
        <w:rPr>
          <w:b/>
          <w:bCs/>
          <w:sz w:val="28"/>
          <w:szCs w:val="28"/>
        </w:rPr>
      </w:pPr>
      <w:r>
        <w:rPr>
          <w:b/>
          <w:bCs/>
          <w:sz w:val="28"/>
          <w:szCs w:val="28"/>
        </w:rPr>
        <w:lastRenderedPageBreak/>
        <w:t>Siding</w:t>
      </w:r>
    </w:p>
    <w:p w14:paraId="5EC398ED" w14:textId="39443559" w:rsidR="00F62B77" w:rsidRPr="00F62B77" w:rsidRDefault="005A3038" w:rsidP="00F62B77">
      <w:pPr>
        <w:spacing w:line="240" w:lineRule="auto"/>
        <w:rPr>
          <w:b/>
          <w:bCs/>
          <w:sz w:val="24"/>
          <w:szCs w:val="24"/>
        </w:rPr>
      </w:pPr>
      <w:r>
        <w:rPr>
          <w:b/>
          <w:bCs/>
          <w:sz w:val="24"/>
          <w:szCs w:val="24"/>
        </w:rPr>
        <w:t>Scope of work</w:t>
      </w:r>
      <w:r w:rsidR="00E577E0">
        <w:rPr>
          <w:b/>
          <w:bCs/>
          <w:sz w:val="24"/>
          <w:szCs w:val="24"/>
        </w:rPr>
        <w:t>:</w:t>
      </w:r>
    </w:p>
    <w:p w14:paraId="4576E782" w14:textId="63989B71" w:rsidR="00E577E0" w:rsidRPr="005F7A26" w:rsidRDefault="00E577E0" w:rsidP="005F7A26">
      <w:pPr>
        <w:pStyle w:val="ListParagraph"/>
        <w:numPr>
          <w:ilvl w:val="0"/>
          <w:numId w:val="12"/>
        </w:numPr>
        <w:spacing w:line="240" w:lineRule="auto"/>
        <w:rPr>
          <w:b/>
          <w:bCs/>
        </w:rPr>
      </w:pPr>
      <w:r w:rsidRPr="00097B9D">
        <w:t xml:space="preserve">Remove </w:t>
      </w:r>
      <w:r w:rsidR="00097B9D">
        <w:t xml:space="preserve">and </w:t>
      </w:r>
      <w:r w:rsidR="00F02080">
        <w:t>dispose</w:t>
      </w:r>
      <w:r w:rsidR="00097B9D">
        <w:t xml:space="preserve"> of o</w:t>
      </w:r>
      <w:r w:rsidRPr="00097B9D">
        <w:t xml:space="preserve">ld </w:t>
      </w:r>
      <w:r w:rsidR="00F02080">
        <w:t>m</w:t>
      </w:r>
      <w:r w:rsidRPr="00097B9D">
        <w:t xml:space="preserve">etal </w:t>
      </w:r>
      <w:r w:rsidR="00F02080">
        <w:t>s</w:t>
      </w:r>
      <w:r w:rsidRPr="00097B9D">
        <w:t>iding</w:t>
      </w:r>
      <w:r w:rsidR="00097B9D">
        <w:t xml:space="preserve">, </w:t>
      </w:r>
      <w:r w:rsidR="00F02080">
        <w:t>s</w:t>
      </w:r>
      <w:r w:rsidR="00097B9D">
        <w:t>ofit,</w:t>
      </w:r>
      <w:r w:rsidR="00E864D9">
        <w:t xml:space="preserve"> </w:t>
      </w:r>
      <w:r w:rsidR="00F02080">
        <w:t>f</w:t>
      </w:r>
      <w:r w:rsidR="00E864D9">
        <w:t>ascia,</w:t>
      </w:r>
      <w:r w:rsidR="00097B9D">
        <w:t xml:space="preserve"> </w:t>
      </w:r>
      <w:r w:rsidR="00F02080">
        <w:t>p</w:t>
      </w:r>
      <w:r w:rsidR="0038108D">
        <w:t xml:space="preserve">ost </w:t>
      </w:r>
      <w:r w:rsidR="00F02080">
        <w:t>w</w:t>
      </w:r>
      <w:r w:rsidR="0038108D">
        <w:t xml:space="preserve">raps, </w:t>
      </w:r>
      <w:r w:rsidR="00F02080">
        <w:t>r</w:t>
      </w:r>
      <w:r w:rsidR="00097B9D">
        <w:t xml:space="preserve">ain gutters, Downspouts and Trims on Duplex and Outside Storage Units. </w:t>
      </w:r>
    </w:p>
    <w:p w14:paraId="29FFFB43" w14:textId="2BBB3DF6" w:rsidR="00097B9D" w:rsidRDefault="00097B9D" w:rsidP="00097B9D">
      <w:pPr>
        <w:pStyle w:val="ListParagraph"/>
        <w:numPr>
          <w:ilvl w:val="0"/>
          <w:numId w:val="7"/>
        </w:numPr>
        <w:spacing w:line="240" w:lineRule="auto"/>
      </w:pPr>
      <w:r>
        <w:t xml:space="preserve">Remove and </w:t>
      </w:r>
      <w:r w:rsidR="00F02080">
        <w:t>d</w:t>
      </w:r>
      <w:r>
        <w:t xml:space="preserve">ispose of </w:t>
      </w:r>
      <w:r w:rsidR="00F02080">
        <w:t>g</w:t>
      </w:r>
      <w:r>
        <w:t>arbage-</w:t>
      </w:r>
      <w:r w:rsidR="00F02080">
        <w:t>c</w:t>
      </w:r>
      <w:r>
        <w:t xml:space="preserve">an nooks Located on </w:t>
      </w:r>
      <w:r w:rsidR="00F02080">
        <w:t>e</w:t>
      </w:r>
      <w:r>
        <w:t xml:space="preserve">xterior </w:t>
      </w:r>
      <w:r w:rsidR="00F02080">
        <w:t>s</w:t>
      </w:r>
      <w:r>
        <w:t xml:space="preserve">torage </w:t>
      </w:r>
      <w:r w:rsidR="00F02080">
        <w:t>u</w:t>
      </w:r>
      <w:r>
        <w:t xml:space="preserve">nits. </w:t>
      </w:r>
    </w:p>
    <w:p w14:paraId="359275C8" w14:textId="677791A1" w:rsidR="00097B9D" w:rsidRPr="00F02080" w:rsidRDefault="000F566E" w:rsidP="00F02080">
      <w:pPr>
        <w:pStyle w:val="ListParagraph"/>
        <w:numPr>
          <w:ilvl w:val="0"/>
          <w:numId w:val="7"/>
        </w:numPr>
        <w:spacing w:line="240" w:lineRule="auto"/>
      </w:pPr>
      <w:r>
        <w:t xml:space="preserve">Wrap </w:t>
      </w:r>
      <w:r w:rsidR="00F02080">
        <w:t>s</w:t>
      </w:r>
      <w:r>
        <w:t xml:space="preserve">iding </w:t>
      </w:r>
      <w:r w:rsidR="00F02080">
        <w:t>a</w:t>
      </w:r>
      <w:r>
        <w:t xml:space="preserve">reas with </w:t>
      </w:r>
      <w:r w:rsidR="00F02080">
        <w:t>h</w:t>
      </w:r>
      <w:r>
        <w:t xml:space="preserve">ouse </w:t>
      </w:r>
      <w:r w:rsidR="00F02080">
        <w:t>w</w:t>
      </w:r>
      <w:r>
        <w:t>rap.</w:t>
      </w:r>
    </w:p>
    <w:p w14:paraId="63E578AD" w14:textId="0F1167D8" w:rsidR="00A43E80" w:rsidRPr="000F566E" w:rsidRDefault="00A43E80" w:rsidP="00E577E0">
      <w:pPr>
        <w:pStyle w:val="ListParagraph"/>
        <w:numPr>
          <w:ilvl w:val="0"/>
          <w:numId w:val="7"/>
        </w:numPr>
        <w:spacing w:line="240" w:lineRule="auto"/>
        <w:rPr>
          <w:b/>
          <w:bCs/>
        </w:rPr>
      </w:pPr>
      <w:r>
        <w:t>Install New Sofit, Fascia</w:t>
      </w:r>
      <w:r w:rsidR="000F566E">
        <w:t>, Post Wraps.</w:t>
      </w:r>
    </w:p>
    <w:p w14:paraId="3063BE84" w14:textId="78D280AC" w:rsidR="000F566E" w:rsidRPr="000F566E" w:rsidRDefault="000F566E" w:rsidP="00E577E0">
      <w:pPr>
        <w:pStyle w:val="ListParagraph"/>
        <w:numPr>
          <w:ilvl w:val="0"/>
          <w:numId w:val="7"/>
        </w:numPr>
        <w:spacing w:line="240" w:lineRule="auto"/>
        <w:rPr>
          <w:b/>
          <w:bCs/>
        </w:rPr>
      </w:pPr>
      <w:r>
        <w:t xml:space="preserve">Install </w:t>
      </w:r>
      <w:r w:rsidR="00F02080">
        <w:t>n</w:t>
      </w:r>
      <w:r>
        <w:t xml:space="preserve">ew </w:t>
      </w:r>
      <w:r w:rsidR="00F02080">
        <w:t>s</w:t>
      </w:r>
      <w:r>
        <w:t>iding</w:t>
      </w:r>
      <w:r w:rsidR="008367CC">
        <w:t xml:space="preserve">, </w:t>
      </w:r>
      <w:r w:rsidR="00F02080">
        <w:t>g</w:t>
      </w:r>
      <w:r w:rsidR="008367CC">
        <w:t xml:space="preserve">able </w:t>
      </w:r>
      <w:r w:rsidR="00F02080">
        <w:t>v</w:t>
      </w:r>
      <w:r w:rsidR="008367CC">
        <w:t>ents</w:t>
      </w:r>
      <w:r>
        <w:t xml:space="preserve"> and </w:t>
      </w:r>
      <w:r w:rsidR="00F02080">
        <w:t>t</w:t>
      </w:r>
      <w:r>
        <w:t>rims.</w:t>
      </w:r>
    </w:p>
    <w:p w14:paraId="48C3649F" w14:textId="236A28AB" w:rsidR="000F566E" w:rsidRPr="00F02080" w:rsidRDefault="000F566E" w:rsidP="00E577E0">
      <w:pPr>
        <w:pStyle w:val="ListParagraph"/>
        <w:numPr>
          <w:ilvl w:val="0"/>
          <w:numId w:val="7"/>
        </w:numPr>
        <w:spacing w:line="240" w:lineRule="auto"/>
        <w:rPr>
          <w:b/>
          <w:bCs/>
        </w:rPr>
      </w:pPr>
      <w:r>
        <w:t xml:space="preserve">Install </w:t>
      </w:r>
      <w:r w:rsidR="00F02080">
        <w:t>n</w:t>
      </w:r>
      <w:r>
        <w:t xml:space="preserve">ew </w:t>
      </w:r>
      <w:r w:rsidR="00F02080">
        <w:t>r</w:t>
      </w:r>
      <w:r>
        <w:t xml:space="preserve">ain </w:t>
      </w:r>
      <w:r w:rsidR="00F02080">
        <w:t>g</w:t>
      </w:r>
      <w:r>
        <w:t xml:space="preserve">utters and </w:t>
      </w:r>
      <w:r w:rsidR="00F02080">
        <w:t>d</w:t>
      </w:r>
      <w:r>
        <w:t xml:space="preserve">ownspouts. </w:t>
      </w:r>
    </w:p>
    <w:p w14:paraId="39E3F8DC" w14:textId="77777777" w:rsidR="00F02080" w:rsidRDefault="00F02080" w:rsidP="00F02080">
      <w:pPr>
        <w:pStyle w:val="ListParagraph"/>
        <w:numPr>
          <w:ilvl w:val="0"/>
          <w:numId w:val="7"/>
        </w:numPr>
        <w:spacing w:line="240" w:lineRule="auto"/>
        <w:rPr>
          <w:b/>
          <w:bCs/>
        </w:rPr>
      </w:pPr>
      <w:r>
        <w:rPr>
          <w:b/>
          <w:bCs/>
        </w:rPr>
        <w:t>Coordinate with window and Door Installation.</w:t>
      </w:r>
    </w:p>
    <w:p w14:paraId="51D8A180" w14:textId="77777777" w:rsidR="00F02080" w:rsidRPr="00A43E80" w:rsidRDefault="00F02080" w:rsidP="00F02080">
      <w:pPr>
        <w:pStyle w:val="ListParagraph"/>
        <w:spacing w:line="240" w:lineRule="auto"/>
        <w:ind w:left="1440"/>
        <w:rPr>
          <w:b/>
          <w:bCs/>
        </w:rPr>
      </w:pPr>
    </w:p>
    <w:p w14:paraId="136A3CB2" w14:textId="77777777" w:rsidR="00A43E80" w:rsidRPr="00097B9D" w:rsidRDefault="00A43E80" w:rsidP="0070145E">
      <w:pPr>
        <w:pStyle w:val="ListParagraph"/>
        <w:spacing w:line="240" w:lineRule="auto"/>
        <w:ind w:left="1440"/>
        <w:rPr>
          <w:b/>
          <w:bCs/>
        </w:rPr>
      </w:pPr>
    </w:p>
    <w:p w14:paraId="7A8365F8" w14:textId="669084B5" w:rsidR="00E577E0" w:rsidRDefault="0070145E" w:rsidP="00E10609">
      <w:pPr>
        <w:spacing w:line="240" w:lineRule="auto"/>
        <w:rPr>
          <w:b/>
          <w:bCs/>
          <w:sz w:val="24"/>
          <w:szCs w:val="24"/>
        </w:rPr>
      </w:pPr>
      <w:r>
        <w:rPr>
          <w:b/>
          <w:bCs/>
          <w:sz w:val="24"/>
          <w:szCs w:val="24"/>
        </w:rPr>
        <w:t>Siding and Materials</w:t>
      </w:r>
      <w:r w:rsidR="00A85897">
        <w:rPr>
          <w:b/>
          <w:bCs/>
          <w:sz w:val="24"/>
          <w:szCs w:val="24"/>
        </w:rPr>
        <w:t>:</w:t>
      </w:r>
    </w:p>
    <w:p w14:paraId="2C72B779" w14:textId="54B71ADD" w:rsidR="00AC1D08" w:rsidRPr="00AC1D08" w:rsidRDefault="00AC1D08" w:rsidP="00AC1D08">
      <w:pPr>
        <w:pStyle w:val="ListParagraph"/>
        <w:numPr>
          <w:ilvl w:val="0"/>
          <w:numId w:val="27"/>
        </w:numPr>
        <w:spacing w:line="240" w:lineRule="auto"/>
        <w:rPr>
          <w:b/>
          <w:bCs/>
          <w:sz w:val="24"/>
          <w:szCs w:val="24"/>
        </w:rPr>
      </w:pPr>
      <w:r>
        <w:rPr>
          <w:sz w:val="24"/>
          <w:szCs w:val="24"/>
        </w:rPr>
        <w:t xml:space="preserve">House Wrap: Dupont Tyvek or </w:t>
      </w:r>
      <w:r w:rsidR="008602C7">
        <w:rPr>
          <w:sz w:val="24"/>
          <w:szCs w:val="24"/>
        </w:rPr>
        <w:t>i</w:t>
      </w:r>
      <w:r>
        <w:rPr>
          <w:sz w:val="24"/>
          <w:szCs w:val="24"/>
        </w:rPr>
        <w:t>n</w:t>
      </w:r>
      <w:r w:rsidR="008602C7">
        <w:rPr>
          <w:sz w:val="24"/>
          <w:szCs w:val="24"/>
        </w:rPr>
        <w:t xml:space="preserve"> k</w:t>
      </w:r>
      <w:r>
        <w:rPr>
          <w:sz w:val="24"/>
          <w:szCs w:val="24"/>
        </w:rPr>
        <w:t>ind.</w:t>
      </w:r>
    </w:p>
    <w:p w14:paraId="7CCAEF19" w14:textId="138395F3" w:rsidR="00D068E4" w:rsidRDefault="0070145E" w:rsidP="0070145E">
      <w:pPr>
        <w:pStyle w:val="ListParagraph"/>
        <w:numPr>
          <w:ilvl w:val="0"/>
          <w:numId w:val="10"/>
        </w:numPr>
        <w:spacing w:line="240" w:lineRule="auto"/>
      </w:pPr>
      <w:r>
        <w:t>Alside Charter Oak or In-Like</w:t>
      </w:r>
      <w:r w:rsidR="001143F1">
        <w:t>, Corners and Trim</w:t>
      </w:r>
      <w:r w:rsidR="001B4D59">
        <w:t xml:space="preserve"> (Thickness no less than 0.46”.)</w:t>
      </w:r>
    </w:p>
    <w:p w14:paraId="5F48D839" w14:textId="25AE30CF" w:rsidR="00E10609" w:rsidRDefault="006742D0" w:rsidP="0070145E">
      <w:pPr>
        <w:pStyle w:val="ListParagraph"/>
        <w:numPr>
          <w:ilvl w:val="0"/>
          <w:numId w:val="10"/>
        </w:numPr>
        <w:spacing w:line="240" w:lineRule="auto"/>
      </w:pPr>
      <w:r>
        <w:t xml:space="preserve">Aluminum </w:t>
      </w:r>
      <w:r w:rsidR="00CF7B44">
        <w:t>r</w:t>
      </w:r>
      <w:r w:rsidR="00E10609">
        <w:t xml:space="preserve">ain </w:t>
      </w:r>
      <w:r w:rsidR="00CF7B44">
        <w:t>g</w:t>
      </w:r>
      <w:r w:rsidR="00E10609">
        <w:t xml:space="preserve">utters and </w:t>
      </w:r>
      <w:r w:rsidR="00CF7B44">
        <w:t>d</w:t>
      </w:r>
      <w:r w:rsidR="00E10609">
        <w:t>ownspouts.</w:t>
      </w:r>
    </w:p>
    <w:p w14:paraId="4BEDDE82" w14:textId="77443E3D" w:rsidR="001C185B" w:rsidRDefault="00193905" w:rsidP="0070145E">
      <w:pPr>
        <w:pStyle w:val="ListParagraph"/>
        <w:numPr>
          <w:ilvl w:val="0"/>
          <w:numId w:val="10"/>
        </w:numPr>
        <w:spacing w:line="240" w:lineRule="auto"/>
      </w:pPr>
      <w:r>
        <w:t xml:space="preserve">Vinyl </w:t>
      </w:r>
      <w:r w:rsidR="00CF7B44">
        <w:t>g</w:t>
      </w:r>
      <w:r w:rsidR="001C185B">
        <w:t>able vents</w:t>
      </w:r>
    </w:p>
    <w:p w14:paraId="7E21FA65" w14:textId="3FE4CD11" w:rsidR="001C185B" w:rsidRDefault="00E864D9" w:rsidP="0070145E">
      <w:pPr>
        <w:pStyle w:val="ListParagraph"/>
        <w:numPr>
          <w:ilvl w:val="0"/>
          <w:numId w:val="10"/>
        </w:numPr>
        <w:spacing w:line="240" w:lineRule="auto"/>
      </w:pPr>
      <w:r>
        <w:t xml:space="preserve">Aluminum </w:t>
      </w:r>
      <w:r w:rsidR="00CF7B44">
        <w:t>f</w:t>
      </w:r>
      <w:r w:rsidR="001C185B">
        <w:t>a</w:t>
      </w:r>
      <w:r>
        <w:t>s</w:t>
      </w:r>
      <w:r w:rsidR="001C185B">
        <w:t xml:space="preserve">cia and </w:t>
      </w:r>
      <w:r w:rsidR="00CF7B44">
        <w:t>s</w:t>
      </w:r>
      <w:r w:rsidR="001C185B">
        <w:t>ofit</w:t>
      </w:r>
    </w:p>
    <w:p w14:paraId="72FF7CBB" w14:textId="1C56C7BB" w:rsidR="00D068E4" w:rsidRPr="00E10609" w:rsidRDefault="00D0160E" w:rsidP="0070145E">
      <w:pPr>
        <w:pStyle w:val="ListParagraph"/>
        <w:numPr>
          <w:ilvl w:val="0"/>
          <w:numId w:val="10"/>
        </w:numPr>
        <w:spacing w:line="240" w:lineRule="auto"/>
      </w:pPr>
      <w:r>
        <w:t xml:space="preserve">Vinyl </w:t>
      </w:r>
      <w:r w:rsidR="00CF7B44">
        <w:t>p</w:t>
      </w:r>
      <w:r w:rsidR="00D068E4">
        <w:t xml:space="preserve">ost </w:t>
      </w:r>
      <w:r w:rsidR="00CF7B44">
        <w:t>w</w:t>
      </w:r>
      <w:r w:rsidR="00D068E4">
        <w:t xml:space="preserve">raps </w:t>
      </w:r>
    </w:p>
    <w:p w14:paraId="33FD0E31" w14:textId="77777777" w:rsidR="005164A3" w:rsidRPr="005164A3" w:rsidRDefault="000B64B8">
      <w:pPr>
        <w:rPr>
          <w:b/>
          <w:bCs/>
        </w:rPr>
      </w:pPr>
      <w:r w:rsidRPr="005164A3">
        <w:rPr>
          <w:b/>
          <w:bCs/>
        </w:rPr>
        <w:t xml:space="preserve">Color: </w:t>
      </w:r>
    </w:p>
    <w:p w14:paraId="4DB206B4" w14:textId="36365D84" w:rsidR="0069201F" w:rsidRPr="0070145E" w:rsidRDefault="005164A3" w:rsidP="0070145E">
      <w:pPr>
        <w:pStyle w:val="ListParagraph"/>
        <w:numPr>
          <w:ilvl w:val="0"/>
          <w:numId w:val="9"/>
        </w:numPr>
        <w:rPr>
          <w:b/>
          <w:bCs/>
        </w:rPr>
      </w:pPr>
      <w:r>
        <w:t xml:space="preserve">Fascia, Sofit, Trim, Post Wraps, </w:t>
      </w:r>
      <w:r w:rsidR="00193905">
        <w:t xml:space="preserve">Gable Vents, </w:t>
      </w:r>
      <w:r>
        <w:t xml:space="preserve">Rain Gutters and Downspouts. </w:t>
      </w:r>
      <w:r w:rsidR="003168B9" w:rsidRPr="0070145E">
        <w:rPr>
          <w:b/>
          <w:bCs/>
        </w:rPr>
        <w:t>(</w:t>
      </w:r>
      <w:r w:rsidR="003C506B" w:rsidRPr="0070145E">
        <w:rPr>
          <w:b/>
          <w:bCs/>
        </w:rPr>
        <w:t>Bright White</w:t>
      </w:r>
      <w:r w:rsidRPr="0070145E">
        <w:rPr>
          <w:b/>
          <w:bCs/>
        </w:rPr>
        <w:t>.</w:t>
      </w:r>
      <w:r w:rsidR="003168B9" w:rsidRPr="0070145E">
        <w:rPr>
          <w:b/>
          <w:bCs/>
        </w:rPr>
        <w:t>)</w:t>
      </w:r>
    </w:p>
    <w:p w14:paraId="6880A535" w14:textId="08C29845" w:rsidR="0070145E" w:rsidRPr="0070145E" w:rsidRDefault="0070145E" w:rsidP="0070145E">
      <w:pPr>
        <w:pStyle w:val="ListParagraph"/>
        <w:numPr>
          <w:ilvl w:val="0"/>
          <w:numId w:val="9"/>
        </w:numPr>
      </w:pPr>
      <w:r w:rsidRPr="0070145E">
        <w:t xml:space="preserve">Siding: </w:t>
      </w:r>
      <w:r w:rsidR="00CB4B06">
        <w:rPr>
          <w:b/>
          <w:bCs/>
        </w:rPr>
        <w:t>(</w:t>
      </w:r>
      <w:r w:rsidRPr="00CB4B06">
        <w:rPr>
          <w:b/>
          <w:bCs/>
        </w:rPr>
        <w:t>Cape Cod Grey</w:t>
      </w:r>
      <w:r w:rsidR="00CB4B06">
        <w:rPr>
          <w:b/>
          <w:bCs/>
        </w:rPr>
        <w:t>)</w:t>
      </w:r>
      <w:r>
        <w:t xml:space="preserve"> or </w:t>
      </w:r>
      <w:r w:rsidR="008602C7">
        <w:t>i</w:t>
      </w:r>
      <w:r>
        <w:t>n</w:t>
      </w:r>
      <w:r w:rsidR="008602C7">
        <w:t xml:space="preserve"> kind</w:t>
      </w:r>
      <w:r>
        <w:t>.</w:t>
      </w:r>
    </w:p>
    <w:p w14:paraId="7EE02506" w14:textId="2A4EC29D" w:rsidR="0070145E" w:rsidRPr="0070145E" w:rsidRDefault="0070145E"/>
    <w:p w14:paraId="240B2FD8" w14:textId="498961B9" w:rsidR="00CF60A7" w:rsidRDefault="00705364" w:rsidP="00E005F8">
      <w:pPr>
        <w:rPr>
          <w:b/>
          <w:bCs/>
        </w:rPr>
      </w:pPr>
      <w:r>
        <w:rPr>
          <w:b/>
          <w:bCs/>
        </w:rPr>
        <w:t>Note</w:t>
      </w:r>
      <w:r w:rsidR="00CF60A7">
        <w:rPr>
          <w:b/>
          <w:bCs/>
        </w:rPr>
        <w:t>:</w:t>
      </w:r>
    </w:p>
    <w:p w14:paraId="079855FF" w14:textId="58C0AD4A" w:rsidR="00E005F8" w:rsidRDefault="00E005F8" w:rsidP="00F91123">
      <w:pPr>
        <w:pStyle w:val="ListParagraph"/>
        <w:numPr>
          <w:ilvl w:val="0"/>
          <w:numId w:val="35"/>
        </w:numPr>
      </w:pPr>
      <w:r>
        <w:t xml:space="preserve">Siding </w:t>
      </w:r>
      <w:r w:rsidR="008602C7">
        <w:t xml:space="preserve">must coincide with window </w:t>
      </w:r>
      <w:r>
        <w:t xml:space="preserve">installation as desired sequence of work will be removal of </w:t>
      </w:r>
      <w:r w:rsidR="008602C7">
        <w:t>e</w:t>
      </w:r>
      <w:r>
        <w:t xml:space="preserve">xisting </w:t>
      </w:r>
      <w:r w:rsidR="008602C7">
        <w:t>s</w:t>
      </w:r>
      <w:r>
        <w:t xml:space="preserve">iding, </w:t>
      </w:r>
      <w:r w:rsidR="008602C7">
        <w:t>r</w:t>
      </w:r>
      <w:r>
        <w:t xml:space="preserve">emoval and </w:t>
      </w:r>
      <w:r w:rsidR="008602C7">
        <w:t>i</w:t>
      </w:r>
      <w:r>
        <w:t xml:space="preserve">nstallation of </w:t>
      </w:r>
      <w:r w:rsidR="008602C7">
        <w:t>n</w:t>
      </w:r>
      <w:r>
        <w:t xml:space="preserve">ew </w:t>
      </w:r>
      <w:r w:rsidR="008602C7">
        <w:t>w</w:t>
      </w:r>
      <w:r>
        <w:t xml:space="preserve">indows and </w:t>
      </w:r>
      <w:r w:rsidR="008602C7">
        <w:t>e</w:t>
      </w:r>
      <w:r>
        <w:t xml:space="preserve">xterior </w:t>
      </w:r>
      <w:r w:rsidR="008602C7">
        <w:t>d</w:t>
      </w:r>
      <w:r>
        <w:t xml:space="preserve">oors, </w:t>
      </w:r>
      <w:r w:rsidR="008602C7">
        <w:t>i</w:t>
      </w:r>
      <w:r>
        <w:t xml:space="preserve">nstallation of </w:t>
      </w:r>
      <w:r w:rsidR="008602C7">
        <w:t>n</w:t>
      </w:r>
      <w:r>
        <w:t xml:space="preserve">ew </w:t>
      </w:r>
      <w:r w:rsidR="008602C7">
        <w:t>s</w:t>
      </w:r>
      <w:r>
        <w:t>iding.</w:t>
      </w:r>
    </w:p>
    <w:p w14:paraId="2C98671F" w14:textId="51122844" w:rsidR="00CF60A7" w:rsidRDefault="00CF60A7" w:rsidP="00F91123">
      <w:pPr>
        <w:pStyle w:val="ListParagraph"/>
        <w:numPr>
          <w:ilvl w:val="0"/>
          <w:numId w:val="35"/>
        </w:numPr>
      </w:pPr>
      <w:r>
        <w:t>Corners of Existing Structure are sheathed with Plywood</w:t>
      </w:r>
      <w:r w:rsidR="00F91123">
        <w:t>,</w:t>
      </w:r>
      <w:r>
        <w:t xml:space="preserve"> </w:t>
      </w:r>
      <w:r w:rsidR="00F91123">
        <w:t xml:space="preserve">remaining </w:t>
      </w:r>
      <w:r>
        <w:t>sheathing is Celotex</w:t>
      </w:r>
      <w:r w:rsidR="00F91123">
        <w:t>.</w:t>
      </w:r>
      <w:r>
        <w:t xml:space="preserve"> </w:t>
      </w:r>
    </w:p>
    <w:p w14:paraId="673C7AC4" w14:textId="3901057E" w:rsidR="00D27975" w:rsidRPr="00705364" w:rsidRDefault="00D27975" w:rsidP="00705364">
      <w:pPr>
        <w:pStyle w:val="ListParagraph"/>
        <w:numPr>
          <w:ilvl w:val="0"/>
          <w:numId w:val="35"/>
        </w:numPr>
        <w:rPr>
          <w:b/>
          <w:bCs/>
        </w:rPr>
      </w:pPr>
      <w:r w:rsidRPr="00705364">
        <w:rPr>
          <w:b/>
          <w:bCs/>
        </w:rPr>
        <w:t>Requires Permit with Spanish Fork City.</w:t>
      </w:r>
    </w:p>
    <w:p w14:paraId="794050A1" w14:textId="77777777" w:rsidR="00CF60A7" w:rsidRPr="00D117F2" w:rsidRDefault="00CF60A7" w:rsidP="00CF60A7">
      <w:pPr>
        <w:rPr>
          <w:sz w:val="24"/>
          <w:szCs w:val="24"/>
        </w:rPr>
      </w:pPr>
    </w:p>
    <w:p w14:paraId="6A2927AA" w14:textId="7A27C6D7" w:rsidR="00E005F8" w:rsidRPr="003C506B" w:rsidRDefault="00E005F8"/>
    <w:p w14:paraId="4DC8912C" w14:textId="77777777" w:rsidR="000C77D7" w:rsidRDefault="000C77D7">
      <w:pPr>
        <w:rPr>
          <w:b/>
          <w:bCs/>
          <w:sz w:val="28"/>
          <w:szCs w:val="28"/>
        </w:rPr>
      </w:pPr>
    </w:p>
    <w:p w14:paraId="550B2558" w14:textId="77777777" w:rsidR="00705364" w:rsidRDefault="00705364">
      <w:pPr>
        <w:rPr>
          <w:b/>
          <w:bCs/>
          <w:sz w:val="28"/>
          <w:szCs w:val="28"/>
        </w:rPr>
      </w:pPr>
    </w:p>
    <w:p w14:paraId="50692774" w14:textId="77777777" w:rsidR="00A85897" w:rsidRDefault="00A85897">
      <w:pPr>
        <w:rPr>
          <w:b/>
          <w:bCs/>
          <w:sz w:val="28"/>
          <w:szCs w:val="28"/>
        </w:rPr>
      </w:pPr>
    </w:p>
    <w:p w14:paraId="5186831E" w14:textId="77777777" w:rsidR="00A85897" w:rsidRDefault="00A85897">
      <w:pPr>
        <w:rPr>
          <w:b/>
          <w:bCs/>
          <w:sz w:val="28"/>
          <w:szCs w:val="28"/>
        </w:rPr>
      </w:pPr>
    </w:p>
    <w:p w14:paraId="0C5B2B59" w14:textId="6D1B75E3" w:rsidR="0069201F" w:rsidRDefault="0069201F">
      <w:pPr>
        <w:rPr>
          <w:b/>
          <w:bCs/>
          <w:sz w:val="28"/>
          <w:szCs w:val="28"/>
        </w:rPr>
      </w:pPr>
      <w:r>
        <w:rPr>
          <w:b/>
          <w:bCs/>
          <w:sz w:val="28"/>
          <w:szCs w:val="28"/>
        </w:rPr>
        <w:lastRenderedPageBreak/>
        <w:t>Windows</w:t>
      </w:r>
      <w:r w:rsidR="00462985">
        <w:rPr>
          <w:b/>
          <w:bCs/>
          <w:sz w:val="28"/>
          <w:szCs w:val="28"/>
        </w:rPr>
        <w:t xml:space="preserve"> and Doors</w:t>
      </w:r>
    </w:p>
    <w:p w14:paraId="5E280981" w14:textId="77777777" w:rsidR="003C506B" w:rsidRDefault="003C506B">
      <w:pPr>
        <w:rPr>
          <w:b/>
          <w:bCs/>
          <w:sz w:val="28"/>
          <w:szCs w:val="28"/>
        </w:rPr>
      </w:pPr>
    </w:p>
    <w:p w14:paraId="40A01AE6" w14:textId="0A85F9AE" w:rsidR="00A43E80" w:rsidRPr="00496960" w:rsidRDefault="005A3038" w:rsidP="00496960">
      <w:pPr>
        <w:rPr>
          <w:b/>
          <w:bCs/>
          <w:sz w:val="24"/>
          <w:szCs w:val="24"/>
        </w:rPr>
      </w:pPr>
      <w:r>
        <w:rPr>
          <w:b/>
          <w:bCs/>
          <w:sz w:val="24"/>
          <w:szCs w:val="24"/>
        </w:rPr>
        <w:t>Scope of work</w:t>
      </w:r>
      <w:r w:rsidR="003C506B">
        <w:rPr>
          <w:b/>
          <w:bCs/>
          <w:sz w:val="24"/>
          <w:szCs w:val="24"/>
        </w:rPr>
        <w:t>:</w:t>
      </w:r>
    </w:p>
    <w:p w14:paraId="22A95389" w14:textId="42DE3C7F" w:rsidR="003C506B" w:rsidRDefault="003C506B" w:rsidP="003C506B">
      <w:pPr>
        <w:pStyle w:val="ListParagraph"/>
        <w:numPr>
          <w:ilvl w:val="0"/>
          <w:numId w:val="2"/>
        </w:numPr>
        <w:rPr>
          <w:sz w:val="24"/>
          <w:szCs w:val="24"/>
        </w:rPr>
      </w:pPr>
      <w:r w:rsidRPr="003C506B">
        <w:rPr>
          <w:sz w:val="24"/>
          <w:szCs w:val="24"/>
        </w:rPr>
        <w:t xml:space="preserve">Remove and </w:t>
      </w:r>
      <w:r w:rsidR="00496960">
        <w:rPr>
          <w:sz w:val="24"/>
          <w:szCs w:val="24"/>
        </w:rPr>
        <w:t>d</w:t>
      </w:r>
      <w:r w:rsidRPr="003C506B">
        <w:rPr>
          <w:sz w:val="24"/>
          <w:szCs w:val="24"/>
        </w:rPr>
        <w:t xml:space="preserve">ispose of </w:t>
      </w:r>
      <w:r w:rsidR="00496960">
        <w:rPr>
          <w:sz w:val="24"/>
          <w:szCs w:val="24"/>
        </w:rPr>
        <w:t>s</w:t>
      </w:r>
      <w:r w:rsidRPr="003C506B">
        <w:rPr>
          <w:sz w:val="24"/>
          <w:szCs w:val="24"/>
        </w:rPr>
        <w:t xml:space="preserve">torm </w:t>
      </w:r>
      <w:r w:rsidR="00496960">
        <w:rPr>
          <w:sz w:val="24"/>
          <w:szCs w:val="24"/>
        </w:rPr>
        <w:t>d</w:t>
      </w:r>
      <w:r w:rsidRPr="003C506B">
        <w:rPr>
          <w:sz w:val="24"/>
          <w:szCs w:val="24"/>
        </w:rPr>
        <w:t xml:space="preserve">oor </w:t>
      </w:r>
      <w:r w:rsidR="00496960">
        <w:rPr>
          <w:sz w:val="24"/>
          <w:szCs w:val="24"/>
        </w:rPr>
        <w:t>l</w:t>
      </w:r>
      <w:r w:rsidRPr="003C506B">
        <w:rPr>
          <w:sz w:val="24"/>
          <w:szCs w:val="24"/>
        </w:rPr>
        <w:t xml:space="preserve">ocated </w:t>
      </w:r>
      <w:r w:rsidR="00E44EEE">
        <w:rPr>
          <w:sz w:val="24"/>
          <w:szCs w:val="24"/>
        </w:rPr>
        <w:t>at</w:t>
      </w:r>
      <w:r w:rsidRPr="003C506B">
        <w:rPr>
          <w:sz w:val="24"/>
          <w:szCs w:val="24"/>
        </w:rPr>
        <w:t xml:space="preserve"> </w:t>
      </w:r>
      <w:r w:rsidR="00496960">
        <w:rPr>
          <w:sz w:val="24"/>
          <w:szCs w:val="24"/>
        </w:rPr>
        <w:t>e</w:t>
      </w:r>
      <w:r w:rsidRPr="003C506B">
        <w:rPr>
          <w:sz w:val="24"/>
          <w:szCs w:val="24"/>
        </w:rPr>
        <w:t xml:space="preserve">ach front </w:t>
      </w:r>
      <w:r w:rsidR="00496960">
        <w:rPr>
          <w:sz w:val="24"/>
          <w:szCs w:val="24"/>
        </w:rPr>
        <w:t>e</w:t>
      </w:r>
      <w:r w:rsidRPr="003C506B">
        <w:rPr>
          <w:sz w:val="24"/>
          <w:szCs w:val="24"/>
        </w:rPr>
        <w:t>ntry</w:t>
      </w:r>
      <w:r w:rsidR="00744896">
        <w:rPr>
          <w:sz w:val="24"/>
          <w:szCs w:val="24"/>
        </w:rPr>
        <w:t xml:space="preserve"> on </w:t>
      </w:r>
      <w:r w:rsidR="00496960">
        <w:rPr>
          <w:sz w:val="24"/>
          <w:szCs w:val="24"/>
        </w:rPr>
        <w:t>d</w:t>
      </w:r>
      <w:r w:rsidR="00744896">
        <w:rPr>
          <w:sz w:val="24"/>
          <w:szCs w:val="24"/>
        </w:rPr>
        <w:t>uplex</w:t>
      </w:r>
      <w:r>
        <w:rPr>
          <w:sz w:val="24"/>
          <w:szCs w:val="24"/>
        </w:rPr>
        <w:t>.</w:t>
      </w:r>
    </w:p>
    <w:p w14:paraId="6664C473" w14:textId="223F150F" w:rsidR="003C506B" w:rsidRDefault="003C506B" w:rsidP="003C506B">
      <w:pPr>
        <w:pStyle w:val="ListParagraph"/>
        <w:numPr>
          <w:ilvl w:val="0"/>
          <w:numId w:val="2"/>
        </w:numPr>
        <w:rPr>
          <w:sz w:val="24"/>
          <w:szCs w:val="24"/>
        </w:rPr>
      </w:pPr>
      <w:r>
        <w:rPr>
          <w:sz w:val="24"/>
          <w:szCs w:val="24"/>
        </w:rPr>
        <w:t xml:space="preserve">Remove and </w:t>
      </w:r>
      <w:r w:rsidR="00496960">
        <w:rPr>
          <w:sz w:val="24"/>
          <w:szCs w:val="24"/>
        </w:rPr>
        <w:t>d</w:t>
      </w:r>
      <w:r>
        <w:rPr>
          <w:sz w:val="24"/>
          <w:szCs w:val="24"/>
        </w:rPr>
        <w:t xml:space="preserve">ispose of </w:t>
      </w:r>
      <w:r w:rsidR="00496960">
        <w:rPr>
          <w:sz w:val="24"/>
          <w:szCs w:val="24"/>
        </w:rPr>
        <w:t>e</w:t>
      </w:r>
      <w:r>
        <w:rPr>
          <w:sz w:val="24"/>
          <w:szCs w:val="24"/>
        </w:rPr>
        <w:t xml:space="preserve">ntry </w:t>
      </w:r>
      <w:r w:rsidR="00496960">
        <w:rPr>
          <w:sz w:val="24"/>
          <w:szCs w:val="24"/>
        </w:rPr>
        <w:t>d</w:t>
      </w:r>
      <w:r>
        <w:rPr>
          <w:sz w:val="24"/>
          <w:szCs w:val="24"/>
        </w:rPr>
        <w:t xml:space="preserve">oors, </w:t>
      </w:r>
      <w:r w:rsidR="00496960">
        <w:rPr>
          <w:sz w:val="24"/>
          <w:szCs w:val="24"/>
        </w:rPr>
        <w:t>m</w:t>
      </w:r>
      <w:r>
        <w:rPr>
          <w:sz w:val="24"/>
          <w:szCs w:val="24"/>
        </w:rPr>
        <w:t xml:space="preserve">oldings and </w:t>
      </w:r>
      <w:r w:rsidR="00496960">
        <w:rPr>
          <w:sz w:val="24"/>
          <w:szCs w:val="24"/>
        </w:rPr>
        <w:t>j</w:t>
      </w:r>
      <w:r>
        <w:rPr>
          <w:sz w:val="24"/>
          <w:szCs w:val="24"/>
        </w:rPr>
        <w:t>ams.</w:t>
      </w:r>
    </w:p>
    <w:p w14:paraId="002901F0" w14:textId="2C697B79" w:rsidR="003C506B" w:rsidRDefault="003C506B" w:rsidP="003C506B">
      <w:pPr>
        <w:pStyle w:val="ListParagraph"/>
        <w:numPr>
          <w:ilvl w:val="0"/>
          <w:numId w:val="2"/>
        </w:numPr>
        <w:rPr>
          <w:sz w:val="24"/>
          <w:szCs w:val="24"/>
        </w:rPr>
      </w:pPr>
      <w:r>
        <w:rPr>
          <w:sz w:val="24"/>
          <w:szCs w:val="24"/>
        </w:rPr>
        <w:t xml:space="preserve">Remove and </w:t>
      </w:r>
      <w:r w:rsidR="00496960">
        <w:rPr>
          <w:sz w:val="24"/>
          <w:szCs w:val="24"/>
        </w:rPr>
        <w:t>d</w:t>
      </w:r>
      <w:r>
        <w:rPr>
          <w:sz w:val="24"/>
          <w:szCs w:val="24"/>
        </w:rPr>
        <w:t xml:space="preserve">ispose of </w:t>
      </w:r>
      <w:r w:rsidR="00496960">
        <w:rPr>
          <w:sz w:val="24"/>
          <w:szCs w:val="24"/>
        </w:rPr>
        <w:t>a</w:t>
      </w:r>
      <w:r w:rsidR="00E44EEE">
        <w:rPr>
          <w:sz w:val="24"/>
          <w:szCs w:val="24"/>
        </w:rPr>
        <w:t xml:space="preserve">ll </w:t>
      </w:r>
      <w:r w:rsidR="00496960">
        <w:rPr>
          <w:sz w:val="24"/>
          <w:szCs w:val="24"/>
        </w:rPr>
        <w:t>e</w:t>
      </w:r>
      <w:r>
        <w:rPr>
          <w:sz w:val="24"/>
          <w:szCs w:val="24"/>
        </w:rPr>
        <w:t xml:space="preserve">xisting </w:t>
      </w:r>
      <w:r w:rsidR="00496960">
        <w:rPr>
          <w:sz w:val="24"/>
          <w:szCs w:val="24"/>
        </w:rPr>
        <w:t>w</w:t>
      </w:r>
      <w:r>
        <w:rPr>
          <w:sz w:val="24"/>
          <w:szCs w:val="24"/>
        </w:rPr>
        <w:t>indows</w:t>
      </w:r>
      <w:r w:rsidR="00E44EEE">
        <w:rPr>
          <w:sz w:val="24"/>
          <w:szCs w:val="24"/>
        </w:rPr>
        <w:t>.</w:t>
      </w:r>
    </w:p>
    <w:p w14:paraId="4B225032" w14:textId="262C3083" w:rsidR="00E44EEE" w:rsidRDefault="00E44EEE" w:rsidP="003C506B">
      <w:pPr>
        <w:pStyle w:val="ListParagraph"/>
        <w:numPr>
          <w:ilvl w:val="0"/>
          <w:numId w:val="2"/>
        </w:numPr>
        <w:rPr>
          <w:sz w:val="24"/>
          <w:szCs w:val="24"/>
        </w:rPr>
      </w:pPr>
      <w:r>
        <w:rPr>
          <w:sz w:val="24"/>
          <w:szCs w:val="24"/>
        </w:rPr>
        <w:t xml:space="preserve">Remove and </w:t>
      </w:r>
      <w:r w:rsidR="00496960">
        <w:rPr>
          <w:sz w:val="24"/>
          <w:szCs w:val="24"/>
        </w:rPr>
        <w:t>d</w:t>
      </w:r>
      <w:r>
        <w:rPr>
          <w:sz w:val="24"/>
          <w:szCs w:val="24"/>
        </w:rPr>
        <w:t xml:space="preserve">ispose of </w:t>
      </w:r>
      <w:r w:rsidR="00496960">
        <w:rPr>
          <w:sz w:val="24"/>
          <w:szCs w:val="24"/>
        </w:rPr>
        <w:t>e</w:t>
      </w:r>
      <w:r>
        <w:rPr>
          <w:sz w:val="24"/>
          <w:szCs w:val="24"/>
        </w:rPr>
        <w:t xml:space="preserve">xterior </w:t>
      </w:r>
      <w:r w:rsidR="00496960">
        <w:rPr>
          <w:sz w:val="24"/>
          <w:szCs w:val="24"/>
        </w:rPr>
        <w:t>d</w:t>
      </w:r>
      <w:r>
        <w:rPr>
          <w:sz w:val="24"/>
          <w:szCs w:val="24"/>
        </w:rPr>
        <w:t>oors</w:t>
      </w:r>
      <w:r w:rsidR="00397461">
        <w:rPr>
          <w:sz w:val="24"/>
          <w:szCs w:val="24"/>
        </w:rPr>
        <w:t xml:space="preserve">, </w:t>
      </w:r>
      <w:r w:rsidR="00496960">
        <w:rPr>
          <w:sz w:val="24"/>
          <w:szCs w:val="24"/>
        </w:rPr>
        <w:t>m</w:t>
      </w:r>
      <w:r w:rsidR="00397461">
        <w:rPr>
          <w:sz w:val="24"/>
          <w:szCs w:val="24"/>
        </w:rPr>
        <w:t xml:space="preserve">oldings, </w:t>
      </w:r>
      <w:r w:rsidR="00496960">
        <w:rPr>
          <w:sz w:val="24"/>
          <w:szCs w:val="24"/>
        </w:rPr>
        <w:t>j</w:t>
      </w:r>
      <w:r w:rsidR="00397461">
        <w:rPr>
          <w:sz w:val="24"/>
          <w:szCs w:val="24"/>
        </w:rPr>
        <w:t>ams</w:t>
      </w:r>
      <w:r>
        <w:rPr>
          <w:sz w:val="24"/>
          <w:szCs w:val="24"/>
        </w:rPr>
        <w:t xml:space="preserve"> </w:t>
      </w:r>
      <w:r w:rsidR="00496960">
        <w:rPr>
          <w:sz w:val="24"/>
          <w:szCs w:val="24"/>
        </w:rPr>
        <w:t>l</w:t>
      </w:r>
      <w:r>
        <w:rPr>
          <w:sz w:val="24"/>
          <w:szCs w:val="24"/>
        </w:rPr>
        <w:t xml:space="preserve">ocated on </w:t>
      </w:r>
      <w:r w:rsidR="00496960">
        <w:rPr>
          <w:sz w:val="24"/>
          <w:szCs w:val="24"/>
        </w:rPr>
        <w:t>e</w:t>
      </w:r>
      <w:r>
        <w:rPr>
          <w:sz w:val="24"/>
          <w:szCs w:val="24"/>
        </w:rPr>
        <w:t xml:space="preserve">ach </w:t>
      </w:r>
      <w:r w:rsidR="00496960">
        <w:rPr>
          <w:sz w:val="24"/>
          <w:szCs w:val="24"/>
        </w:rPr>
        <w:t>e</w:t>
      </w:r>
      <w:r>
        <w:rPr>
          <w:sz w:val="24"/>
          <w:szCs w:val="24"/>
        </w:rPr>
        <w:t xml:space="preserve">xterior </w:t>
      </w:r>
      <w:r w:rsidR="00496960">
        <w:rPr>
          <w:sz w:val="24"/>
          <w:szCs w:val="24"/>
        </w:rPr>
        <w:t>s</w:t>
      </w:r>
      <w:r>
        <w:rPr>
          <w:sz w:val="24"/>
          <w:szCs w:val="24"/>
        </w:rPr>
        <w:t xml:space="preserve">torage </w:t>
      </w:r>
      <w:r w:rsidR="00496960">
        <w:rPr>
          <w:sz w:val="24"/>
          <w:szCs w:val="24"/>
        </w:rPr>
        <w:t>u</w:t>
      </w:r>
      <w:r w:rsidR="00B625A9">
        <w:rPr>
          <w:sz w:val="24"/>
          <w:szCs w:val="24"/>
        </w:rPr>
        <w:t>nit</w:t>
      </w:r>
      <w:r>
        <w:rPr>
          <w:sz w:val="24"/>
          <w:szCs w:val="24"/>
        </w:rPr>
        <w:t>.</w:t>
      </w:r>
    </w:p>
    <w:p w14:paraId="7935FF29" w14:textId="21CB1806" w:rsidR="00397461" w:rsidRDefault="00397461" w:rsidP="00397461">
      <w:pPr>
        <w:pStyle w:val="ListParagraph"/>
        <w:numPr>
          <w:ilvl w:val="0"/>
          <w:numId w:val="2"/>
        </w:numPr>
        <w:rPr>
          <w:sz w:val="24"/>
          <w:szCs w:val="24"/>
        </w:rPr>
      </w:pPr>
      <w:r>
        <w:rPr>
          <w:sz w:val="24"/>
          <w:szCs w:val="24"/>
        </w:rPr>
        <w:t>Install New Entry Doors W/Brickmold and Jam</w:t>
      </w:r>
      <w:r w:rsidR="00B8078D">
        <w:rPr>
          <w:sz w:val="24"/>
          <w:szCs w:val="24"/>
        </w:rPr>
        <w:t xml:space="preserve"> on Duplex</w:t>
      </w:r>
      <w:r>
        <w:rPr>
          <w:sz w:val="24"/>
          <w:szCs w:val="24"/>
        </w:rPr>
        <w:t>.</w:t>
      </w:r>
    </w:p>
    <w:p w14:paraId="0F4488A3" w14:textId="59AE2FAB" w:rsidR="00397461" w:rsidRDefault="00397461" w:rsidP="00397461">
      <w:pPr>
        <w:pStyle w:val="ListParagraph"/>
        <w:numPr>
          <w:ilvl w:val="0"/>
          <w:numId w:val="2"/>
        </w:numPr>
        <w:rPr>
          <w:sz w:val="24"/>
          <w:szCs w:val="24"/>
        </w:rPr>
      </w:pPr>
      <w:r>
        <w:rPr>
          <w:sz w:val="24"/>
          <w:szCs w:val="24"/>
        </w:rPr>
        <w:t>Install New</w:t>
      </w:r>
      <w:r w:rsidR="00E87A8A">
        <w:rPr>
          <w:sz w:val="24"/>
          <w:szCs w:val="24"/>
        </w:rPr>
        <w:t xml:space="preserve"> Windows.</w:t>
      </w:r>
    </w:p>
    <w:p w14:paraId="41BFC93B" w14:textId="3FE2FB77" w:rsidR="00E87A8A" w:rsidRDefault="00E87A8A" w:rsidP="00397461">
      <w:pPr>
        <w:pStyle w:val="ListParagraph"/>
        <w:numPr>
          <w:ilvl w:val="0"/>
          <w:numId w:val="2"/>
        </w:numPr>
        <w:rPr>
          <w:sz w:val="24"/>
          <w:szCs w:val="24"/>
        </w:rPr>
      </w:pPr>
      <w:r>
        <w:rPr>
          <w:sz w:val="24"/>
          <w:szCs w:val="24"/>
        </w:rPr>
        <w:t xml:space="preserve">Install New Exterior Doors W/Brickmold and Jams On each Exterior Storage </w:t>
      </w:r>
      <w:r w:rsidR="003D71FC">
        <w:rPr>
          <w:sz w:val="24"/>
          <w:szCs w:val="24"/>
        </w:rPr>
        <w:t>Units</w:t>
      </w:r>
      <w:r>
        <w:rPr>
          <w:sz w:val="24"/>
          <w:szCs w:val="24"/>
        </w:rPr>
        <w:t>.</w:t>
      </w:r>
    </w:p>
    <w:p w14:paraId="2EB5AF60" w14:textId="77777777" w:rsidR="00496960" w:rsidRPr="00E606B4" w:rsidRDefault="00496960" w:rsidP="00496960">
      <w:pPr>
        <w:pStyle w:val="ListParagraph"/>
        <w:numPr>
          <w:ilvl w:val="0"/>
          <w:numId w:val="2"/>
        </w:numPr>
        <w:rPr>
          <w:sz w:val="24"/>
          <w:szCs w:val="24"/>
        </w:rPr>
      </w:pPr>
      <w:r>
        <w:rPr>
          <w:b/>
          <w:bCs/>
          <w:sz w:val="24"/>
          <w:szCs w:val="24"/>
        </w:rPr>
        <w:t>Coordinate with Siding operations.</w:t>
      </w:r>
    </w:p>
    <w:p w14:paraId="2271FC09" w14:textId="0A57E6CF" w:rsidR="00E606B4" w:rsidRPr="00E606B4" w:rsidRDefault="00E606B4" w:rsidP="00E606B4">
      <w:pPr>
        <w:rPr>
          <w:b/>
          <w:bCs/>
          <w:sz w:val="24"/>
          <w:szCs w:val="24"/>
        </w:rPr>
      </w:pPr>
    </w:p>
    <w:p w14:paraId="5591F643" w14:textId="244E287E" w:rsidR="007A1871" w:rsidRDefault="007A1871" w:rsidP="00D27975">
      <w:pPr>
        <w:ind w:left="720"/>
        <w:rPr>
          <w:b/>
          <w:bCs/>
          <w:sz w:val="24"/>
          <w:szCs w:val="24"/>
        </w:rPr>
      </w:pPr>
      <w:r w:rsidRPr="007A1871">
        <w:rPr>
          <w:b/>
          <w:bCs/>
          <w:sz w:val="24"/>
          <w:szCs w:val="24"/>
        </w:rPr>
        <w:t>Windows</w:t>
      </w:r>
      <w:r w:rsidR="00D27975">
        <w:rPr>
          <w:b/>
          <w:bCs/>
          <w:sz w:val="24"/>
          <w:szCs w:val="24"/>
        </w:rPr>
        <w:t xml:space="preserve"> Specifications</w:t>
      </w:r>
      <w:r>
        <w:rPr>
          <w:b/>
          <w:bCs/>
          <w:sz w:val="24"/>
          <w:szCs w:val="24"/>
        </w:rPr>
        <w:t>:</w:t>
      </w:r>
    </w:p>
    <w:p w14:paraId="3EE80812" w14:textId="52FFA959" w:rsidR="00D117F2" w:rsidRPr="00B8078D" w:rsidRDefault="00D117F2" w:rsidP="00B8078D">
      <w:pPr>
        <w:pStyle w:val="ListParagraph"/>
        <w:numPr>
          <w:ilvl w:val="0"/>
          <w:numId w:val="4"/>
        </w:numPr>
        <w:rPr>
          <w:b/>
          <w:bCs/>
          <w:sz w:val="24"/>
          <w:szCs w:val="24"/>
        </w:rPr>
      </w:pPr>
      <w:r w:rsidRPr="00B8078D">
        <w:rPr>
          <w:b/>
          <w:bCs/>
          <w:sz w:val="24"/>
          <w:szCs w:val="24"/>
        </w:rPr>
        <w:t>Heavy Duty,</w:t>
      </w:r>
      <w:r w:rsidR="00496960">
        <w:rPr>
          <w:b/>
          <w:bCs/>
          <w:sz w:val="24"/>
          <w:szCs w:val="24"/>
        </w:rPr>
        <w:t xml:space="preserve"> </w:t>
      </w:r>
      <w:r w:rsidR="00496960" w:rsidRPr="00496960">
        <w:rPr>
          <w:sz w:val="24"/>
          <w:szCs w:val="24"/>
        </w:rPr>
        <w:t>Vinyl</w:t>
      </w:r>
      <w:r w:rsidR="00496960">
        <w:rPr>
          <w:b/>
          <w:bCs/>
          <w:sz w:val="24"/>
          <w:szCs w:val="24"/>
        </w:rPr>
        <w:t>,</w:t>
      </w:r>
      <w:r w:rsidRPr="00B8078D">
        <w:rPr>
          <w:b/>
          <w:bCs/>
          <w:sz w:val="24"/>
          <w:szCs w:val="24"/>
        </w:rPr>
        <w:t xml:space="preserve"> </w:t>
      </w:r>
      <w:bookmarkStart w:id="2" w:name="_Hlk180499659"/>
      <w:r w:rsidR="00E97C8D">
        <w:rPr>
          <w:sz w:val="24"/>
          <w:szCs w:val="24"/>
        </w:rPr>
        <w:t>Double Pane glass,</w:t>
      </w:r>
      <w:r w:rsidRPr="00B8078D">
        <w:rPr>
          <w:sz w:val="24"/>
          <w:szCs w:val="24"/>
        </w:rPr>
        <w:t xml:space="preserve"> Low E, Argon Gas,</w:t>
      </w:r>
      <w:r w:rsidR="008447D1" w:rsidRPr="00B8078D">
        <w:rPr>
          <w:sz w:val="24"/>
          <w:szCs w:val="24"/>
        </w:rPr>
        <w:t xml:space="preserve"> Energy Efficient,</w:t>
      </w:r>
      <w:r w:rsidRPr="00B8078D">
        <w:rPr>
          <w:sz w:val="24"/>
          <w:szCs w:val="24"/>
        </w:rPr>
        <w:t xml:space="preserve"> Horizontal Slider with Sweep Locks.</w:t>
      </w:r>
    </w:p>
    <w:bookmarkEnd w:id="2"/>
    <w:p w14:paraId="1B3443FF" w14:textId="57A11E3E" w:rsidR="007A1871" w:rsidRPr="00B8078D" w:rsidRDefault="007A1871" w:rsidP="00B8078D">
      <w:pPr>
        <w:pStyle w:val="ListParagraph"/>
        <w:numPr>
          <w:ilvl w:val="0"/>
          <w:numId w:val="4"/>
        </w:numPr>
        <w:rPr>
          <w:sz w:val="24"/>
          <w:szCs w:val="24"/>
        </w:rPr>
      </w:pPr>
      <w:r w:rsidRPr="00B8078D">
        <w:rPr>
          <w:b/>
          <w:bCs/>
          <w:sz w:val="24"/>
          <w:szCs w:val="24"/>
        </w:rPr>
        <w:t>Color</w:t>
      </w:r>
      <w:r w:rsidRPr="00B8078D">
        <w:rPr>
          <w:sz w:val="24"/>
          <w:szCs w:val="24"/>
        </w:rPr>
        <w:t xml:space="preserve">: White </w:t>
      </w:r>
    </w:p>
    <w:p w14:paraId="64D2A4FF" w14:textId="7DCFA0DB" w:rsidR="00D117F2" w:rsidRDefault="00D117F2">
      <w:pPr>
        <w:rPr>
          <w:b/>
          <w:bCs/>
          <w:sz w:val="24"/>
          <w:szCs w:val="24"/>
        </w:rPr>
      </w:pPr>
      <w:r>
        <w:rPr>
          <w:sz w:val="24"/>
          <w:szCs w:val="24"/>
        </w:rPr>
        <w:tab/>
      </w:r>
      <w:r>
        <w:rPr>
          <w:b/>
          <w:bCs/>
          <w:sz w:val="24"/>
          <w:szCs w:val="24"/>
        </w:rPr>
        <w:t>Exterior Doors</w:t>
      </w:r>
      <w:r w:rsidR="00D27975">
        <w:rPr>
          <w:b/>
          <w:bCs/>
          <w:sz w:val="24"/>
          <w:szCs w:val="24"/>
        </w:rPr>
        <w:t xml:space="preserve"> Specifications</w:t>
      </w:r>
      <w:r>
        <w:rPr>
          <w:b/>
          <w:bCs/>
          <w:sz w:val="24"/>
          <w:szCs w:val="24"/>
        </w:rPr>
        <w:t>:</w:t>
      </w:r>
    </w:p>
    <w:p w14:paraId="302F5D0C" w14:textId="32AB9B58" w:rsidR="00D117F2" w:rsidRDefault="00E87A8A" w:rsidP="00E87A8A">
      <w:pPr>
        <w:pStyle w:val="ListParagraph"/>
        <w:numPr>
          <w:ilvl w:val="0"/>
          <w:numId w:val="3"/>
        </w:numPr>
        <w:rPr>
          <w:sz w:val="24"/>
          <w:szCs w:val="24"/>
        </w:rPr>
      </w:pPr>
      <w:r w:rsidRPr="00191612">
        <w:rPr>
          <w:b/>
          <w:bCs/>
          <w:sz w:val="24"/>
          <w:szCs w:val="24"/>
        </w:rPr>
        <w:t>Duplex</w:t>
      </w:r>
      <w:r>
        <w:rPr>
          <w:sz w:val="24"/>
          <w:szCs w:val="24"/>
        </w:rPr>
        <w:t xml:space="preserve">: </w:t>
      </w:r>
      <w:bookmarkStart w:id="3" w:name="_Hlk180499448"/>
      <w:r w:rsidR="00D117F2" w:rsidRPr="00E87A8A">
        <w:rPr>
          <w:sz w:val="24"/>
          <w:szCs w:val="24"/>
        </w:rPr>
        <w:t xml:space="preserve">Therma-Tru 36-in x 80-in </w:t>
      </w:r>
      <w:r w:rsidR="005E1B64" w:rsidRPr="00E87A8A">
        <w:rPr>
          <w:sz w:val="24"/>
          <w:szCs w:val="24"/>
        </w:rPr>
        <w:t>Smooth-Star Six</w:t>
      </w:r>
      <w:r w:rsidR="00D117F2" w:rsidRPr="00E87A8A">
        <w:rPr>
          <w:sz w:val="24"/>
          <w:szCs w:val="24"/>
        </w:rPr>
        <w:t xml:space="preserve"> Panel Fiberglass Pre-Hung Door W/Brickmold Insulating Core</w:t>
      </w:r>
      <w:r w:rsidR="00983F76">
        <w:rPr>
          <w:sz w:val="24"/>
          <w:szCs w:val="24"/>
        </w:rPr>
        <w:t xml:space="preserve"> or In-Kind. </w:t>
      </w:r>
      <w:r w:rsidR="005E1B64" w:rsidRPr="00E87A8A">
        <w:rPr>
          <w:sz w:val="24"/>
          <w:szCs w:val="24"/>
        </w:rPr>
        <w:t>Pre-Cut</w:t>
      </w:r>
      <w:r w:rsidR="00D117F2" w:rsidRPr="00E87A8A">
        <w:rPr>
          <w:sz w:val="24"/>
          <w:szCs w:val="24"/>
        </w:rPr>
        <w:t xml:space="preserve"> for Separate Dead-Bolt and Door Handle</w:t>
      </w:r>
      <w:r w:rsidR="005E1B64" w:rsidRPr="00E87A8A">
        <w:rPr>
          <w:sz w:val="24"/>
          <w:szCs w:val="24"/>
        </w:rPr>
        <w:t>.</w:t>
      </w:r>
      <w:bookmarkEnd w:id="3"/>
    </w:p>
    <w:p w14:paraId="4EF09C3C" w14:textId="2F9BCB88" w:rsidR="00E87A8A" w:rsidRPr="00E87A8A" w:rsidRDefault="00E87A8A" w:rsidP="00E87A8A">
      <w:pPr>
        <w:pStyle w:val="ListParagraph"/>
        <w:numPr>
          <w:ilvl w:val="0"/>
          <w:numId w:val="3"/>
        </w:numPr>
        <w:rPr>
          <w:sz w:val="24"/>
          <w:szCs w:val="24"/>
        </w:rPr>
      </w:pPr>
      <w:r w:rsidRPr="00191612">
        <w:rPr>
          <w:b/>
          <w:bCs/>
          <w:sz w:val="24"/>
          <w:szCs w:val="24"/>
        </w:rPr>
        <w:t xml:space="preserve">Exterior Storage </w:t>
      </w:r>
      <w:r w:rsidR="003D71FC">
        <w:rPr>
          <w:b/>
          <w:bCs/>
          <w:sz w:val="24"/>
          <w:szCs w:val="24"/>
        </w:rPr>
        <w:t>Units</w:t>
      </w:r>
      <w:r>
        <w:rPr>
          <w:sz w:val="24"/>
          <w:szCs w:val="24"/>
        </w:rPr>
        <w:t xml:space="preserve">: </w:t>
      </w:r>
      <w:r w:rsidR="00015CE1">
        <w:rPr>
          <w:sz w:val="24"/>
          <w:szCs w:val="24"/>
        </w:rPr>
        <w:t>Reliabilt 36-in x 80-in Steel Primed Prehung Door with Brickmold</w:t>
      </w:r>
      <w:r w:rsidR="00983F76">
        <w:rPr>
          <w:sz w:val="24"/>
          <w:szCs w:val="24"/>
        </w:rPr>
        <w:t xml:space="preserve"> or In-Kind.</w:t>
      </w:r>
    </w:p>
    <w:p w14:paraId="209AAC13" w14:textId="77777777" w:rsidR="00CA6125" w:rsidRDefault="00E577E0" w:rsidP="00E005F8">
      <w:pPr>
        <w:rPr>
          <w:b/>
          <w:bCs/>
          <w:sz w:val="24"/>
          <w:szCs w:val="24"/>
        </w:rPr>
      </w:pPr>
      <w:r>
        <w:rPr>
          <w:b/>
          <w:bCs/>
          <w:sz w:val="24"/>
          <w:szCs w:val="24"/>
        </w:rPr>
        <w:t>Considerations:</w:t>
      </w:r>
    </w:p>
    <w:p w14:paraId="7B6C388B" w14:textId="272DA2B5" w:rsidR="00E005F8" w:rsidRPr="00927597" w:rsidRDefault="00E005F8" w:rsidP="00927597">
      <w:pPr>
        <w:pStyle w:val="ListParagraph"/>
        <w:numPr>
          <w:ilvl w:val="0"/>
          <w:numId w:val="34"/>
        </w:numPr>
        <w:rPr>
          <w:b/>
          <w:bCs/>
          <w:sz w:val="24"/>
          <w:szCs w:val="24"/>
        </w:rPr>
      </w:pPr>
      <w:r>
        <w:t>Window installation must coincide</w:t>
      </w:r>
      <w:r w:rsidR="00496960">
        <w:t xml:space="preserve"> with siding installation</w:t>
      </w:r>
      <w:r>
        <w:t xml:space="preserve"> as desired sequence of work will be removal of </w:t>
      </w:r>
      <w:r w:rsidR="00496960">
        <w:t>e</w:t>
      </w:r>
      <w:r>
        <w:t xml:space="preserve">xisting </w:t>
      </w:r>
      <w:r w:rsidR="00496960">
        <w:t>s</w:t>
      </w:r>
      <w:r>
        <w:t xml:space="preserve">iding, </w:t>
      </w:r>
      <w:r w:rsidR="00496960">
        <w:t>r</w:t>
      </w:r>
      <w:r>
        <w:t xml:space="preserve">emoval and </w:t>
      </w:r>
      <w:r w:rsidR="00496960">
        <w:t>i</w:t>
      </w:r>
      <w:r>
        <w:t xml:space="preserve">nstallation of </w:t>
      </w:r>
      <w:r w:rsidR="00496960">
        <w:t>n</w:t>
      </w:r>
      <w:r>
        <w:t xml:space="preserve">ew </w:t>
      </w:r>
      <w:r w:rsidR="00496960">
        <w:t>w</w:t>
      </w:r>
      <w:r>
        <w:t xml:space="preserve">indows and </w:t>
      </w:r>
      <w:r w:rsidR="00496960">
        <w:t>e</w:t>
      </w:r>
      <w:r>
        <w:t xml:space="preserve">xterior </w:t>
      </w:r>
      <w:r w:rsidR="00496960">
        <w:t>d</w:t>
      </w:r>
      <w:r>
        <w:t xml:space="preserve">oors, </w:t>
      </w:r>
      <w:r w:rsidR="00496960">
        <w:t>i</w:t>
      </w:r>
      <w:r>
        <w:t xml:space="preserve">nstallation of </w:t>
      </w:r>
      <w:r w:rsidR="00496960">
        <w:t>n</w:t>
      </w:r>
      <w:r>
        <w:t xml:space="preserve">ew </w:t>
      </w:r>
      <w:r w:rsidR="00496960">
        <w:t>s</w:t>
      </w:r>
      <w:r>
        <w:t>iding.</w:t>
      </w:r>
    </w:p>
    <w:p w14:paraId="2C3CD132" w14:textId="4E2954AC" w:rsidR="00CA6125" w:rsidRPr="00927597" w:rsidRDefault="00CA6125" w:rsidP="00927597">
      <w:pPr>
        <w:pStyle w:val="ListParagraph"/>
        <w:numPr>
          <w:ilvl w:val="0"/>
          <w:numId w:val="34"/>
        </w:numPr>
        <w:rPr>
          <w:sz w:val="24"/>
          <w:szCs w:val="24"/>
        </w:rPr>
      </w:pPr>
      <w:r w:rsidRPr="00927597">
        <w:rPr>
          <w:sz w:val="24"/>
          <w:szCs w:val="24"/>
        </w:rPr>
        <w:t xml:space="preserve">Dead </w:t>
      </w:r>
      <w:r w:rsidR="00496960" w:rsidRPr="00927597">
        <w:rPr>
          <w:sz w:val="24"/>
          <w:szCs w:val="24"/>
        </w:rPr>
        <w:t>b</w:t>
      </w:r>
      <w:r w:rsidRPr="00927597">
        <w:rPr>
          <w:sz w:val="24"/>
          <w:szCs w:val="24"/>
        </w:rPr>
        <w:t xml:space="preserve">olts and </w:t>
      </w:r>
      <w:r w:rsidR="00496960" w:rsidRPr="00927597">
        <w:rPr>
          <w:sz w:val="24"/>
          <w:szCs w:val="24"/>
        </w:rPr>
        <w:t>d</w:t>
      </w:r>
      <w:r w:rsidRPr="00927597">
        <w:rPr>
          <w:sz w:val="24"/>
          <w:szCs w:val="24"/>
        </w:rPr>
        <w:t xml:space="preserve">oor </w:t>
      </w:r>
      <w:r w:rsidR="00496960" w:rsidRPr="00927597">
        <w:rPr>
          <w:sz w:val="24"/>
          <w:szCs w:val="24"/>
        </w:rPr>
        <w:t>h</w:t>
      </w:r>
      <w:r w:rsidRPr="00927597">
        <w:rPr>
          <w:sz w:val="24"/>
          <w:szCs w:val="24"/>
        </w:rPr>
        <w:t>andles</w:t>
      </w:r>
      <w:r w:rsidR="002F7456" w:rsidRPr="00927597">
        <w:rPr>
          <w:sz w:val="24"/>
          <w:szCs w:val="24"/>
        </w:rPr>
        <w:t>, owner will</w:t>
      </w:r>
      <w:r w:rsidRPr="00927597">
        <w:rPr>
          <w:sz w:val="24"/>
          <w:szCs w:val="24"/>
        </w:rPr>
        <w:t xml:space="preserve"> </w:t>
      </w:r>
      <w:r w:rsidR="00496960" w:rsidRPr="00927597">
        <w:rPr>
          <w:sz w:val="24"/>
          <w:szCs w:val="24"/>
        </w:rPr>
        <w:t>s</w:t>
      </w:r>
      <w:r w:rsidRPr="00927597">
        <w:rPr>
          <w:sz w:val="24"/>
          <w:szCs w:val="24"/>
        </w:rPr>
        <w:t>uppl</w:t>
      </w:r>
      <w:r w:rsidR="002F7456" w:rsidRPr="00927597">
        <w:rPr>
          <w:sz w:val="24"/>
          <w:szCs w:val="24"/>
        </w:rPr>
        <w:t>y.</w:t>
      </w:r>
    </w:p>
    <w:p w14:paraId="144E8892" w14:textId="77777777" w:rsidR="009E2301" w:rsidRDefault="009E2301">
      <w:pPr>
        <w:rPr>
          <w:b/>
          <w:bCs/>
          <w:sz w:val="24"/>
          <w:szCs w:val="24"/>
        </w:rPr>
      </w:pPr>
    </w:p>
    <w:p w14:paraId="7275697A" w14:textId="77777777" w:rsidR="00705364" w:rsidRDefault="009E2301" w:rsidP="009E2301">
      <w:pPr>
        <w:rPr>
          <w:b/>
          <w:bCs/>
          <w:sz w:val="24"/>
          <w:szCs w:val="24"/>
        </w:rPr>
      </w:pPr>
      <w:r>
        <w:rPr>
          <w:b/>
          <w:bCs/>
          <w:sz w:val="24"/>
          <w:szCs w:val="24"/>
        </w:rPr>
        <w:t xml:space="preserve">Note: </w:t>
      </w:r>
    </w:p>
    <w:p w14:paraId="23D9FE3D" w14:textId="6C89830D" w:rsidR="009E2301" w:rsidRPr="00705364" w:rsidRDefault="009E2301" w:rsidP="00705364">
      <w:pPr>
        <w:pStyle w:val="ListParagraph"/>
        <w:numPr>
          <w:ilvl w:val="0"/>
          <w:numId w:val="38"/>
        </w:numPr>
        <w:rPr>
          <w:sz w:val="24"/>
          <w:szCs w:val="24"/>
        </w:rPr>
      </w:pPr>
      <w:r w:rsidRPr="00705364">
        <w:rPr>
          <w:b/>
          <w:bCs/>
          <w:sz w:val="24"/>
          <w:szCs w:val="24"/>
        </w:rPr>
        <w:t>Requires Permit from Spanish Fork City</w:t>
      </w:r>
    </w:p>
    <w:p w14:paraId="2E572731" w14:textId="77777777" w:rsidR="00705364" w:rsidRDefault="00D117F2">
      <w:r>
        <w:rPr>
          <w:b/>
          <w:bCs/>
          <w:sz w:val="24"/>
          <w:szCs w:val="24"/>
        </w:rPr>
        <w:tab/>
      </w:r>
      <w:r>
        <w:rPr>
          <w:b/>
          <w:bCs/>
          <w:sz w:val="24"/>
          <w:szCs w:val="24"/>
        </w:rPr>
        <w:tab/>
      </w:r>
    </w:p>
    <w:p w14:paraId="663CD689" w14:textId="545A7C15" w:rsidR="0069201F" w:rsidRPr="00705364" w:rsidRDefault="0069201F">
      <w:r>
        <w:rPr>
          <w:b/>
          <w:bCs/>
          <w:sz w:val="28"/>
          <w:szCs w:val="28"/>
        </w:rPr>
        <w:lastRenderedPageBreak/>
        <w:t>HVAC</w:t>
      </w:r>
    </w:p>
    <w:p w14:paraId="32BD98D5" w14:textId="77777777" w:rsidR="00BA6A8D" w:rsidRDefault="00BA6A8D">
      <w:pPr>
        <w:rPr>
          <w:b/>
          <w:bCs/>
          <w:sz w:val="28"/>
          <w:szCs w:val="28"/>
        </w:rPr>
      </w:pPr>
    </w:p>
    <w:p w14:paraId="553E3AF3" w14:textId="5CF1804B" w:rsidR="00BA6A8D" w:rsidRDefault="005A3038">
      <w:pPr>
        <w:rPr>
          <w:b/>
          <w:bCs/>
          <w:sz w:val="24"/>
          <w:szCs w:val="24"/>
        </w:rPr>
      </w:pPr>
      <w:r>
        <w:rPr>
          <w:b/>
          <w:bCs/>
          <w:sz w:val="24"/>
          <w:szCs w:val="24"/>
        </w:rPr>
        <w:t>Scope of work</w:t>
      </w:r>
      <w:r w:rsidR="00BA6A8D">
        <w:rPr>
          <w:b/>
          <w:bCs/>
          <w:sz w:val="24"/>
          <w:szCs w:val="24"/>
        </w:rPr>
        <w:t>:</w:t>
      </w:r>
    </w:p>
    <w:p w14:paraId="71DD9FBD" w14:textId="70DF124E" w:rsidR="00BA6A8D" w:rsidRDefault="00BA6A8D" w:rsidP="00BA6A8D">
      <w:pPr>
        <w:pStyle w:val="ListParagraph"/>
        <w:numPr>
          <w:ilvl w:val="0"/>
          <w:numId w:val="6"/>
        </w:numPr>
        <w:rPr>
          <w:sz w:val="24"/>
          <w:szCs w:val="24"/>
        </w:rPr>
      </w:pPr>
      <w:r>
        <w:rPr>
          <w:sz w:val="24"/>
          <w:szCs w:val="24"/>
        </w:rPr>
        <w:t xml:space="preserve">Reclaim </w:t>
      </w:r>
      <w:r w:rsidR="002A7097">
        <w:rPr>
          <w:sz w:val="24"/>
          <w:szCs w:val="24"/>
        </w:rPr>
        <w:t>r</w:t>
      </w:r>
      <w:r>
        <w:rPr>
          <w:sz w:val="24"/>
          <w:szCs w:val="24"/>
        </w:rPr>
        <w:t xml:space="preserve">efrigerant, </w:t>
      </w:r>
      <w:r w:rsidR="002A7097">
        <w:rPr>
          <w:sz w:val="24"/>
          <w:szCs w:val="24"/>
        </w:rPr>
        <w:t>r</w:t>
      </w:r>
      <w:r>
        <w:rPr>
          <w:sz w:val="24"/>
          <w:szCs w:val="24"/>
        </w:rPr>
        <w:t xml:space="preserve">emove existing AC </w:t>
      </w:r>
      <w:r w:rsidR="002A7097">
        <w:rPr>
          <w:sz w:val="24"/>
          <w:szCs w:val="24"/>
        </w:rPr>
        <w:t>u</w:t>
      </w:r>
      <w:r>
        <w:rPr>
          <w:sz w:val="24"/>
          <w:szCs w:val="24"/>
        </w:rPr>
        <w:t>nits</w:t>
      </w:r>
      <w:r w:rsidR="00A875F8">
        <w:rPr>
          <w:sz w:val="24"/>
          <w:szCs w:val="24"/>
        </w:rPr>
        <w:t xml:space="preserve"> and </w:t>
      </w:r>
      <w:r w:rsidR="002A7097">
        <w:rPr>
          <w:sz w:val="24"/>
          <w:szCs w:val="24"/>
        </w:rPr>
        <w:t>c</w:t>
      </w:r>
      <w:r w:rsidR="00A875F8">
        <w:rPr>
          <w:sz w:val="24"/>
          <w:szCs w:val="24"/>
        </w:rPr>
        <w:t>omponents</w:t>
      </w:r>
      <w:r>
        <w:rPr>
          <w:sz w:val="24"/>
          <w:szCs w:val="24"/>
        </w:rPr>
        <w:t xml:space="preserve"> on </w:t>
      </w:r>
      <w:r w:rsidR="002A7097">
        <w:rPr>
          <w:sz w:val="24"/>
          <w:szCs w:val="24"/>
        </w:rPr>
        <w:t>r</w:t>
      </w:r>
      <w:r>
        <w:rPr>
          <w:sz w:val="24"/>
          <w:szCs w:val="24"/>
        </w:rPr>
        <w:t xml:space="preserve">oof and </w:t>
      </w:r>
      <w:r w:rsidR="002A7097">
        <w:rPr>
          <w:sz w:val="24"/>
          <w:szCs w:val="24"/>
        </w:rPr>
        <w:t>d</w:t>
      </w:r>
      <w:r>
        <w:rPr>
          <w:sz w:val="24"/>
          <w:szCs w:val="24"/>
        </w:rPr>
        <w:t>ispose.</w:t>
      </w:r>
    </w:p>
    <w:p w14:paraId="4FFF0A6F" w14:textId="2EB22890" w:rsidR="00A875F8" w:rsidRDefault="00A875F8" w:rsidP="00BA6A8D">
      <w:pPr>
        <w:pStyle w:val="ListParagraph"/>
        <w:numPr>
          <w:ilvl w:val="0"/>
          <w:numId w:val="6"/>
        </w:numPr>
        <w:rPr>
          <w:sz w:val="24"/>
          <w:szCs w:val="24"/>
        </w:rPr>
      </w:pPr>
      <w:r>
        <w:rPr>
          <w:sz w:val="24"/>
          <w:szCs w:val="24"/>
        </w:rPr>
        <w:t>Remove</w:t>
      </w:r>
      <w:r w:rsidR="00B625A9">
        <w:rPr>
          <w:sz w:val="24"/>
          <w:szCs w:val="24"/>
        </w:rPr>
        <w:t xml:space="preserve"> and </w:t>
      </w:r>
      <w:r w:rsidR="002A7097">
        <w:rPr>
          <w:sz w:val="24"/>
          <w:szCs w:val="24"/>
        </w:rPr>
        <w:t>d</w:t>
      </w:r>
      <w:r w:rsidR="00B625A9">
        <w:rPr>
          <w:sz w:val="24"/>
          <w:szCs w:val="24"/>
        </w:rPr>
        <w:t xml:space="preserve">ispose </w:t>
      </w:r>
      <w:r w:rsidR="00726FD7">
        <w:rPr>
          <w:sz w:val="24"/>
          <w:szCs w:val="24"/>
        </w:rPr>
        <w:t xml:space="preserve">of </w:t>
      </w:r>
      <w:r w:rsidR="002A7097">
        <w:rPr>
          <w:sz w:val="24"/>
          <w:szCs w:val="24"/>
        </w:rPr>
        <w:t>e</w:t>
      </w:r>
      <w:r w:rsidR="00B625A9">
        <w:rPr>
          <w:sz w:val="24"/>
          <w:szCs w:val="24"/>
        </w:rPr>
        <w:t xml:space="preserve">xisting </w:t>
      </w:r>
      <w:r w:rsidR="002A7097">
        <w:rPr>
          <w:sz w:val="24"/>
          <w:szCs w:val="24"/>
        </w:rPr>
        <w:t>f</w:t>
      </w:r>
      <w:r w:rsidR="00007AE4">
        <w:rPr>
          <w:sz w:val="24"/>
          <w:szCs w:val="24"/>
        </w:rPr>
        <w:t>urnace.</w:t>
      </w:r>
    </w:p>
    <w:p w14:paraId="2FA8FDB1" w14:textId="717DAFC0" w:rsidR="00A34EB5" w:rsidRDefault="00007AE4" w:rsidP="00BA6A8D">
      <w:pPr>
        <w:pStyle w:val="ListParagraph"/>
        <w:numPr>
          <w:ilvl w:val="0"/>
          <w:numId w:val="6"/>
        </w:numPr>
        <w:rPr>
          <w:sz w:val="24"/>
          <w:szCs w:val="24"/>
        </w:rPr>
      </w:pPr>
      <w:r>
        <w:rPr>
          <w:sz w:val="24"/>
          <w:szCs w:val="24"/>
        </w:rPr>
        <w:t xml:space="preserve">Install </w:t>
      </w:r>
      <w:r w:rsidR="002A7097">
        <w:rPr>
          <w:sz w:val="24"/>
          <w:szCs w:val="24"/>
        </w:rPr>
        <w:t>n</w:t>
      </w:r>
      <w:r>
        <w:rPr>
          <w:sz w:val="24"/>
          <w:szCs w:val="24"/>
        </w:rPr>
        <w:t xml:space="preserve">ew HVAC </w:t>
      </w:r>
      <w:r w:rsidR="002A7097">
        <w:rPr>
          <w:sz w:val="24"/>
          <w:szCs w:val="24"/>
        </w:rPr>
        <w:t>s</w:t>
      </w:r>
      <w:r>
        <w:rPr>
          <w:sz w:val="24"/>
          <w:szCs w:val="24"/>
        </w:rPr>
        <w:t xml:space="preserve">ystem to </w:t>
      </w:r>
      <w:r w:rsidR="002A7097">
        <w:rPr>
          <w:sz w:val="24"/>
          <w:szCs w:val="24"/>
        </w:rPr>
        <w:t>e</w:t>
      </w:r>
      <w:r>
        <w:rPr>
          <w:sz w:val="24"/>
          <w:szCs w:val="24"/>
        </w:rPr>
        <w:t xml:space="preserve">xisting </w:t>
      </w:r>
      <w:r w:rsidR="002A7097">
        <w:rPr>
          <w:sz w:val="24"/>
          <w:szCs w:val="24"/>
        </w:rPr>
        <w:t>v</w:t>
      </w:r>
      <w:r>
        <w:rPr>
          <w:sz w:val="24"/>
          <w:szCs w:val="24"/>
        </w:rPr>
        <w:t>ents/</w:t>
      </w:r>
      <w:r w:rsidR="002A7097">
        <w:rPr>
          <w:sz w:val="24"/>
          <w:szCs w:val="24"/>
        </w:rPr>
        <w:t>d</w:t>
      </w:r>
      <w:r>
        <w:rPr>
          <w:sz w:val="24"/>
          <w:szCs w:val="24"/>
        </w:rPr>
        <w:t>ucts</w:t>
      </w:r>
    </w:p>
    <w:p w14:paraId="013EFA6D" w14:textId="78611C4C" w:rsidR="00007AE4" w:rsidRDefault="00A34EB5" w:rsidP="00A34EB5">
      <w:pPr>
        <w:pStyle w:val="ListParagraph"/>
        <w:numPr>
          <w:ilvl w:val="0"/>
          <w:numId w:val="6"/>
        </w:numPr>
        <w:rPr>
          <w:sz w:val="24"/>
          <w:szCs w:val="24"/>
        </w:rPr>
      </w:pPr>
      <w:r>
        <w:rPr>
          <w:sz w:val="24"/>
          <w:szCs w:val="24"/>
        </w:rPr>
        <w:t xml:space="preserve">Upgrade </w:t>
      </w:r>
      <w:r w:rsidR="002A7097">
        <w:rPr>
          <w:sz w:val="24"/>
          <w:szCs w:val="24"/>
        </w:rPr>
        <w:t>a</w:t>
      </w:r>
      <w:r>
        <w:rPr>
          <w:sz w:val="24"/>
          <w:szCs w:val="24"/>
        </w:rPr>
        <w:t xml:space="preserve">ll </w:t>
      </w:r>
      <w:r w:rsidR="002A7097">
        <w:rPr>
          <w:sz w:val="24"/>
          <w:szCs w:val="24"/>
        </w:rPr>
        <w:t>v</w:t>
      </w:r>
      <w:r>
        <w:rPr>
          <w:sz w:val="24"/>
          <w:szCs w:val="24"/>
        </w:rPr>
        <w:t>enting</w:t>
      </w:r>
      <w:r w:rsidR="002D49BB">
        <w:rPr>
          <w:sz w:val="24"/>
          <w:szCs w:val="24"/>
        </w:rPr>
        <w:t xml:space="preserve"> for HVAC’s and </w:t>
      </w:r>
      <w:r w:rsidR="002A7097">
        <w:rPr>
          <w:sz w:val="24"/>
          <w:szCs w:val="24"/>
        </w:rPr>
        <w:t>w</w:t>
      </w:r>
      <w:r w:rsidR="002D49BB">
        <w:rPr>
          <w:sz w:val="24"/>
          <w:szCs w:val="24"/>
        </w:rPr>
        <w:t xml:space="preserve">ater </w:t>
      </w:r>
      <w:r w:rsidR="002A7097">
        <w:rPr>
          <w:sz w:val="24"/>
          <w:szCs w:val="24"/>
        </w:rPr>
        <w:t>heaters</w:t>
      </w:r>
      <w:r>
        <w:rPr>
          <w:sz w:val="24"/>
          <w:szCs w:val="24"/>
        </w:rPr>
        <w:t xml:space="preserve"> to </w:t>
      </w:r>
      <w:r w:rsidR="002A7097">
        <w:rPr>
          <w:sz w:val="24"/>
          <w:szCs w:val="24"/>
        </w:rPr>
        <w:t>c</w:t>
      </w:r>
      <w:r>
        <w:rPr>
          <w:sz w:val="24"/>
          <w:szCs w:val="24"/>
        </w:rPr>
        <w:t>urrent/</w:t>
      </w:r>
      <w:r w:rsidR="002A7097">
        <w:rPr>
          <w:sz w:val="24"/>
          <w:szCs w:val="24"/>
        </w:rPr>
        <w:t>e</w:t>
      </w:r>
      <w:r>
        <w:rPr>
          <w:sz w:val="24"/>
          <w:szCs w:val="24"/>
        </w:rPr>
        <w:t xml:space="preserve">xisting </w:t>
      </w:r>
      <w:r w:rsidR="002A7097">
        <w:rPr>
          <w:sz w:val="24"/>
          <w:szCs w:val="24"/>
        </w:rPr>
        <w:t>c</w:t>
      </w:r>
      <w:r>
        <w:rPr>
          <w:sz w:val="24"/>
          <w:szCs w:val="24"/>
        </w:rPr>
        <w:t>ode</w:t>
      </w:r>
      <w:r w:rsidR="002D49BB">
        <w:rPr>
          <w:sz w:val="24"/>
          <w:szCs w:val="24"/>
        </w:rPr>
        <w:t>.</w:t>
      </w:r>
      <w:r w:rsidR="00007AE4" w:rsidRPr="00A34EB5">
        <w:rPr>
          <w:sz w:val="24"/>
          <w:szCs w:val="24"/>
        </w:rPr>
        <w:t xml:space="preserve"> </w:t>
      </w:r>
    </w:p>
    <w:p w14:paraId="51FC0894" w14:textId="14E68BE0" w:rsidR="00923671" w:rsidRPr="00A34EB5" w:rsidRDefault="00923671" w:rsidP="00A34EB5">
      <w:pPr>
        <w:pStyle w:val="ListParagraph"/>
        <w:numPr>
          <w:ilvl w:val="0"/>
          <w:numId w:val="6"/>
        </w:numPr>
        <w:rPr>
          <w:sz w:val="24"/>
          <w:szCs w:val="24"/>
        </w:rPr>
      </w:pPr>
      <w:r>
        <w:rPr>
          <w:sz w:val="24"/>
          <w:szCs w:val="24"/>
        </w:rPr>
        <w:t xml:space="preserve">Clean </w:t>
      </w:r>
      <w:r w:rsidR="002A7097">
        <w:rPr>
          <w:sz w:val="24"/>
          <w:szCs w:val="24"/>
        </w:rPr>
        <w:t>a</w:t>
      </w:r>
      <w:r>
        <w:rPr>
          <w:sz w:val="24"/>
          <w:szCs w:val="24"/>
        </w:rPr>
        <w:t xml:space="preserve">ll </w:t>
      </w:r>
      <w:r w:rsidR="002A7097">
        <w:rPr>
          <w:sz w:val="24"/>
          <w:szCs w:val="24"/>
        </w:rPr>
        <w:t>g</w:t>
      </w:r>
      <w:r>
        <w:rPr>
          <w:sz w:val="24"/>
          <w:szCs w:val="24"/>
        </w:rPr>
        <w:t xml:space="preserve">as </w:t>
      </w:r>
      <w:r w:rsidR="002A7097">
        <w:rPr>
          <w:sz w:val="24"/>
          <w:szCs w:val="24"/>
        </w:rPr>
        <w:t>s</w:t>
      </w:r>
      <w:r>
        <w:rPr>
          <w:sz w:val="24"/>
          <w:szCs w:val="24"/>
        </w:rPr>
        <w:t xml:space="preserve">upply </w:t>
      </w:r>
      <w:r w:rsidR="002A7097">
        <w:rPr>
          <w:sz w:val="24"/>
          <w:szCs w:val="24"/>
        </w:rPr>
        <w:t>l</w:t>
      </w:r>
      <w:r>
        <w:rPr>
          <w:sz w:val="24"/>
          <w:szCs w:val="24"/>
        </w:rPr>
        <w:t xml:space="preserve">ines, </w:t>
      </w:r>
      <w:r w:rsidR="002A7097">
        <w:rPr>
          <w:sz w:val="24"/>
          <w:szCs w:val="24"/>
        </w:rPr>
        <w:t>i</w:t>
      </w:r>
      <w:r>
        <w:rPr>
          <w:sz w:val="24"/>
          <w:szCs w:val="24"/>
        </w:rPr>
        <w:t xml:space="preserve">nstall </w:t>
      </w:r>
      <w:r w:rsidR="002A7097">
        <w:rPr>
          <w:sz w:val="24"/>
          <w:szCs w:val="24"/>
        </w:rPr>
        <w:t>n</w:t>
      </w:r>
      <w:r>
        <w:rPr>
          <w:sz w:val="24"/>
          <w:szCs w:val="24"/>
        </w:rPr>
        <w:t xml:space="preserve">ew </w:t>
      </w:r>
      <w:r w:rsidR="002A7097">
        <w:rPr>
          <w:sz w:val="24"/>
          <w:szCs w:val="24"/>
        </w:rPr>
        <w:t>v</w:t>
      </w:r>
      <w:r>
        <w:rPr>
          <w:sz w:val="24"/>
          <w:szCs w:val="24"/>
        </w:rPr>
        <w:t xml:space="preserve">alves and </w:t>
      </w:r>
      <w:r w:rsidR="002A7097">
        <w:rPr>
          <w:sz w:val="24"/>
          <w:szCs w:val="24"/>
        </w:rPr>
        <w:t>f</w:t>
      </w:r>
      <w:r>
        <w:rPr>
          <w:sz w:val="24"/>
          <w:szCs w:val="24"/>
        </w:rPr>
        <w:t xml:space="preserve">lex </w:t>
      </w:r>
      <w:r w:rsidR="002A7097">
        <w:rPr>
          <w:sz w:val="24"/>
          <w:szCs w:val="24"/>
        </w:rPr>
        <w:t>l</w:t>
      </w:r>
      <w:r>
        <w:rPr>
          <w:sz w:val="24"/>
          <w:szCs w:val="24"/>
        </w:rPr>
        <w:t xml:space="preserve">ines to HVAC units and </w:t>
      </w:r>
      <w:r w:rsidR="002A7097">
        <w:rPr>
          <w:sz w:val="24"/>
          <w:szCs w:val="24"/>
        </w:rPr>
        <w:t>w</w:t>
      </w:r>
      <w:r>
        <w:rPr>
          <w:sz w:val="24"/>
          <w:szCs w:val="24"/>
        </w:rPr>
        <w:t xml:space="preserve">ater </w:t>
      </w:r>
      <w:r w:rsidR="002A7097">
        <w:rPr>
          <w:sz w:val="24"/>
          <w:szCs w:val="24"/>
        </w:rPr>
        <w:t>h</w:t>
      </w:r>
      <w:r>
        <w:rPr>
          <w:sz w:val="24"/>
          <w:szCs w:val="24"/>
        </w:rPr>
        <w:t xml:space="preserve">eaters.   </w:t>
      </w:r>
    </w:p>
    <w:p w14:paraId="6B771CAC" w14:textId="78ECE060" w:rsidR="00007AE4" w:rsidRDefault="00007AE4" w:rsidP="00BA6A8D">
      <w:pPr>
        <w:pStyle w:val="ListParagraph"/>
        <w:numPr>
          <w:ilvl w:val="0"/>
          <w:numId w:val="6"/>
        </w:numPr>
        <w:rPr>
          <w:sz w:val="24"/>
          <w:szCs w:val="24"/>
        </w:rPr>
      </w:pPr>
      <w:r>
        <w:rPr>
          <w:sz w:val="24"/>
          <w:szCs w:val="24"/>
        </w:rPr>
        <w:t xml:space="preserve">Install </w:t>
      </w:r>
      <w:r w:rsidR="002A7097">
        <w:rPr>
          <w:sz w:val="24"/>
          <w:szCs w:val="24"/>
        </w:rPr>
        <w:t>n</w:t>
      </w:r>
      <w:r>
        <w:rPr>
          <w:sz w:val="24"/>
          <w:szCs w:val="24"/>
        </w:rPr>
        <w:t xml:space="preserve">ew digital </w:t>
      </w:r>
      <w:r w:rsidR="002A7097">
        <w:rPr>
          <w:sz w:val="24"/>
          <w:szCs w:val="24"/>
        </w:rPr>
        <w:t>n</w:t>
      </w:r>
      <w:r>
        <w:rPr>
          <w:sz w:val="24"/>
          <w:szCs w:val="24"/>
        </w:rPr>
        <w:t>on-</w:t>
      </w:r>
      <w:r w:rsidR="002A7097">
        <w:rPr>
          <w:sz w:val="24"/>
          <w:szCs w:val="24"/>
        </w:rPr>
        <w:t>p</w:t>
      </w:r>
      <w:r>
        <w:rPr>
          <w:sz w:val="24"/>
          <w:szCs w:val="24"/>
        </w:rPr>
        <w:t xml:space="preserve">rogramable </w:t>
      </w:r>
      <w:r w:rsidR="002A7097">
        <w:rPr>
          <w:sz w:val="24"/>
          <w:szCs w:val="24"/>
        </w:rPr>
        <w:t>t</w:t>
      </w:r>
      <w:r>
        <w:rPr>
          <w:sz w:val="24"/>
          <w:szCs w:val="24"/>
        </w:rPr>
        <w:t>hermostat.</w:t>
      </w:r>
    </w:p>
    <w:p w14:paraId="705C9E85" w14:textId="720C6AC8" w:rsidR="00007AE4" w:rsidRDefault="00007AE4" w:rsidP="00BA6A8D">
      <w:pPr>
        <w:pStyle w:val="ListParagraph"/>
        <w:numPr>
          <w:ilvl w:val="0"/>
          <w:numId w:val="6"/>
        </w:numPr>
        <w:rPr>
          <w:sz w:val="24"/>
          <w:szCs w:val="24"/>
        </w:rPr>
      </w:pPr>
      <w:r>
        <w:rPr>
          <w:sz w:val="24"/>
          <w:szCs w:val="24"/>
        </w:rPr>
        <w:t xml:space="preserve">Install </w:t>
      </w:r>
      <w:r w:rsidR="002A7097">
        <w:rPr>
          <w:sz w:val="24"/>
          <w:szCs w:val="24"/>
        </w:rPr>
        <w:t>n</w:t>
      </w:r>
      <w:r>
        <w:rPr>
          <w:sz w:val="24"/>
          <w:szCs w:val="24"/>
        </w:rPr>
        <w:t xml:space="preserve">ew </w:t>
      </w:r>
      <w:r w:rsidR="002A7097">
        <w:rPr>
          <w:sz w:val="24"/>
          <w:szCs w:val="24"/>
        </w:rPr>
        <w:t>g</w:t>
      </w:r>
      <w:r>
        <w:rPr>
          <w:sz w:val="24"/>
          <w:szCs w:val="24"/>
        </w:rPr>
        <w:t xml:space="preserve">rills for </w:t>
      </w:r>
      <w:r w:rsidR="002A7097">
        <w:rPr>
          <w:sz w:val="24"/>
          <w:szCs w:val="24"/>
        </w:rPr>
        <w:t>s</w:t>
      </w:r>
      <w:r>
        <w:rPr>
          <w:sz w:val="24"/>
          <w:szCs w:val="24"/>
        </w:rPr>
        <w:t xml:space="preserve">upply </w:t>
      </w:r>
      <w:r w:rsidR="002A7097">
        <w:rPr>
          <w:sz w:val="24"/>
          <w:szCs w:val="24"/>
        </w:rPr>
        <w:t>a</w:t>
      </w:r>
      <w:r>
        <w:rPr>
          <w:sz w:val="24"/>
          <w:szCs w:val="24"/>
        </w:rPr>
        <w:t xml:space="preserve">ir and </w:t>
      </w:r>
      <w:r w:rsidR="002A7097">
        <w:rPr>
          <w:sz w:val="24"/>
          <w:szCs w:val="24"/>
        </w:rPr>
        <w:t>r</w:t>
      </w:r>
      <w:r>
        <w:rPr>
          <w:sz w:val="24"/>
          <w:szCs w:val="24"/>
        </w:rPr>
        <w:t xml:space="preserve">eturn </w:t>
      </w:r>
      <w:r w:rsidR="002A7097">
        <w:rPr>
          <w:sz w:val="24"/>
          <w:szCs w:val="24"/>
        </w:rPr>
        <w:t>a</w:t>
      </w:r>
      <w:r>
        <w:rPr>
          <w:sz w:val="24"/>
          <w:szCs w:val="24"/>
        </w:rPr>
        <w:t xml:space="preserve">ir </w:t>
      </w:r>
      <w:r w:rsidR="002A7097">
        <w:rPr>
          <w:sz w:val="24"/>
          <w:szCs w:val="24"/>
        </w:rPr>
        <w:t>v</w:t>
      </w:r>
      <w:r>
        <w:rPr>
          <w:sz w:val="24"/>
          <w:szCs w:val="24"/>
        </w:rPr>
        <w:t>ents.</w:t>
      </w:r>
    </w:p>
    <w:p w14:paraId="257E3773" w14:textId="5D990895" w:rsidR="00B625A9" w:rsidRPr="00E81BB3" w:rsidRDefault="00A34EB5" w:rsidP="00E81BB3">
      <w:pPr>
        <w:pStyle w:val="ListParagraph"/>
        <w:numPr>
          <w:ilvl w:val="0"/>
          <w:numId w:val="6"/>
        </w:numPr>
        <w:rPr>
          <w:sz w:val="24"/>
          <w:szCs w:val="24"/>
        </w:rPr>
      </w:pPr>
      <w:r>
        <w:rPr>
          <w:sz w:val="24"/>
          <w:szCs w:val="24"/>
        </w:rPr>
        <w:t xml:space="preserve">Install </w:t>
      </w:r>
      <w:r w:rsidR="002A7097">
        <w:rPr>
          <w:sz w:val="24"/>
          <w:szCs w:val="24"/>
        </w:rPr>
        <w:t>n</w:t>
      </w:r>
      <w:r>
        <w:rPr>
          <w:sz w:val="24"/>
          <w:szCs w:val="24"/>
        </w:rPr>
        <w:t xml:space="preserve">ew AC units on </w:t>
      </w:r>
      <w:r w:rsidR="002A7097">
        <w:rPr>
          <w:sz w:val="24"/>
          <w:szCs w:val="24"/>
        </w:rPr>
        <w:t>g</w:t>
      </w:r>
      <w:r>
        <w:rPr>
          <w:sz w:val="24"/>
          <w:szCs w:val="24"/>
        </w:rPr>
        <w:t xml:space="preserve">round </w:t>
      </w:r>
      <w:r w:rsidR="002A7097">
        <w:rPr>
          <w:sz w:val="24"/>
          <w:szCs w:val="24"/>
        </w:rPr>
        <w:t>l</w:t>
      </w:r>
      <w:r>
        <w:rPr>
          <w:sz w:val="24"/>
          <w:szCs w:val="24"/>
        </w:rPr>
        <w:t xml:space="preserve">evel </w:t>
      </w:r>
      <w:r w:rsidR="002A7097">
        <w:rPr>
          <w:sz w:val="24"/>
          <w:szCs w:val="24"/>
        </w:rPr>
        <w:t>w</w:t>
      </w:r>
      <w:r>
        <w:rPr>
          <w:sz w:val="24"/>
          <w:szCs w:val="24"/>
        </w:rPr>
        <w:t>/</w:t>
      </w:r>
      <w:r w:rsidR="002A7097">
        <w:rPr>
          <w:sz w:val="24"/>
          <w:szCs w:val="24"/>
        </w:rPr>
        <w:t>p</w:t>
      </w:r>
      <w:r>
        <w:rPr>
          <w:sz w:val="24"/>
          <w:szCs w:val="24"/>
        </w:rPr>
        <w:t xml:space="preserve">ads. (One on Each End of Duplex) </w:t>
      </w:r>
    </w:p>
    <w:p w14:paraId="7CF8E27E" w14:textId="60DFE6EC" w:rsidR="00BA6A8D" w:rsidRDefault="00BA6A8D" w:rsidP="00E81BB3">
      <w:pPr>
        <w:ind w:left="720"/>
        <w:rPr>
          <w:b/>
          <w:bCs/>
          <w:sz w:val="24"/>
          <w:szCs w:val="24"/>
        </w:rPr>
      </w:pPr>
    </w:p>
    <w:p w14:paraId="1E279F03" w14:textId="43670EA8" w:rsidR="00E81BB3" w:rsidRDefault="00E81BB3" w:rsidP="00E81BB3">
      <w:pPr>
        <w:ind w:left="720"/>
        <w:rPr>
          <w:b/>
          <w:bCs/>
          <w:sz w:val="24"/>
          <w:szCs w:val="24"/>
        </w:rPr>
      </w:pPr>
      <w:r>
        <w:rPr>
          <w:b/>
          <w:bCs/>
          <w:sz w:val="24"/>
          <w:szCs w:val="24"/>
        </w:rPr>
        <w:t>HVAC:</w:t>
      </w:r>
    </w:p>
    <w:p w14:paraId="1D87C68B" w14:textId="12C9F20D" w:rsidR="00E81BB3" w:rsidRPr="00E81BB3" w:rsidRDefault="00E81BB3" w:rsidP="00E81BB3">
      <w:pPr>
        <w:pStyle w:val="ListParagraph"/>
        <w:numPr>
          <w:ilvl w:val="1"/>
          <w:numId w:val="6"/>
        </w:numPr>
        <w:rPr>
          <w:sz w:val="24"/>
          <w:szCs w:val="24"/>
        </w:rPr>
      </w:pPr>
      <w:r w:rsidRPr="00E81BB3">
        <w:rPr>
          <w:sz w:val="24"/>
          <w:szCs w:val="24"/>
        </w:rPr>
        <w:t>95% High Efficiency Furnaces W/ Filter Base or Filter Rack.</w:t>
      </w:r>
      <w:r w:rsidR="00F62B77">
        <w:rPr>
          <w:sz w:val="24"/>
          <w:szCs w:val="24"/>
        </w:rPr>
        <w:t xml:space="preserve"> (Preferred: Bryant or Carrier)</w:t>
      </w:r>
    </w:p>
    <w:p w14:paraId="6B127EA8" w14:textId="2BD6F9AE" w:rsidR="00E81BB3" w:rsidRDefault="00E81BB3" w:rsidP="00E81BB3">
      <w:pPr>
        <w:pStyle w:val="ListParagraph"/>
        <w:numPr>
          <w:ilvl w:val="1"/>
          <w:numId w:val="6"/>
        </w:numPr>
        <w:rPr>
          <w:sz w:val="24"/>
          <w:szCs w:val="24"/>
        </w:rPr>
      </w:pPr>
      <w:r>
        <w:rPr>
          <w:sz w:val="24"/>
          <w:szCs w:val="24"/>
        </w:rPr>
        <w:t>16 SEER AC Units</w:t>
      </w:r>
      <w:r w:rsidR="00F62B77">
        <w:rPr>
          <w:sz w:val="24"/>
          <w:szCs w:val="24"/>
        </w:rPr>
        <w:t xml:space="preserve"> (Preferred: Bryant or Carrier)</w:t>
      </w:r>
    </w:p>
    <w:p w14:paraId="3E9E037D" w14:textId="3FBB7692" w:rsidR="00E81BB3" w:rsidRDefault="00E81BB3" w:rsidP="00E81BB3">
      <w:pPr>
        <w:pStyle w:val="ListParagraph"/>
        <w:numPr>
          <w:ilvl w:val="1"/>
          <w:numId w:val="6"/>
        </w:numPr>
        <w:rPr>
          <w:sz w:val="24"/>
          <w:szCs w:val="24"/>
        </w:rPr>
      </w:pPr>
      <w:bookmarkStart w:id="4" w:name="_Hlk180499313"/>
      <w:r>
        <w:rPr>
          <w:sz w:val="24"/>
          <w:szCs w:val="24"/>
        </w:rPr>
        <w:t>Honeywell Home</w:t>
      </w:r>
      <w:r w:rsidR="005179F4">
        <w:rPr>
          <w:sz w:val="24"/>
          <w:szCs w:val="24"/>
        </w:rPr>
        <w:t>,</w:t>
      </w:r>
      <w:r>
        <w:rPr>
          <w:sz w:val="24"/>
          <w:szCs w:val="24"/>
        </w:rPr>
        <w:t xml:space="preserve"> Digital Non-Programable Thermostat </w:t>
      </w:r>
      <w:bookmarkEnd w:id="4"/>
      <w:r>
        <w:rPr>
          <w:sz w:val="24"/>
          <w:szCs w:val="24"/>
        </w:rPr>
        <w:t>or In-</w:t>
      </w:r>
      <w:r w:rsidR="005179F4">
        <w:rPr>
          <w:sz w:val="24"/>
          <w:szCs w:val="24"/>
        </w:rPr>
        <w:t>Kind</w:t>
      </w:r>
      <w:r>
        <w:rPr>
          <w:sz w:val="24"/>
          <w:szCs w:val="24"/>
        </w:rPr>
        <w:t>.</w:t>
      </w:r>
    </w:p>
    <w:p w14:paraId="235A362F" w14:textId="6D40D0A5" w:rsidR="00E81BB3" w:rsidRDefault="00E81BB3" w:rsidP="00F64E30">
      <w:pPr>
        <w:pStyle w:val="ListParagraph"/>
        <w:ind w:left="1440"/>
        <w:rPr>
          <w:sz w:val="24"/>
          <w:szCs w:val="24"/>
        </w:rPr>
      </w:pPr>
      <w:bookmarkStart w:id="5" w:name="_Hlk180505822"/>
      <w:bookmarkStart w:id="6" w:name="_Hlk180499362"/>
    </w:p>
    <w:bookmarkEnd w:id="5"/>
    <w:p w14:paraId="5D19B48D" w14:textId="2FDFE958" w:rsidR="00CB4B06" w:rsidRDefault="00CB4B06" w:rsidP="00CB4B06">
      <w:pPr>
        <w:rPr>
          <w:b/>
          <w:bCs/>
          <w:sz w:val="24"/>
          <w:szCs w:val="24"/>
        </w:rPr>
      </w:pPr>
    </w:p>
    <w:p w14:paraId="5DBB8D8B" w14:textId="77777777" w:rsidR="00705364" w:rsidRDefault="002A7097" w:rsidP="00CB4B06">
      <w:pPr>
        <w:rPr>
          <w:b/>
          <w:bCs/>
          <w:sz w:val="24"/>
          <w:szCs w:val="24"/>
        </w:rPr>
      </w:pPr>
      <w:r>
        <w:rPr>
          <w:b/>
          <w:bCs/>
          <w:sz w:val="24"/>
          <w:szCs w:val="24"/>
        </w:rPr>
        <w:t xml:space="preserve">Note: </w:t>
      </w:r>
    </w:p>
    <w:p w14:paraId="36466F3F" w14:textId="77AA5CEB" w:rsidR="00CB4B06" w:rsidRPr="00705364" w:rsidRDefault="00CB4B06" w:rsidP="00705364">
      <w:pPr>
        <w:pStyle w:val="ListParagraph"/>
        <w:numPr>
          <w:ilvl w:val="0"/>
          <w:numId w:val="39"/>
        </w:numPr>
        <w:rPr>
          <w:b/>
          <w:bCs/>
          <w:sz w:val="24"/>
          <w:szCs w:val="24"/>
        </w:rPr>
      </w:pPr>
      <w:r w:rsidRPr="00705364">
        <w:rPr>
          <w:b/>
          <w:bCs/>
          <w:sz w:val="24"/>
          <w:szCs w:val="24"/>
        </w:rPr>
        <w:t>Requires Permit from Spanish Fork City</w:t>
      </w:r>
    </w:p>
    <w:p w14:paraId="532CCB26" w14:textId="7CD89404" w:rsidR="00E81BB3" w:rsidRPr="00E81BB3" w:rsidRDefault="00E81BB3" w:rsidP="00E81BB3">
      <w:pPr>
        <w:pStyle w:val="ListParagraph"/>
        <w:rPr>
          <w:sz w:val="24"/>
          <w:szCs w:val="24"/>
        </w:rPr>
      </w:pPr>
    </w:p>
    <w:bookmarkEnd w:id="6"/>
    <w:p w14:paraId="444C519B" w14:textId="77777777" w:rsidR="0069201F" w:rsidRDefault="0069201F">
      <w:pPr>
        <w:rPr>
          <w:b/>
          <w:bCs/>
          <w:sz w:val="28"/>
          <w:szCs w:val="28"/>
        </w:rPr>
      </w:pPr>
    </w:p>
    <w:p w14:paraId="521A6B9F" w14:textId="77777777" w:rsidR="00CB4B06" w:rsidRDefault="00CB4B06">
      <w:pPr>
        <w:rPr>
          <w:b/>
          <w:bCs/>
          <w:sz w:val="28"/>
          <w:szCs w:val="28"/>
        </w:rPr>
      </w:pPr>
    </w:p>
    <w:p w14:paraId="3620FEC6" w14:textId="77777777" w:rsidR="00CB4B06" w:rsidRDefault="00CB4B06">
      <w:pPr>
        <w:rPr>
          <w:b/>
          <w:bCs/>
          <w:sz w:val="28"/>
          <w:szCs w:val="28"/>
        </w:rPr>
      </w:pPr>
    </w:p>
    <w:p w14:paraId="24A02F12" w14:textId="77777777" w:rsidR="00CB4B06" w:rsidRDefault="00CB4B06">
      <w:pPr>
        <w:rPr>
          <w:b/>
          <w:bCs/>
          <w:sz w:val="28"/>
          <w:szCs w:val="28"/>
        </w:rPr>
      </w:pPr>
    </w:p>
    <w:p w14:paraId="51C7F784" w14:textId="77777777" w:rsidR="00CB4B06" w:rsidRDefault="00CB4B06">
      <w:pPr>
        <w:rPr>
          <w:b/>
          <w:bCs/>
          <w:sz w:val="28"/>
          <w:szCs w:val="28"/>
        </w:rPr>
      </w:pPr>
    </w:p>
    <w:p w14:paraId="7BD66B46" w14:textId="77777777" w:rsidR="00D35F41" w:rsidRDefault="00D35F41">
      <w:pPr>
        <w:rPr>
          <w:b/>
          <w:bCs/>
          <w:sz w:val="28"/>
          <w:szCs w:val="28"/>
        </w:rPr>
      </w:pPr>
    </w:p>
    <w:p w14:paraId="7550854F" w14:textId="77777777" w:rsidR="00BB5589" w:rsidRDefault="00BB5589">
      <w:pPr>
        <w:rPr>
          <w:b/>
          <w:bCs/>
          <w:sz w:val="28"/>
          <w:szCs w:val="28"/>
        </w:rPr>
      </w:pPr>
    </w:p>
    <w:p w14:paraId="3882649E" w14:textId="63EC24E6" w:rsidR="0069201F" w:rsidRDefault="0069201F">
      <w:pPr>
        <w:rPr>
          <w:b/>
          <w:bCs/>
          <w:sz w:val="28"/>
          <w:szCs w:val="28"/>
        </w:rPr>
      </w:pPr>
      <w:r>
        <w:rPr>
          <w:b/>
          <w:bCs/>
          <w:sz w:val="28"/>
          <w:szCs w:val="28"/>
        </w:rPr>
        <w:lastRenderedPageBreak/>
        <w:t>Plumbing</w:t>
      </w:r>
    </w:p>
    <w:p w14:paraId="4D60A9BA" w14:textId="77777777" w:rsidR="00D35F41" w:rsidRDefault="00D35F41">
      <w:pPr>
        <w:rPr>
          <w:b/>
          <w:bCs/>
          <w:sz w:val="28"/>
          <w:szCs w:val="28"/>
        </w:rPr>
      </w:pPr>
    </w:p>
    <w:p w14:paraId="5F5D0115" w14:textId="0C99C863" w:rsidR="00CE239D" w:rsidRPr="002B75EE" w:rsidRDefault="002B75EE" w:rsidP="002B75EE">
      <w:pPr>
        <w:rPr>
          <w:b/>
          <w:bCs/>
          <w:sz w:val="28"/>
          <w:szCs w:val="28"/>
        </w:rPr>
      </w:pPr>
      <w:r>
        <w:rPr>
          <w:b/>
          <w:bCs/>
          <w:sz w:val="28"/>
          <w:szCs w:val="28"/>
        </w:rPr>
        <w:t>Scope of work</w:t>
      </w:r>
      <w:r w:rsidR="001153A1">
        <w:rPr>
          <w:b/>
          <w:bCs/>
          <w:sz w:val="28"/>
          <w:szCs w:val="28"/>
        </w:rPr>
        <w:t>:</w:t>
      </w:r>
      <w:r w:rsidR="00D35F41">
        <w:rPr>
          <w:b/>
          <w:bCs/>
          <w:sz w:val="28"/>
          <w:szCs w:val="28"/>
        </w:rPr>
        <w:t xml:space="preserve"> </w:t>
      </w:r>
      <w:bookmarkStart w:id="7" w:name="_Hlk180509718"/>
    </w:p>
    <w:bookmarkEnd w:id="7"/>
    <w:p w14:paraId="47F2C198" w14:textId="77777777" w:rsidR="008A0F48" w:rsidRDefault="008A0F48" w:rsidP="008A0F48">
      <w:pPr>
        <w:pStyle w:val="ListParagraph"/>
      </w:pPr>
    </w:p>
    <w:p w14:paraId="3D17A416" w14:textId="2BEC19C0" w:rsidR="00F64E30" w:rsidRDefault="00151824" w:rsidP="008A0F48">
      <w:pPr>
        <w:pStyle w:val="ListParagraph"/>
        <w:numPr>
          <w:ilvl w:val="0"/>
          <w:numId w:val="19"/>
        </w:numPr>
      </w:pPr>
      <w:r>
        <w:t xml:space="preserve">Remove old and </w:t>
      </w:r>
      <w:r w:rsidR="00E31D92">
        <w:t>i</w:t>
      </w:r>
      <w:r>
        <w:t xml:space="preserve">nstall </w:t>
      </w:r>
      <w:r w:rsidR="00E31D92">
        <w:t>n</w:t>
      </w:r>
      <w:r>
        <w:t xml:space="preserve">ew </w:t>
      </w:r>
      <w:r w:rsidR="00E31D92">
        <w:t>t</w:t>
      </w:r>
      <w:r>
        <w:t xml:space="preserve">oilet </w:t>
      </w:r>
      <w:r w:rsidR="00E31D92">
        <w:t>f</w:t>
      </w:r>
      <w:r>
        <w:t xml:space="preserve">langes in </w:t>
      </w:r>
      <w:r w:rsidR="00E31D92">
        <w:t>u</w:t>
      </w:r>
      <w:r>
        <w:t xml:space="preserve">pstairs and </w:t>
      </w:r>
      <w:r w:rsidR="00E31D92">
        <w:t>d</w:t>
      </w:r>
      <w:r>
        <w:t xml:space="preserve">ownstairs </w:t>
      </w:r>
      <w:r w:rsidR="00E31D92">
        <w:t>b</w:t>
      </w:r>
      <w:r>
        <w:t>athrooms.</w:t>
      </w:r>
    </w:p>
    <w:p w14:paraId="46F91F5A" w14:textId="6AE6F321" w:rsidR="00F64E30" w:rsidRPr="00BA6A8D" w:rsidRDefault="00F64E30" w:rsidP="00F64E30">
      <w:pPr>
        <w:pStyle w:val="ListParagraph"/>
        <w:numPr>
          <w:ilvl w:val="0"/>
          <w:numId w:val="15"/>
        </w:numPr>
        <w:rPr>
          <w:sz w:val="24"/>
          <w:szCs w:val="24"/>
        </w:rPr>
      </w:pPr>
      <w:r>
        <w:rPr>
          <w:sz w:val="24"/>
          <w:szCs w:val="24"/>
        </w:rPr>
        <w:t xml:space="preserve">Upgrade </w:t>
      </w:r>
      <w:r w:rsidR="00E31D92">
        <w:rPr>
          <w:sz w:val="24"/>
          <w:szCs w:val="24"/>
        </w:rPr>
        <w:t>w</w:t>
      </w:r>
      <w:r>
        <w:rPr>
          <w:sz w:val="24"/>
          <w:szCs w:val="24"/>
        </w:rPr>
        <w:t>ater</w:t>
      </w:r>
      <w:r w:rsidR="008A0F48">
        <w:rPr>
          <w:sz w:val="24"/>
          <w:szCs w:val="24"/>
        </w:rPr>
        <w:t xml:space="preserve"> </w:t>
      </w:r>
      <w:r w:rsidR="00E31D92">
        <w:rPr>
          <w:sz w:val="24"/>
          <w:szCs w:val="24"/>
        </w:rPr>
        <w:t>h</w:t>
      </w:r>
      <w:r w:rsidR="008A0F48">
        <w:rPr>
          <w:sz w:val="24"/>
          <w:szCs w:val="24"/>
        </w:rPr>
        <w:t>eater</w:t>
      </w:r>
      <w:r>
        <w:rPr>
          <w:sz w:val="24"/>
          <w:szCs w:val="24"/>
        </w:rPr>
        <w:t xml:space="preserve"> shut-off supply </w:t>
      </w:r>
      <w:r w:rsidR="00E31D92">
        <w:rPr>
          <w:sz w:val="24"/>
          <w:szCs w:val="24"/>
        </w:rPr>
        <w:t>v</w:t>
      </w:r>
      <w:r>
        <w:rPr>
          <w:sz w:val="24"/>
          <w:szCs w:val="24"/>
        </w:rPr>
        <w:t xml:space="preserve">alves, </w:t>
      </w:r>
      <w:r w:rsidR="00E31D92">
        <w:rPr>
          <w:sz w:val="24"/>
          <w:szCs w:val="24"/>
        </w:rPr>
        <w:t>s</w:t>
      </w:r>
      <w:r>
        <w:rPr>
          <w:sz w:val="24"/>
          <w:szCs w:val="24"/>
        </w:rPr>
        <w:t xml:space="preserve">upply and </w:t>
      </w:r>
      <w:r w:rsidR="00E31D92">
        <w:rPr>
          <w:sz w:val="24"/>
          <w:szCs w:val="24"/>
        </w:rPr>
        <w:t>s</w:t>
      </w:r>
      <w:r>
        <w:rPr>
          <w:sz w:val="24"/>
          <w:szCs w:val="24"/>
        </w:rPr>
        <w:t xml:space="preserve">ervice </w:t>
      </w:r>
      <w:r w:rsidR="00E31D92">
        <w:rPr>
          <w:sz w:val="24"/>
          <w:szCs w:val="24"/>
        </w:rPr>
        <w:t>l</w:t>
      </w:r>
      <w:r>
        <w:rPr>
          <w:sz w:val="24"/>
          <w:szCs w:val="24"/>
        </w:rPr>
        <w:t>ines</w:t>
      </w:r>
      <w:r w:rsidR="008A0F48">
        <w:rPr>
          <w:sz w:val="24"/>
          <w:szCs w:val="24"/>
        </w:rPr>
        <w:t>.</w:t>
      </w:r>
    </w:p>
    <w:p w14:paraId="6EE7397E" w14:textId="2CBEF4DE" w:rsidR="008A0F48" w:rsidRDefault="008A0F48" w:rsidP="00F64E30">
      <w:pPr>
        <w:pStyle w:val="ListParagraph"/>
        <w:numPr>
          <w:ilvl w:val="0"/>
          <w:numId w:val="15"/>
        </w:numPr>
      </w:pPr>
      <w:r>
        <w:t xml:space="preserve">Remove </w:t>
      </w:r>
      <w:r w:rsidR="00E31D92">
        <w:t>o</w:t>
      </w:r>
      <w:r>
        <w:t xml:space="preserve">ld </w:t>
      </w:r>
      <w:r w:rsidR="00E31D92">
        <w:rPr>
          <w:u w:val="single"/>
        </w:rPr>
        <w:t>t</w:t>
      </w:r>
      <w:r w:rsidRPr="00463C02">
        <w:rPr>
          <w:u w:val="single"/>
        </w:rPr>
        <w:t>oilet</w:t>
      </w:r>
      <w:r>
        <w:t xml:space="preserve"> and </w:t>
      </w:r>
      <w:r w:rsidR="00E31D92">
        <w:rPr>
          <w:u w:val="single"/>
        </w:rPr>
        <w:t>f</w:t>
      </w:r>
      <w:r w:rsidRPr="00463C02">
        <w:rPr>
          <w:u w:val="single"/>
        </w:rPr>
        <w:t>aucet</w:t>
      </w:r>
      <w:r>
        <w:t xml:space="preserve"> service valves and replace with new.</w:t>
      </w:r>
    </w:p>
    <w:p w14:paraId="187C0DBD" w14:textId="7393EE54" w:rsidR="008A0F48" w:rsidRDefault="008A0F48" w:rsidP="00F64E30">
      <w:pPr>
        <w:pStyle w:val="ListParagraph"/>
        <w:numPr>
          <w:ilvl w:val="0"/>
          <w:numId w:val="15"/>
        </w:numPr>
      </w:pPr>
      <w:r>
        <w:t xml:space="preserve">Remove </w:t>
      </w:r>
      <w:r w:rsidR="00E31D92">
        <w:t>t</w:t>
      </w:r>
      <w:r>
        <w:t>ub/</w:t>
      </w:r>
      <w:r w:rsidR="00E31D92">
        <w:t>s</w:t>
      </w:r>
      <w:r>
        <w:t>hower valve</w:t>
      </w:r>
      <w:r w:rsidR="00216134">
        <w:t>s</w:t>
      </w:r>
      <w:r>
        <w:t xml:space="preserve"> and replace with </w:t>
      </w:r>
      <w:r w:rsidR="00E31D92">
        <w:t>M</w:t>
      </w:r>
      <w:r>
        <w:t xml:space="preserve">oen </w:t>
      </w:r>
      <w:r w:rsidR="002B245F">
        <w:t>P</w:t>
      </w:r>
      <w:r>
        <w:t>osi-</w:t>
      </w:r>
      <w:r w:rsidR="002B245F">
        <w:t>T</w:t>
      </w:r>
      <w:r>
        <w:t xml:space="preserve">emp </w:t>
      </w:r>
      <w:r w:rsidR="00E31D92">
        <w:t>v</w:t>
      </w:r>
      <w:r>
        <w:t>alve</w:t>
      </w:r>
      <w:r w:rsidR="00BE6F52">
        <w:t>s</w:t>
      </w:r>
    </w:p>
    <w:p w14:paraId="21307E04" w14:textId="77777777" w:rsidR="008A0F48" w:rsidRDefault="008A0F48" w:rsidP="00F64E30">
      <w:pPr>
        <w:pStyle w:val="ListParagraph"/>
        <w:numPr>
          <w:ilvl w:val="0"/>
          <w:numId w:val="15"/>
        </w:numPr>
      </w:pPr>
      <w:r>
        <w:t>Replace bathtub drain Assembly.</w:t>
      </w:r>
    </w:p>
    <w:p w14:paraId="4D9F7498" w14:textId="06BCEFF2" w:rsidR="008A0F48" w:rsidRDefault="008A0F48" w:rsidP="00F64E30">
      <w:pPr>
        <w:pStyle w:val="ListParagraph"/>
        <w:numPr>
          <w:ilvl w:val="0"/>
          <w:numId w:val="15"/>
        </w:numPr>
      </w:pPr>
      <w:r>
        <w:t xml:space="preserve">Install </w:t>
      </w:r>
      <w:r w:rsidR="00E31D92">
        <w:t>n</w:t>
      </w:r>
      <w:r>
        <w:t>ew Toilets.</w:t>
      </w:r>
    </w:p>
    <w:p w14:paraId="6EC81D13" w14:textId="57321D52" w:rsidR="00DB25B6" w:rsidRDefault="008A0F48" w:rsidP="00F64E30">
      <w:pPr>
        <w:pStyle w:val="ListParagraph"/>
        <w:numPr>
          <w:ilvl w:val="0"/>
          <w:numId w:val="15"/>
        </w:numPr>
      </w:pPr>
      <w:r>
        <w:t xml:space="preserve">Install </w:t>
      </w:r>
      <w:r w:rsidR="00E31D92">
        <w:t>n</w:t>
      </w:r>
      <w:r>
        <w:t xml:space="preserve">ew </w:t>
      </w:r>
      <w:r w:rsidR="00DB25B6">
        <w:t>Bathtub</w:t>
      </w:r>
      <w:r w:rsidR="00BE6F52">
        <w:t>s</w:t>
      </w:r>
      <w:r w:rsidR="00DB25B6">
        <w:t>.</w:t>
      </w:r>
    </w:p>
    <w:p w14:paraId="43051BD6" w14:textId="0D22428A" w:rsidR="00DB25B6" w:rsidRDefault="00DB25B6" w:rsidP="00F64E30">
      <w:pPr>
        <w:pStyle w:val="ListParagraph"/>
        <w:numPr>
          <w:ilvl w:val="0"/>
          <w:numId w:val="15"/>
        </w:numPr>
      </w:pPr>
      <w:r>
        <w:t xml:space="preserve">Install </w:t>
      </w:r>
      <w:r w:rsidR="00E31D92">
        <w:t>n</w:t>
      </w:r>
      <w:r>
        <w:t xml:space="preserve">ew </w:t>
      </w:r>
      <w:r w:rsidR="00E31D92">
        <w:t>k</w:t>
      </w:r>
      <w:r>
        <w:t xml:space="preserve">itchen and </w:t>
      </w:r>
      <w:r w:rsidR="00E31D92">
        <w:t>b</w:t>
      </w:r>
      <w:r>
        <w:t xml:space="preserve">athroom </w:t>
      </w:r>
      <w:r w:rsidR="00E31D92">
        <w:t>s</w:t>
      </w:r>
      <w:r>
        <w:t>inks.</w:t>
      </w:r>
    </w:p>
    <w:p w14:paraId="37AD6BB2" w14:textId="60EF7A40" w:rsidR="00F64E30" w:rsidRDefault="00DB25B6" w:rsidP="00F64E30">
      <w:pPr>
        <w:pStyle w:val="ListParagraph"/>
        <w:numPr>
          <w:ilvl w:val="0"/>
          <w:numId w:val="15"/>
        </w:numPr>
      </w:pPr>
      <w:r>
        <w:t xml:space="preserve">Install </w:t>
      </w:r>
      <w:r w:rsidR="00E31D92">
        <w:t>n</w:t>
      </w:r>
      <w:r>
        <w:t xml:space="preserve">ew </w:t>
      </w:r>
      <w:r w:rsidR="00E31D92">
        <w:t>k</w:t>
      </w:r>
      <w:r>
        <w:t xml:space="preserve">itchen </w:t>
      </w:r>
      <w:r w:rsidR="00BE6F52">
        <w:t xml:space="preserve">and </w:t>
      </w:r>
      <w:r w:rsidR="00E31D92">
        <w:t>b</w:t>
      </w:r>
      <w:r>
        <w:t>athroom</w:t>
      </w:r>
      <w:r w:rsidR="008A0F48">
        <w:t xml:space="preserve"> </w:t>
      </w:r>
      <w:r>
        <w:t xml:space="preserve">sink </w:t>
      </w:r>
      <w:r w:rsidR="00E31D92">
        <w:t>f</w:t>
      </w:r>
      <w:r>
        <w:t xml:space="preserve">aucets and </w:t>
      </w:r>
      <w:r w:rsidR="00E31D92">
        <w:t>t</w:t>
      </w:r>
      <w:r>
        <w:t>ub/</w:t>
      </w:r>
      <w:r w:rsidR="00E31D92">
        <w:t>s</w:t>
      </w:r>
      <w:r>
        <w:t xml:space="preserve">hower </w:t>
      </w:r>
      <w:r w:rsidR="00E31D92">
        <w:t>t</w:t>
      </w:r>
      <w:r>
        <w:t>rims.</w:t>
      </w:r>
    </w:p>
    <w:p w14:paraId="27949488" w14:textId="5509C935" w:rsidR="00CC481A" w:rsidRDefault="00CC481A" w:rsidP="00F64E30">
      <w:pPr>
        <w:pStyle w:val="ListParagraph"/>
        <w:numPr>
          <w:ilvl w:val="0"/>
          <w:numId w:val="15"/>
        </w:numPr>
      </w:pPr>
      <w:r>
        <w:t xml:space="preserve">Remove, </w:t>
      </w:r>
      <w:r w:rsidR="00E31D92">
        <w:t>d</w:t>
      </w:r>
      <w:r>
        <w:t xml:space="preserve">ispose and </w:t>
      </w:r>
      <w:r w:rsidR="00E31D92">
        <w:t>i</w:t>
      </w:r>
      <w:r>
        <w:t xml:space="preserve">nstall </w:t>
      </w:r>
      <w:r w:rsidR="00E31D92">
        <w:t>n</w:t>
      </w:r>
      <w:r>
        <w:t xml:space="preserve">ew </w:t>
      </w:r>
      <w:r w:rsidR="00E31D92">
        <w:t>g</w:t>
      </w:r>
      <w:r>
        <w:t xml:space="preserve">as </w:t>
      </w:r>
      <w:r w:rsidR="00E31D92">
        <w:t>w</w:t>
      </w:r>
      <w:r>
        <w:t xml:space="preserve">ater </w:t>
      </w:r>
      <w:r w:rsidR="00E31D92">
        <w:t>h</w:t>
      </w:r>
      <w:r>
        <w:t>eater</w:t>
      </w:r>
      <w:r w:rsidR="00BE6F52">
        <w:t>s</w:t>
      </w:r>
      <w:r>
        <w:t>.</w:t>
      </w:r>
    </w:p>
    <w:p w14:paraId="1088C554" w14:textId="2686CC0D" w:rsidR="006A6947" w:rsidRDefault="006A6947" w:rsidP="00F64E30">
      <w:pPr>
        <w:pStyle w:val="ListParagraph"/>
        <w:numPr>
          <w:ilvl w:val="0"/>
          <w:numId w:val="15"/>
        </w:numPr>
      </w:pPr>
      <w:r>
        <w:t xml:space="preserve">Install </w:t>
      </w:r>
      <w:r w:rsidR="00E31D92">
        <w:t>n</w:t>
      </w:r>
      <w:r>
        <w:t xml:space="preserve">ew </w:t>
      </w:r>
      <w:r w:rsidR="00E31D92">
        <w:t>p</w:t>
      </w:r>
      <w:r>
        <w:t xml:space="preserve">ee </w:t>
      </w:r>
      <w:r w:rsidR="00E31D92">
        <w:t>t</w:t>
      </w:r>
      <w:r>
        <w:t>rap</w:t>
      </w:r>
      <w:r w:rsidR="00BE6F52">
        <w:t>s</w:t>
      </w:r>
      <w:r>
        <w:t xml:space="preserve"> and </w:t>
      </w:r>
      <w:r w:rsidR="00E31D92">
        <w:t>d</w:t>
      </w:r>
      <w:r>
        <w:t xml:space="preserve">rain </w:t>
      </w:r>
      <w:r w:rsidR="00E31D92">
        <w:t>k</w:t>
      </w:r>
      <w:r>
        <w:t>its on all new sinks</w:t>
      </w:r>
      <w:r w:rsidR="00233E46">
        <w:t>.</w:t>
      </w:r>
    </w:p>
    <w:p w14:paraId="7E401C69" w14:textId="15CA6133" w:rsidR="00233E46" w:rsidRPr="00CE239D" w:rsidRDefault="00233E46" w:rsidP="00F64E30">
      <w:pPr>
        <w:pStyle w:val="ListParagraph"/>
        <w:numPr>
          <w:ilvl w:val="0"/>
          <w:numId w:val="15"/>
        </w:numPr>
      </w:pPr>
      <w:r>
        <w:t xml:space="preserve">Install </w:t>
      </w:r>
      <w:r w:rsidR="00E31D92">
        <w:t>n</w:t>
      </w:r>
      <w:r>
        <w:t>ew water supply lines for faucets if required.</w:t>
      </w:r>
    </w:p>
    <w:p w14:paraId="40B7B690" w14:textId="77777777" w:rsidR="0069201F" w:rsidRDefault="0069201F"/>
    <w:p w14:paraId="581107C6" w14:textId="361DD53E" w:rsidR="001B4D59" w:rsidRPr="00BE6F52" w:rsidRDefault="00BE6F52">
      <w:pPr>
        <w:rPr>
          <w:b/>
          <w:bCs/>
        </w:rPr>
      </w:pPr>
      <w:r>
        <w:rPr>
          <w:b/>
          <w:bCs/>
        </w:rPr>
        <w:t>Materials to be Used:</w:t>
      </w:r>
    </w:p>
    <w:p w14:paraId="1472F5C8" w14:textId="0BF7B4D9" w:rsidR="0067213F" w:rsidRDefault="0067213F" w:rsidP="009142B3">
      <w:pPr>
        <w:pStyle w:val="ListParagraph"/>
        <w:numPr>
          <w:ilvl w:val="0"/>
          <w:numId w:val="8"/>
        </w:numPr>
      </w:pPr>
      <w:bookmarkStart w:id="8" w:name="_Hlk180499244"/>
      <w:r>
        <w:t xml:space="preserve">All </w:t>
      </w:r>
      <w:r w:rsidR="00E33B33">
        <w:t>f</w:t>
      </w:r>
      <w:r>
        <w:t>aucets, (</w:t>
      </w:r>
      <w:r w:rsidR="00E33B33">
        <w:t>t</w:t>
      </w:r>
      <w:r>
        <w:t>ub/</w:t>
      </w:r>
      <w:r w:rsidR="00E33B33">
        <w:t>s</w:t>
      </w:r>
      <w:r>
        <w:t xml:space="preserve">hower, </w:t>
      </w:r>
      <w:r w:rsidR="00E33B33">
        <w:t>k</w:t>
      </w:r>
      <w:r>
        <w:t xml:space="preserve">itchen and </w:t>
      </w:r>
      <w:r w:rsidR="00E33B33">
        <w:t>b</w:t>
      </w:r>
      <w:r>
        <w:t xml:space="preserve">ath) </w:t>
      </w:r>
      <w:r w:rsidR="00E33B33">
        <w:t>M</w:t>
      </w:r>
      <w:r w:rsidRPr="00E107FA">
        <w:t xml:space="preserve">oen </w:t>
      </w:r>
      <w:r w:rsidR="00E33B33">
        <w:t>c</w:t>
      </w:r>
      <w:r w:rsidRPr="00E107FA">
        <w:t>hat</w:t>
      </w:r>
      <w:r>
        <w:t xml:space="preserve">eau, </w:t>
      </w:r>
      <w:r w:rsidR="00E33B33">
        <w:t>s</w:t>
      </w:r>
      <w:r>
        <w:t xml:space="preserve">ingle </w:t>
      </w:r>
      <w:r w:rsidR="00E33B33">
        <w:t>l</w:t>
      </w:r>
      <w:r>
        <w:t xml:space="preserve">ever, </w:t>
      </w:r>
      <w:r w:rsidR="00E33B33">
        <w:t>c</w:t>
      </w:r>
      <w:r>
        <w:t>hrome</w:t>
      </w:r>
    </w:p>
    <w:p w14:paraId="5578A95D" w14:textId="43468F91" w:rsidR="000C61F6" w:rsidRDefault="0030276D" w:rsidP="009142B3">
      <w:pPr>
        <w:pStyle w:val="ListParagraph"/>
        <w:numPr>
          <w:ilvl w:val="0"/>
          <w:numId w:val="8"/>
        </w:numPr>
      </w:pPr>
      <w:r>
        <w:t xml:space="preserve">Kitchen </w:t>
      </w:r>
      <w:r w:rsidR="00E33B33">
        <w:t>u</w:t>
      </w:r>
      <w:r w:rsidR="001B4D59">
        <w:t xml:space="preserve">nder </w:t>
      </w:r>
      <w:r w:rsidR="00E33B33">
        <w:t>m</w:t>
      </w:r>
      <w:r w:rsidR="001B4D59">
        <w:t xml:space="preserve">ount, </w:t>
      </w:r>
      <w:r w:rsidR="00E33B33">
        <w:t>A</w:t>
      </w:r>
      <w:r w:rsidR="001B4D59">
        <w:t xml:space="preserve">merican </w:t>
      </w:r>
      <w:r w:rsidR="00E33B33">
        <w:t>S</w:t>
      </w:r>
      <w:r w:rsidR="001B4D59">
        <w:t xml:space="preserve">tandard, </w:t>
      </w:r>
      <w:r w:rsidR="00E33B33">
        <w:t>d</w:t>
      </w:r>
      <w:r w:rsidR="001B4D59">
        <w:t xml:space="preserve">ouble </w:t>
      </w:r>
      <w:r w:rsidR="00E33B33">
        <w:t>b</w:t>
      </w:r>
      <w:r w:rsidR="001B4D59">
        <w:t xml:space="preserve">asin </w:t>
      </w:r>
      <w:r w:rsidR="00E33B33">
        <w:t>s</w:t>
      </w:r>
      <w:r w:rsidR="001B4D59">
        <w:t xml:space="preserve">tainless </w:t>
      </w:r>
      <w:r w:rsidR="00E33B33">
        <w:t>s</w:t>
      </w:r>
      <w:r w:rsidR="001B4D59">
        <w:t xml:space="preserve">teel </w:t>
      </w:r>
      <w:r w:rsidR="00E33B33">
        <w:t>s</w:t>
      </w:r>
      <w:r w:rsidR="001B4D59">
        <w:t xml:space="preserve">ink </w:t>
      </w:r>
    </w:p>
    <w:p w14:paraId="396B6CAC" w14:textId="6DF119D3" w:rsidR="001B4D59" w:rsidRDefault="001B4D59" w:rsidP="000C61F6">
      <w:pPr>
        <w:pStyle w:val="ListParagraph"/>
      </w:pPr>
      <w:r>
        <w:t>Model #: 185DB.9321800T.075</w:t>
      </w:r>
    </w:p>
    <w:p w14:paraId="5D640CB5" w14:textId="33871284" w:rsidR="00470530" w:rsidRDefault="00470530" w:rsidP="00470530">
      <w:pPr>
        <w:pStyle w:val="ListParagraph"/>
        <w:numPr>
          <w:ilvl w:val="0"/>
          <w:numId w:val="8"/>
        </w:numPr>
      </w:pPr>
      <w:r>
        <w:t>Bathroom</w:t>
      </w:r>
      <w:r w:rsidR="0030276D">
        <w:t xml:space="preserve"> </w:t>
      </w:r>
      <w:r w:rsidR="00E33B33">
        <w:t>s</w:t>
      </w:r>
      <w:r w:rsidR="0030276D">
        <w:t>inks</w:t>
      </w:r>
      <w:r>
        <w:t xml:space="preserve">: </w:t>
      </w:r>
      <w:r w:rsidR="00E33B33">
        <w:t>t</w:t>
      </w:r>
      <w:r>
        <w:t xml:space="preserve">op </w:t>
      </w:r>
      <w:r w:rsidR="00E33B33">
        <w:t>m</w:t>
      </w:r>
      <w:r>
        <w:t xml:space="preserve">ount, </w:t>
      </w:r>
      <w:r w:rsidR="00E33B33">
        <w:t>l</w:t>
      </w:r>
      <w:r>
        <w:t xml:space="preserve">ength 19” x </w:t>
      </w:r>
      <w:r w:rsidR="00E33B33">
        <w:t>w</w:t>
      </w:r>
      <w:r>
        <w:t xml:space="preserve">idth 19” </w:t>
      </w:r>
      <w:r w:rsidR="00E33B33">
        <w:t>d</w:t>
      </w:r>
      <w:r>
        <w:t>epth 8</w:t>
      </w:r>
      <w:r w:rsidR="00BE6F52">
        <w:t>.</w:t>
      </w:r>
      <w:r>
        <w:t xml:space="preserve">3” </w:t>
      </w:r>
      <w:r w:rsidR="00571466">
        <w:t>(</w:t>
      </w:r>
      <w:r w:rsidR="00E33B33">
        <w:t>w</w:t>
      </w:r>
      <w:r>
        <w:t>hite</w:t>
      </w:r>
      <w:r w:rsidR="00571466">
        <w:t>).</w:t>
      </w:r>
    </w:p>
    <w:p w14:paraId="2F6F2C26" w14:textId="56C6D828" w:rsidR="00CE239D" w:rsidRDefault="00CE239D" w:rsidP="009142B3">
      <w:pPr>
        <w:pStyle w:val="ListParagraph"/>
        <w:numPr>
          <w:ilvl w:val="0"/>
          <w:numId w:val="8"/>
        </w:numPr>
      </w:pPr>
      <w:r>
        <w:t xml:space="preserve">Western Pottery, </w:t>
      </w:r>
      <w:r w:rsidR="00E33B33">
        <w:t>s</w:t>
      </w:r>
      <w:r>
        <w:t xml:space="preserve">tandard </w:t>
      </w:r>
      <w:r w:rsidR="00E33B33">
        <w:t>h</w:t>
      </w:r>
      <w:r>
        <w:t xml:space="preserve">eight, </w:t>
      </w:r>
      <w:r w:rsidR="00E33B33">
        <w:t>r</w:t>
      </w:r>
      <w:r>
        <w:t xml:space="preserve">ound </w:t>
      </w:r>
      <w:r w:rsidR="00E33B33">
        <w:t>t</w:t>
      </w:r>
      <w:r>
        <w:t>oilet, (</w:t>
      </w:r>
      <w:r w:rsidR="00E33B33">
        <w:t>w</w:t>
      </w:r>
      <w:r>
        <w:t>hite).</w:t>
      </w:r>
    </w:p>
    <w:p w14:paraId="037C9729" w14:textId="78538247" w:rsidR="00DB25B6" w:rsidRDefault="00DB25B6" w:rsidP="009142B3">
      <w:pPr>
        <w:pStyle w:val="ListParagraph"/>
        <w:numPr>
          <w:ilvl w:val="0"/>
          <w:numId w:val="8"/>
        </w:numPr>
      </w:pPr>
      <w:bookmarkStart w:id="9" w:name="_Hlk180508364"/>
      <w:r>
        <w:t xml:space="preserve">Mansfield Pro-fit Cast 30-in x 60-in white </w:t>
      </w:r>
      <w:r w:rsidR="00E33B33">
        <w:t>p</w:t>
      </w:r>
      <w:r>
        <w:t xml:space="preserve">orcelain </w:t>
      </w:r>
      <w:r w:rsidR="00E33B33">
        <w:t>e</w:t>
      </w:r>
      <w:r>
        <w:t xml:space="preserve">nameled </w:t>
      </w:r>
      <w:r w:rsidR="00E33B33">
        <w:t>s</w:t>
      </w:r>
      <w:r>
        <w:t xml:space="preserve">teel </w:t>
      </w:r>
      <w:r w:rsidR="00E33B33">
        <w:t>a</w:t>
      </w:r>
      <w:r>
        <w:t xml:space="preserve">lcove </w:t>
      </w:r>
      <w:r w:rsidR="00E33B33">
        <w:t>b</w:t>
      </w:r>
      <w:r>
        <w:t>athtub</w:t>
      </w:r>
      <w:r w:rsidR="007E1085">
        <w:t xml:space="preserve"> or </w:t>
      </w:r>
      <w:r w:rsidR="00E33B33">
        <w:t>i</w:t>
      </w:r>
      <w:r w:rsidR="007E1085">
        <w:t>n-</w:t>
      </w:r>
      <w:r w:rsidR="00E33B33">
        <w:t>k</w:t>
      </w:r>
      <w:r w:rsidR="007E1085">
        <w:t>ind.</w:t>
      </w:r>
    </w:p>
    <w:bookmarkEnd w:id="9"/>
    <w:p w14:paraId="766BDF42" w14:textId="5AC083C7" w:rsidR="00C91C15" w:rsidRPr="00C91C15" w:rsidRDefault="00C91C15" w:rsidP="009142B3">
      <w:pPr>
        <w:pStyle w:val="ListParagraph"/>
        <w:numPr>
          <w:ilvl w:val="0"/>
          <w:numId w:val="8"/>
        </w:numPr>
      </w:pPr>
      <w:r w:rsidRPr="00C91C15">
        <w:rPr>
          <w:sz w:val="24"/>
          <w:szCs w:val="24"/>
        </w:rPr>
        <w:t>Supply</w:t>
      </w:r>
      <w:r>
        <w:rPr>
          <w:b/>
          <w:bCs/>
          <w:sz w:val="24"/>
          <w:szCs w:val="24"/>
        </w:rPr>
        <w:t xml:space="preserve"> </w:t>
      </w:r>
      <w:r w:rsidR="00E33B33">
        <w:rPr>
          <w:sz w:val="24"/>
          <w:szCs w:val="24"/>
        </w:rPr>
        <w:t>v</w:t>
      </w:r>
      <w:r>
        <w:rPr>
          <w:sz w:val="24"/>
          <w:szCs w:val="24"/>
        </w:rPr>
        <w:t xml:space="preserve">alves, ¼ </w:t>
      </w:r>
      <w:r w:rsidR="00E33B33">
        <w:rPr>
          <w:sz w:val="24"/>
          <w:szCs w:val="24"/>
        </w:rPr>
        <w:t>t</w:t>
      </w:r>
      <w:r>
        <w:rPr>
          <w:sz w:val="24"/>
          <w:szCs w:val="24"/>
        </w:rPr>
        <w:t xml:space="preserve">urn </w:t>
      </w:r>
      <w:r w:rsidR="00E33B33">
        <w:rPr>
          <w:sz w:val="24"/>
          <w:szCs w:val="24"/>
        </w:rPr>
        <w:t>m</w:t>
      </w:r>
      <w:r>
        <w:rPr>
          <w:sz w:val="24"/>
          <w:szCs w:val="24"/>
        </w:rPr>
        <w:t>etal.</w:t>
      </w:r>
    </w:p>
    <w:p w14:paraId="3F6FE258" w14:textId="6D08B2CF" w:rsidR="00F64E30" w:rsidRPr="00F64E30" w:rsidRDefault="00C91C15" w:rsidP="00F64E30">
      <w:pPr>
        <w:pStyle w:val="ListParagraph"/>
        <w:numPr>
          <w:ilvl w:val="0"/>
          <w:numId w:val="8"/>
        </w:numPr>
      </w:pPr>
      <w:r>
        <w:rPr>
          <w:sz w:val="24"/>
          <w:szCs w:val="24"/>
        </w:rPr>
        <w:t xml:space="preserve">Braided </w:t>
      </w:r>
      <w:r w:rsidR="00E33B33">
        <w:rPr>
          <w:sz w:val="24"/>
          <w:szCs w:val="24"/>
        </w:rPr>
        <w:t>s</w:t>
      </w:r>
      <w:r>
        <w:rPr>
          <w:sz w:val="24"/>
          <w:szCs w:val="24"/>
        </w:rPr>
        <w:t xml:space="preserve">teel </w:t>
      </w:r>
      <w:r w:rsidR="00E33B33">
        <w:rPr>
          <w:sz w:val="24"/>
          <w:szCs w:val="24"/>
        </w:rPr>
        <w:t>s</w:t>
      </w:r>
      <w:r>
        <w:rPr>
          <w:sz w:val="24"/>
          <w:szCs w:val="24"/>
        </w:rPr>
        <w:t xml:space="preserve">upply </w:t>
      </w:r>
      <w:r w:rsidR="00E33B33">
        <w:rPr>
          <w:sz w:val="24"/>
          <w:szCs w:val="24"/>
        </w:rPr>
        <w:t>l</w:t>
      </w:r>
      <w:r>
        <w:rPr>
          <w:sz w:val="24"/>
          <w:szCs w:val="24"/>
        </w:rPr>
        <w:t xml:space="preserve">ines or </w:t>
      </w:r>
      <w:r w:rsidR="00E33B33">
        <w:rPr>
          <w:sz w:val="24"/>
          <w:szCs w:val="24"/>
        </w:rPr>
        <w:t>i</w:t>
      </w:r>
      <w:r>
        <w:rPr>
          <w:sz w:val="24"/>
          <w:szCs w:val="24"/>
        </w:rPr>
        <w:t>n-</w:t>
      </w:r>
      <w:r w:rsidR="00E33B33">
        <w:rPr>
          <w:sz w:val="24"/>
          <w:szCs w:val="24"/>
        </w:rPr>
        <w:t>ki</w:t>
      </w:r>
      <w:r>
        <w:rPr>
          <w:sz w:val="24"/>
          <w:szCs w:val="24"/>
        </w:rPr>
        <w:t>nd.</w:t>
      </w:r>
    </w:p>
    <w:p w14:paraId="563F5E2A" w14:textId="0B37CCFA" w:rsidR="00F64E30" w:rsidRPr="00F64E30" w:rsidRDefault="00F64E30" w:rsidP="00F64E30">
      <w:pPr>
        <w:pStyle w:val="ListParagraph"/>
        <w:numPr>
          <w:ilvl w:val="0"/>
          <w:numId w:val="8"/>
        </w:numPr>
      </w:pPr>
      <w:r w:rsidRPr="00F64E30">
        <w:rPr>
          <w:sz w:val="24"/>
          <w:szCs w:val="24"/>
        </w:rPr>
        <w:t xml:space="preserve">Bradford White </w:t>
      </w:r>
      <w:r w:rsidR="00DC5CC2" w:rsidRPr="00F64E30">
        <w:rPr>
          <w:sz w:val="24"/>
          <w:szCs w:val="24"/>
        </w:rPr>
        <w:t>40-gallon</w:t>
      </w:r>
      <w:r w:rsidRPr="00F64E30">
        <w:rPr>
          <w:sz w:val="24"/>
          <w:szCs w:val="24"/>
        </w:rPr>
        <w:t xml:space="preserve"> BTU-TALL-ULTRA </w:t>
      </w:r>
      <w:r w:rsidR="00E33B33">
        <w:rPr>
          <w:sz w:val="24"/>
          <w:szCs w:val="24"/>
        </w:rPr>
        <w:t>n</w:t>
      </w:r>
      <w:r w:rsidRPr="00F64E30">
        <w:rPr>
          <w:sz w:val="24"/>
          <w:szCs w:val="24"/>
        </w:rPr>
        <w:t xml:space="preserve">atural </w:t>
      </w:r>
      <w:r w:rsidR="00E33B33">
        <w:rPr>
          <w:sz w:val="24"/>
          <w:szCs w:val="24"/>
        </w:rPr>
        <w:t>g</w:t>
      </w:r>
      <w:r w:rsidRPr="00F64E30">
        <w:rPr>
          <w:sz w:val="24"/>
          <w:szCs w:val="24"/>
        </w:rPr>
        <w:t xml:space="preserve">as </w:t>
      </w:r>
      <w:r w:rsidR="00E33B33">
        <w:rPr>
          <w:sz w:val="24"/>
          <w:szCs w:val="24"/>
        </w:rPr>
        <w:t>w</w:t>
      </w:r>
      <w:r w:rsidRPr="00F64E30">
        <w:rPr>
          <w:sz w:val="24"/>
          <w:szCs w:val="24"/>
        </w:rPr>
        <w:t>ater-</w:t>
      </w:r>
      <w:r w:rsidR="00E33B33">
        <w:rPr>
          <w:sz w:val="24"/>
          <w:szCs w:val="24"/>
        </w:rPr>
        <w:t>h</w:t>
      </w:r>
      <w:r w:rsidRPr="00F64E30">
        <w:rPr>
          <w:sz w:val="24"/>
          <w:szCs w:val="24"/>
        </w:rPr>
        <w:t xml:space="preserve">eater. </w:t>
      </w:r>
    </w:p>
    <w:p w14:paraId="003ED12F" w14:textId="424B1A5E" w:rsidR="00F64E30" w:rsidRPr="00F64E30" w:rsidRDefault="00F64E30" w:rsidP="00F64E30">
      <w:pPr>
        <w:pStyle w:val="ListParagraph"/>
      </w:pPr>
      <w:r w:rsidRPr="00F64E30">
        <w:rPr>
          <w:sz w:val="24"/>
          <w:szCs w:val="24"/>
        </w:rPr>
        <w:t xml:space="preserve"> #URG240T6N-475-264</w:t>
      </w:r>
    </w:p>
    <w:p w14:paraId="7857E381" w14:textId="77777777" w:rsidR="00F64E30" w:rsidRPr="00282D81" w:rsidRDefault="00F64E30" w:rsidP="00F64E30">
      <w:pPr>
        <w:pStyle w:val="ListParagraph"/>
      </w:pPr>
    </w:p>
    <w:p w14:paraId="2E287963" w14:textId="2DF55E09" w:rsidR="00282D81" w:rsidRDefault="002B75EE" w:rsidP="00282D81">
      <w:pPr>
        <w:rPr>
          <w:b/>
          <w:bCs/>
          <w:sz w:val="24"/>
          <w:szCs w:val="24"/>
        </w:rPr>
      </w:pPr>
      <w:r>
        <w:rPr>
          <w:b/>
          <w:bCs/>
          <w:sz w:val="24"/>
          <w:szCs w:val="24"/>
        </w:rPr>
        <w:t>Notes</w:t>
      </w:r>
      <w:r w:rsidR="007E1085">
        <w:rPr>
          <w:b/>
          <w:bCs/>
          <w:sz w:val="24"/>
          <w:szCs w:val="24"/>
        </w:rPr>
        <w:t>:</w:t>
      </w:r>
    </w:p>
    <w:p w14:paraId="50BFBBE4" w14:textId="5193FB61" w:rsidR="002B75EE" w:rsidRDefault="002B75EE" w:rsidP="00E31D92">
      <w:pPr>
        <w:pStyle w:val="ListParagraph"/>
        <w:numPr>
          <w:ilvl w:val="0"/>
          <w:numId w:val="36"/>
        </w:numPr>
      </w:pPr>
      <w:r w:rsidRPr="00E31D92">
        <w:rPr>
          <w:b/>
          <w:bCs/>
        </w:rPr>
        <w:t xml:space="preserve">Tubs, Toilets, Faucets and Sinks will </w:t>
      </w:r>
      <w:r w:rsidR="00E33B33">
        <w:rPr>
          <w:b/>
          <w:bCs/>
        </w:rPr>
        <w:t>b</w:t>
      </w:r>
      <w:r w:rsidRPr="00E31D92">
        <w:rPr>
          <w:b/>
          <w:bCs/>
        </w:rPr>
        <w:t xml:space="preserve">e removed during </w:t>
      </w:r>
      <w:r w:rsidR="00E33B33">
        <w:rPr>
          <w:b/>
          <w:bCs/>
        </w:rPr>
        <w:t>d</w:t>
      </w:r>
      <w:r w:rsidRPr="00E31D92">
        <w:rPr>
          <w:b/>
          <w:bCs/>
        </w:rPr>
        <w:t xml:space="preserve">emolition </w:t>
      </w:r>
      <w:r w:rsidR="00E33B33">
        <w:rPr>
          <w:b/>
          <w:bCs/>
        </w:rPr>
        <w:t>p</w:t>
      </w:r>
      <w:r w:rsidRPr="00E31D92">
        <w:rPr>
          <w:b/>
          <w:bCs/>
        </w:rPr>
        <w:t>hase.</w:t>
      </w:r>
      <w:r w:rsidR="002F7456" w:rsidRPr="00E31D92">
        <w:rPr>
          <w:b/>
          <w:bCs/>
        </w:rPr>
        <w:t xml:space="preserve"> </w:t>
      </w:r>
    </w:p>
    <w:p w14:paraId="226AE059" w14:textId="39253E06" w:rsidR="007E1085" w:rsidRPr="00E31D92" w:rsidRDefault="007E1085" w:rsidP="00E31D92">
      <w:pPr>
        <w:pStyle w:val="ListParagraph"/>
        <w:numPr>
          <w:ilvl w:val="0"/>
          <w:numId w:val="36"/>
        </w:numPr>
        <w:rPr>
          <w:b/>
          <w:bCs/>
        </w:rPr>
      </w:pPr>
      <w:r w:rsidRPr="00E31D92">
        <w:rPr>
          <w:b/>
          <w:bCs/>
        </w:rPr>
        <w:t>Requires permit from Spanish Fork City</w:t>
      </w:r>
    </w:p>
    <w:p w14:paraId="20017753" w14:textId="77777777" w:rsidR="00282D81" w:rsidRDefault="00282D81" w:rsidP="00282D81"/>
    <w:p w14:paraId="2B301BF4" w14:textId="77777777" w:rsidR="00282D81" w:rsidRPr="001B4D59" w:rsidRDefault="00282D81" w:rsidP="00282D81"/>
    <w:bookmarkEnd w:id="8"/>
    <w:p w14:paraId="6D56EF98" w14:textId="77777777" w:rsidR="00BB5589" w:rsidRDefault="00BB5589">
      <w:pPr>
        <w:rPr>
          <w:b/>
          <w:bCs/>
          <w:sz w:val="28"/>
          <w:szCs w:val="28"/>
        </w:rPr>
      </w:pPr>
    </w:p>
    <w:p w14:paraId="4DE94CD3" w14:textId="2D172E46" w:rsidR="0069201F" w:rsidRDefault="0069201F">
      <w:pPr>
        <w:rPr>
          <w:b/>
          <w:bCs/>
          <w:sz w:val="28"/>
          <w:szCs w:val="28"/>
        </w:rPr>
      </w:pPr>
      <w:r>
        <w:rPr>
          <w:b/>
          <w:bCs/>
          <w:sz w:val="28"/>
          <w:szCs w:val="28"/>
        </w:rPr>
        <w:lastRenderedPageBreak/>
        <w:t>Cabinets</w:t>
      </w:r>
      <w:r w:rsidR="00632B1A">
        <w:rPr>
          <w:b/>
          <w:bCs/>
          <w:sz w:val="28"/>
          <w:szCs w:val="28"/>
        </w:rPr>
        <w:t xml:space="preserve"> and Countertops</w:t>
      </w:r>
    </w:p>
    <w:p w14:paraId="26E2B881" w14:textId="77777777" w:rsidR="00726FD7" w:rsidRDefault="00726FD7">
      <w:pPr>
        <w:rPr>
          <w:b/>
          <w:bCs/>
          <w:sz w:val="28"/>
          <w:szCs w:val="28"/>
        </w:rPr>
      </w:pPr>
    </w:p>
    <w:p w14:paraId="1FDDABAA" w14:textId="419C47D0" w:rsidR="00C32319" w:rsidRPr="00F97445" w:rsidRDefault="00F97445" w:rsidP="00F97445">
      <w:pPr>
        <w:rPr>
          <w:b/>
          <w:bCs/>
          <w:sz w:val="28"/>
          <w:szCs w:val="28"/>
        </w:rPr>
      </w:pPr>
      <w:r>
        <w:rPr>
          <w:b/>
          <w:bCs/>
          <w:sz w:val="28"/>
          <w:szCs w:val="28"/>
        </w:rPr>
        <w:t>Scope of work</w:t>
      </w:r>
      <w:r w:rsidR="001153A1">
        <w:rPr>
          <w:b/>
          <w:bCs/>
          <w:sz w:val="28"/>
          <w:szCs w:val="28"/>
        </w:rPr>
        <w:t>:</w:t>
      </w:r>
    </w:p>
    <w:p w14:paraId="646805E8" w14:textId="1E9E88D8" w:rsidR="00C32319" w:rsidRPr="00C32319" w:rsidRDefault="0008403F" w:rsidP="00C32319">
      <w:pPr>
        <w:pStyle w:val="ListParagraph"/>
        <w:numPr>
          <w:ilvl w:val="0"/>
          <w:numId w:val="20"/>
        </w:numPr>
        <w:rPr>
          <w:b/>
          <w:bCs/>
        </w:rPr>
      </w:pPr>
      <w:r>
        <w:t xml:space="preserve">Design, </w:t>
      </w:r>
      <w:r w:rsidR="00F97445">
        <w:t>b</w:t>
      </w:r>
      <w:r w:rsidR="00B80FD8">
        <w:t xml:space="preserve">uild, </w:t>
      </w:r>
      <w:r w:rsidR="00F97445">
        <w:t>i</w:t>
      </w:r>
      <w:r w:rsidR="00C32319">
        <w:t xml:space="preserve">nstall </w:t>
      </w:r>
      <w:r w:rsidR="00F97445">
        <w:t>n</w:t>
      </w:r>
      <w:r w:rsidR="00C32319">
        <w:t xml:space="preserve">ew </w:t>
      </w:r>
      <w:r w:rsidR="00F97445">
        <w:t>k</w:t>
      </w:r>
      <w:r w:rsidR="00C32319">
        <w:t xml:space="preserve">itchen </w:t>
      </w:r>
      <w:r w:rsidR="00F97445">
        <w:t>c</w:t>
      </w:r>
      <w:r w:rsidR="00C32319">
        <w:t xml:space="preserve">abinets, </w:t>
      </w:r>
      <w:r w:rsidR="00F97445">
        <w:t>b</w:t>
      </w:r>
      <w:r w:rsidR="00C32319">
        <w:t xml:space="preserve">athroom </w:t>
      </w:r>
      <w:r w:rsidR="00F97445">
        <w:t>v</w:t>
      </w:r>
      <w:r w:rsidR="00C32319">
        <w:t xml:space="preserve">anities and </w:t>
      </w:r>
      <w:r w:rsidR="00F97445">
        <w:t>c</w:t>
      </w:r>
      <w:r w:rsidR="00C32319">
        <w:t>ountertops.</w:t>
      </w:r>
    </w:p>
    <w:p w14:paraId="026D2033" w14:textId="753E0F91" w:rsidR="00C32319" w:rsidRPr="003C0A1A" w:rsidRDefault="00C32319" w:rsidP="00C32319">
      <w:pPr>
        <w:pStyle w:val="ListParagraph"/>
        <w:numPr>
          <w:ilvl w:val="0"/>
          <w:numId w:val="20"/>
        </w:numPr>
        <w:rPr>
          <w:b/>
          <w:bCs/>
        </w:rPr>
      </w:pPr>
      <w:r>
        <w:t xml:space="preserve">Build </w:t>
      </w:r>
      <w:r w:rsidR="00F97445">
        <w:t>k</w:t>
      </w:r>
      <w:r w:rsidR="0008403F">
        <w:t xml:space="preserve">itchen </w:t>
      </w:r>
      <w:r w:rsidR="00F97445">
        <w:t>c</w:t>
      </w:r>
      <w:r w:rsidR="0008403F">
        <w:t xml:space="preserve">ountertops </w:t>
      </w:r>
      <w:r>
        <w:t xml:space="preserve">for </w:t>
      </w:r>
      <w:r w:rsidR="00F97445">
        <w:t>u</w:t>
      </w:r>
      <w:r>
        <w:t xml:space="preserve">ndermount </w:t>
      </w:r>
      <w:r w:rsidR="00F97445">
        <w:t>k</w:t>
      </w:r>
      <w:r>
        <w:t xml:space="preserve">itchen </w:t>
      </w:r>
      <w:r w:rsidR="00F97445">
        <w:t>s</w:t>
      </w:r>
      <w:r>
        <w:t>inks.</w:t>
      </w:r>
    </w:p>
    <w:p w14:paraId="00A6F961" w14:textId="77777777" w:rsidR="003C0A1A" w:rsidRDefault="003C0A1A" w:rsidP="003C0A1A">
      <w:pPr>
        <w:ind w:left="720"/>
        <w:rPr>
          <w:b/>
          <w:bCs/>
        </w:rPr>
      </w:pPr>
    </w:p>
    <w:p w14:paraId="72FFDB8E" w14:textId="11D3AD2B" w:rsidR="003C0A1A" w:rsidRDefault="003C0A1A" w:rsidP="003C0A1A">
      <w:pPr>
        <w:ind w:left="720"/>
        <w:rPr>
          <w:b/>
          <w:bCs/>
        </w:rPr>
      </w:pPr>
      <w:r>
        <w:rPr>
          <w:b/>
          <w:bCs/>
        </w:rPr>
        <w:t>Cabinets:</w:t>
      </w:r>
    </w:p>
    <w:p w14:paraId="10DD7465" w14:textId="41DB9F73" w:rsidR="003C0A1A" w:rsidRDefault="00827452" w:rsidP="003C0A1A">
      <w:pPr>
        <w:pStyle w:val="ListParagraph"/>
        <w:numPr>
          <w:ilvl w:val="0"/>
          <w:numId w:val="24"/>
        </w:numPr>
      </w:pPr>
      <w:r>
        <w:t xml:space="preserve">Thermally </w:t>
      </w:r>
      <w:r w:rsidR="00F97445">
        <w:t>f</w:t>
      </w:r>
      <w:r w:rsidR="00AD3ABA">
        <w:t xml:space="preserve">used </w:t>
      </w:r>
      <w:r w:rsidR="00F97445">
        <w:t>l</w:t>
      </w:r>
      <w:r w:rsidR="00AD3ABA">
        <w:t>aminate</w:t>
      </w:r>
      <w:r>
        <w:t xml:space="preserve"> or </w:t>
      </w:r>
      <w:r w:rsidR="00F97445">
        <w:t>i</w:t>
      </w:r>
      <w:r>
        <w:t>n-</w:t>
      </w:r>
      <w:r w:rsidR="00F97445">
        <w:t>k</w:t>
      </w:r>
      <w:r>
        <w:t>ind</w:t>
      </w:r>
    </w:p>
    <w:p w14:paraId="23F3EE83" w14:textId="4C9847B0" w:rsidR="00095C1D" w:rsidRDefault="00AD3ABA" w:rsidP="003C0A1A">
      <w:pPr>
        <w:pStyle w:val="ListParagraph"/>
        <w:numPr>
          <w:ilvl w:val="0"/>
          <w:numId w:val="24"/>
        </w:numPr>
      </w:pPr>
      <w:r>
        <w:t>Flat</w:t>
      </w:r>
      <w:r w:rsidR="00095C1D">
        <w:t xml:space="preserve"> </w:t>
      </w:r>
      <w:r w:rsidR="00632B1A">
        <w:t xml:space="preserve">(Slab) </w:t>
      </w:r>
      <w:r w:rsidR="00F97445">
        <w:t>s</w:t>
      </w:r>
      <w:r w:rsidR="00095C1D">
        <w:t xml:space="preserve">tyle </w:t>
      </w:r>
      <w:r w:rsidR="00F97445">
        <w:t>d</w:t>
      </w:r>
      <w:r w:rsidR="00095C1D">
        <w:t xml:space="preserve">oors and </w:t>
      </w:r>
      <w:r w:rsidR="00F97445">
        <w:t>d</w:t>
      </w:r>
      <w:r w:rsidR="00095C1D">
        <w:t>rawers.</w:t>
      </w:r>
    </w:p>
    <w:p w14:paraId="2BAB59B8" w14:textId="1AC63043" w:rsidR="00100F40" w:rsidRDefault="00100F40" w:rsidP="003C0A1A">
      <w:pPr>
        <w:pStyle w:val="ListParagraph"/>
        <w:numPr>
          <w:ilvl w:val="0"/>
          <w:numId w:val="24"/>
        </w:numPr>
      </w:pPr>
      <w:r>
        <w:t>Color:</w:t>
      </w:r>
      <w:r w:rsidR="00A57D97">
        <w:t xml:space="preserve"> Natural Elm</w:t>
      </w:r>
    </w:p>
    <w:p w14:paraId="51ECAE35" w14:textId="7FF4748A" w:rsidR="00F97445" w:rsidRPr="00CC68FD" w:rsidRDefault="00365E74" w:rsidP="003C0A1A">
      <w:pPr>
        <w:pStyle w:val="ListParagraph"/>
        <w:numPr>
          <w:ilvl w:val="0"/>
          <w:numId w:val="24"/>
        </w:numPr>
      </w:pPr>
      <w:r>
        <w:t>Soft close adapters on doors and drawers.</w:t>
      </w:r>
    </w:p>
    <w:p w14:paraId="235380CE" w14:textId="77777777" w:rsidR="00C32319" w:rsidRDefault="00C32319" w:rsidP="00C32319">
      <w:pPr>
        <w:rPr>
          <w:b/>
          <w:bCs/>
        </w:rPr>
      </w:pPr>
    </w:p>
    <w:p w14:paraId="4038256F" w14:textId="398A3F45" w:rsidR="00C32319" w:rsidRDefault="00C32319" w:rsidP="00C32319">
      <w:pPr>
        <w:ind w:left="720"/>
        <w:rPr>
          <w:b/>
          <w:bCs/>
        </w:rPr>
      </w:pPr>
      <w:r>
        <w:rPr>
          <w:b/>
          <w:bCs/>
        </w:rPr>
        <w:t>Sinks to be Used:</w:t>
      </w:r>
    </w:p>
    <w:p w14:paraId="5FB7D332" w14:textId="6C8BF98D" w:rsidR="00C32319" w:rsidRDefault="00C32319" w:rsidP="00C32319">
      <w:pPr>
        <w:pStyle w:val="ListParagraph"/>
        <w:numPr>
          <w:ilvl w:val="2"/>
          <w:numId w:val="8"/>
        </w:numPr>
      </w:pPr>
      <w:r>
        <w:t>Kitchen</w:t>
      </w:r>
      <w:r w:rsidR="008B704E">
        <w:t>:</w:t>
      </w:r>
      <w:r>
        <w:t xml:space="preserve"> Under </w:t>
      </w:r>
      <w:r w:rsidR="00F3148F">
        <w:t>m</w:t>
      </w:r>
      <w:r>
        <w:t xml:space="preserve">ount, American Standard, </w:t>
      </w:r>
      <w:r w:rsidR="00F3148F">
        <w:t>d</w:t>
      </w:r>
      <w:r>
        <w:t xml:space="preserve">ouble Basin </w:t>
      </w:r>
      <w:r w:rsidR="00F3148F">
        <w:t>s</w:t>
      </w:r>
      <w:r>
        <w:t xml:space="preserve">tainless </w:t>
      </w:r>
      <w:r w:rsidR="00F3148F">
        <w:t>s</w:t>
      </w:r>
      <w:r>
        <w:t xml:space="preserve">teel </w:t>
      </w:r>
      <w:r w:rsidR="00F3148F">
        <w:t>s</w:t>
      </w:r>
      <w:r>
        <w:t xml:space="preserve">ink </w:t>
      </w:r>
    </w:p>
    <w:p w14:paraId="2A2DFC02" w14:textId="77777777" w:rsidR="00C32319" w:rsidRDefault="00C32319" w:rsidP="00C32319">
      <w:pPr>
        <w:pStyle w:val="ListParagraph"/>
        <w:ind w:left="1440" w:firstLine="720"/>
      </w:pPr>
      <w:r>
        <w:t>Model #: 185DB.9321800T.075</w:t>
      </w:r>
    </w:p>
    <w:p w14:paraId="47F5C4E7" w14:textId="1047D5AC" w:rsidR="00C32319" w:rsidRDefault="00C32319" w:rsidP="00C32319">
      <w:pPr>
        <w:pStyle w:val="ListParagraph"/>
        <w:numPr>
          <w:ilvl w:val="0"/>
          <w:numId w:val="21"/>
        </w:numPr>
      </w:pPr>
      <w:r>
        <w:t xml:space="preserve">Bathroom Sinks: </w:t>
      </w:r>
      <w:r w:rsidR="00F3148F">
        <w:t>T</w:t>
      </w:r>
      <w:r>
        <w:t xml:space="preserve">op </w:t>
      </w:r>
      <w:r w:rsidR="00F3148F">
        <w:t>m</w:t>
      </w:r>
      <w:r>
        <w:t xml:space="preserve">ount, </w:t>
      </w:r>
      <w:r w:rsidR="00F3148F">
        <w:t>l</w:t>
      </w:r>
      <w:r>
        <w:t xml:space="preserve">ength 19” x </w:t>
      </w:r>
      <w:r w:rsidR="00F3148F">
        <w:t>w</w:t>
      </w:r>
      <w:r>
        <w:t xml:space="preserve">idth 19” </w:t>
      </w:r>
      <w:r w:rsidR="00F3148F">
        <w:t>d</w:t>
      </w:r>
      <w:r>
        <w:t>epth 8.3” (</w:t>
      </w:r>
      <w:r w:rsidR="00F3148F">
        <w:t>w</w:t>
      </w:r>
      <w:r>
        <w:t>hite).</w:t>
      </w:r>
    </w:p>
    <w:p w14:paraId="52610768" w14:textId="4D9D6531" w:rsidR="004442A9" w:rsidRPr="004442A9" w:rsidRDefault="003C0A1A" w:rsidP="004442A9">
      <w:pPr>
        <w:ind w:left="720"/>
        <w:rPr>
          <w:b/>
          <w:bCs/>
        </w:rPr>
      </w:pPr>
      <w:r>
        <w:rPr>
          <w:b/>
          <w:bCs/>
        </w:rPr>
        <w:t>Countertops:</w:t>
      </w:r>
    </w:p>
    <w:p w14:paraId="14D780AE" w14:textId="036ADB1C" w:rsidR="003B3162" w:rsidRDefault="002A0A24" w:rsidP="00C32319">
      <w:pPr>
        <w:pStyle w:val="ListParagraph"/>
        <w:numPr>
          <w:ilvl w:val="0"/>
          <w:numId w:val="21"/>
        </w:numPr>
      </w:pPr>
      <w:r>
        <w:t>Solid Granite</w:t>
      </w:r>
      <w:r w:rsidR="006E3FD5">
        <w:t xml:space="preserve"> </w:t>
      </w:r>
      <w:r>
        <w:t>Countertops for Kitchens and Bathrooms.</w:t>
      </w:r>
    </w:p>
    <w:p w14:paraId="69409CF5" w14:textId="0B99DE2B" w:rsidR="006E3FD5" w:rsidRDefault="006E3FD5" w:rsidP="006E3FD5">
      <w:pPr>
        <w:pStyle w:val="ListParagraph"/>
        <w:numPr>
          <w:ilvl w:val="1"/>
          <w:numId w:val="21"/>
        </w:numPr>
      </w:pPr>
      <w:r>
        <w:t xml:space="preserve">Builders </w:t>
      </w:r>
      <w:r w:rsidR="00F3148F">
        <w:t>g</w:t>
      </w:r>
      <w:r>
        <w:t xml:space="preserve">rade </w:t>
      </w:r>
      <w:r w:rsidR="00F3148F">
        <w:t>l</w:t>
      </w:r>
      <w:r>
        <w:t>evel 1, ¾” minimum thickness</w:t>
      </w:r>
    </w:p>
    <w:p w14:paraId="10C435A9" w14:textId="20FE7B53" w:rsidR="006E3FD5" w:rsidRDefault="006E3FD5" w:rsidP="006E3FD5">
      <w:pPr>
        <w:pStyle w:val="ListParagraph"/>
        <w:numPr>
          <w:ilvl w:val="1"/>
          <w:numId w:val="21"/>
        </w:numPr>
      </w:pPr>
      <w:r>
        <w:t xml:space="preserve">Back and side splash: </w:t>
      </w:r>
      <w:r w:rsidR="00F3148F">
        <w:t>c</w:t>
      </w:r>
      <w:r>
        <w:t>ountertops touching a wall or cabinet area will have a backsplash or side splash with materials consisting of that of the countertops.</w:t>
      </w:r>
    </w:p>
    <w:p w14:paraId="00D2C463" w14:textId="425F8FA0" w:rsidR="008B704E" w:rsidRDefault="008B704E" w:rsidP="006E3FD5">
      <w:pPr>
        <w:pStyle w:val="ListParagraph"/>
        <w:numPr>
          <w:ilvl w:val="1"/>
          <w:numId w:val="21"/>
        </w:numPr>
      </w:pPr>
      <w:r>
        <w:t xml:space="preserve">Color: </w:t>
      </w:r>
      <w:r w:rsidR="009E5A59">
        <w:t xml:space="preserve">Snowridge </w:t>
      </w:r>
    </w:p>
    <w:p w14:paraId="65E889AA" w14:textId="77777777" w:rsidR="003B3162" w:rsidRPr="00C32319" w:rsidRDefault="003B3162" w:rsidP="003B3162">
      <w:pPr>
        <w:pStyle w:val="ListParagraph"/>
        <w:ind w:left="2160"/>
      </w:pPr>
    </w:p>
    <w:p w14:paraId="4D8C4275" w14:textId="43DFFED9" w:rsidR="008D6F99" w:rsidRPr="00726FD7" w:rsidRDefault="008D6F99">
      <w:pPr>
        <w:rPr>
          <w:b/>
          <w:bCs/>
          <w:sz w:val="24"/>
          <w:szCs w:val="24"/>
        </w:rPr>
      </w:pPr>
    </w:p>
    <w:p w14:paraId="21591C33" w14:textId="77777777" w:rsidR="00F97445" w:rsidRDefault="00F97445" w:rsidP="00F97445">
      <w:pPr>
        <w:ind w:left="720" w:firstLine="720"/>
        <w:rPr>
          <w:b/>
          <w:bCs/>
          <w:sz w:val="24"/>
          <w:szCs w:val="24"/>
        </w:rPr>
      </w:pPr>
      <w:r w:rsidRPr="00F97445">
        <w:rPr>
          <w:b/>
          <w:bCs/>
          <w:sz w:val="24"/>
          <w:szCs w:val="24"/>
        </w:rPr>
        <w:t>Note:</w:t>
      </w:r>
    </w:p>
    <w:p w14:paraId="0BF5E22E" w14:textId="0CD29024" w:rsidR="00F97445" w:rsidRPr="00F97445" w:rsidRDefault="00F97445" w:rsidP="00F97445">
      <w:pPr>
        <w:pStyle w:val="ListParagraph"/>
        <w:numPr>
          <w:ilvl w:val="0"/>
          <w:numId w:val="21"/>
        </w:numPr>
        <w:rPr>
          <w:b/>
          <w:bCs/>
          <w:sz w:val="24"/>
          <w:szCs w:val="24"/>
        </w:rPr>
      </w:pPr>
      <w:r w:rsidRPr="00F97445">
        <w:rPr>
          <w:b/>
          <w:bCs/>
          <w:sz w:val="24"/>
          <w:szCs w:val="24"/>
        </w:rPr>
        <w:t xml:space="preserve">Kitchen </w:t>
      </w:r>
      <w:r w:rsidR="00F3148F">
        <w:rPr>
          <w:b/>
          <w:bCs/>
          <w:sz w:val="24"/>
          <w:szCs w:val="24"/>
        </w:rPr>
        <w:t>c</w:t>
      </w:r>
      <w:r w:rsidRPr="00F97445">
        <w:rPr>
          <w:b/>
          <w:bCs/>
          <w:sz w:val="24"/>
          <w:szCs w:val="24"/>
        </w:rPr>
        <w:t xml:space="preserve">abinets and </w:t>
      </w:r>
      <w:r w:rsidR="00F3148F">
        <w:rPr>
          <w:b/>
          <w:bCs/>
          <w:sz w:val="24"/>
          <w:szCs w:val="24"/>
        </w:rPr>
        <w:t>b</w:t>
      </w:r>
      <w:r w:rsidRPr="00F97445">
        <w:rPr>
          <w:b/>
          <w:bCs/>
          <w:sz w:val="24"/>
          <w:szCs w:val="24"/>
        </w:rPr>
        <w:t xml:space="preserve">athroom </w:t>
      </w:r>
      <w:r w:rsidR="00F3148F">
        <w:rPr>
          <w:b/>
          <w:bCs/>
          <w:sz w:val="24"/>
          <w:szCs w:val="24"/>
        </w:rPr>
        <w:t>v</w:t>
      </w:r>
      <w:r w:rsidRPr="00F97445">
        <w:rPr>
          <w:b/>
          <w:bCs/>
          <w:sz w:val="24"/>
          <w:szCs w:val="24"/>
        </w:rPr>
        <w:t xml:space="preserve">anity’s </w:t>
      </w:r>
      <w:r w:rsidRPr="00F97445">
        <w:rPr>
          <w:b/>
          <w:bCs/>
        </w:rPr>
        <w:t xml:space="preserve">will </w:t>
      </w:r>
      <w:r w:rsidR="00F3148F">
        <w:rPr>
          <w:b/>
          <w:bCs/>
        </w:rPr>
        <w:t>b</w:t>
      </w:r>
      <w:r w:rsidRPr="00F97445">
        <w:rPr>
          <w:b/>
          <w:bCs/>
        </w:rPr>
        <w:t xml:space="preserve">e removed during </w:t>
      </w:r>
      <w:r w:rsidR="00F3148F">
        <w:rPr>
          <w:b/>
          <w:bCs/>
        </w:rPr>
        <w:t>d</w:t>
      </w:r>
      <w:r w:rsidRPr="00F97445">
        <w:rPr>
          <w:b/>
          <w:bCs/>
        </w:rPr>
        <w:t xml:space="preserve">emolition </w:t>
      </w:r>
      <w:r w:rsidR="00F3148F">
        <w:rPr>
          <w:b/>
          <w:bCs/>
        </w:rPr>
        <w:t>p</w:t>
      </w:r>
      <w:r w:rsidRPr="00F97445">
        <w:rPr>
          <w:b/>
          <w:bCs/>
        </w:rPr>
        <w:t>hase.</w:t>
      </w:r>
    </w:p>
    <w:p w14:paraId="63C0A90A" w14:textId="77777777" w:rsidR="00F97445" w:rsidRDefault="00F97445">
      <w:pPr>
        <w:rPr>
          <w:b/>
          <w:bCs/>
          <w:sz w:val="28"/>
          <w:szCs w:val="28"/>
        </w:rPr>
      </w:pPr>
    </w:p>
    <w:p w14:paraId="61A31DD2" w14:textId="77777777" w:rsidR="00F97445" w:rsidRDefault="00F97445">
      <w:pPr>
        <w:rPr>
          <w:b/>
          <w:bCs/>
          <w:sz w:val="28"/>
          <w:szCs w:val="28"/>
        </w:rPr>
      </w:pPr>
    </w:p>
    <w:p w14:paraId="46B873D3" w14:textId="77777777" w:rsidR="00F97445" w:rsidRDefault="00F97445">
      <w:pPr>
        <w:rPr>
          <w:b/>
          <w:bCs/>
          <w:sz w:val="28"/>
          <w:szCs w:val="28"/>
        </w:rPr>
      </w:pPr>
    </w:p>
    <w:p w14:paraId="148E796C" w14:textId="77777777" w:rsidR="00F97445" w:rsidRDefault="00F97445">
      <w:pPr>
        <w:rPr>
          <w:b/>
          <w:bCs/>
          <w:sz w:val="28"/>
          <w:szCs w:val="28"/>
        </w:rPr>
      </w:pPr>
    </w:p>
    <w:p w14:paraId="350E4F72" w14:textId="2D403DC5" w:rsidR="001143F1" w:rsidRDefault="001143F1">
      <w:pPr>
        <w:rPr>
          <w:b/>
          <w:bCs/>
          <w:sz w:val="28"/>
          <w:szCs w:val="28"/>
        </w:rPr>
      </w:pPr>
      <w:r>
        <w:rPr>
          <w:b/>
          <w:bCs/>
          <w:sz w:val="28"/>
          <w:szCs w:val="28"/>
        </w:rPr>
        <w:lastRenderedPageBreak/>
        <w:t>Insulation</w:t>
      </w:r>
    </w:p>
    <w:p w14:paraId="7DA80374" w14:textId="342E212E" w:rsidR="00350571" w:rsidRDefault="00350571">
      <w:pPr>
        <w:rPr>
          <w:b/>
          <w:bCs/>
          <w:sz w:val="28"/>
          <w:szCs w:val="28"/>
        </w:rPr>
      </w:pPr>
      <w:r>
        <w:rPr>
          <w:b/>
          <w:bCs/>
          <w:sz w:val="28"/>
          <w:szCs w:val="28"/>
        </w:rPr>
        <w:tab/>
      </w:r>
      <w:r w:rsidR="00AD6241">
        <w:rPr>
          <w:b/>
          <w:bCs/>
          <w:sz w:val="28"/>
          <w:szCs w:val="28"/>
        </w:rPr>
        <w:t>Scope of Work</w:t>
      </w:r>
      <w:r>
        <w:rPr>
          <w:b/>
          <w:bCs/>
          <w:sz w:val="28"/>
          <w:szCs w:val="28"/>
        </w:rPr>
        <w:t>:</w:t>
      </w:r>
    </w:p>
    <w:p w14:paraId="48482475" w14:textId="6AD5FDF9" w:rsidR="00C244E3" w:rsidRDefault="00C244E3" w:rsidP="00C244E3">
      <w:pPr>
        <w:pStyle w:val="ListParagraph"/>
        <w:numPr>
          <w:ilvl w:val="0"/>
          <w:numId w:val="22"/>
        </w:numPr>
        <w:rPr>
          <w:sz w:val="24"/>
          <w:szCs w:val="24"/>
        </w:rPr>
      </w:pPr>
      <w:r>
        <w:rPr>
          <w:sz w:val="24"/>
          <w:szCs w:val="24"/>
        </w:rPr>
        <w:t xml:space="preserve">Add </w:t>
      </w:r>
      <w:r w:rsidR="007065F2">
        <w:rPr>
          <w:sz w:val="24"/>
          <w:szCs w:val="24"/>
        </w:rPr>
        <w:t>a</w:t>
      </w:r>
      <w:r>
        <w:rPr>
          <w:sz w:val="24"/>
          <w:szCs w:val="24"/>
        </w:rPr>
        <w:t>dditional</w:t>
      </w:r>
      <w:r w:rsidR="007065F2">
        <w:rPr>
          <w:sz w:val="24"/>
          <w:szCs w:val="24"/>
        </w:rPr>
        <w:t xml:space="preserve"> i</w:t>
      </w:r>
      <w:r>
        <w:rPr>
          <w:sz w:val="24"/>
          <w:szCs w:val="24"/>
        </w:rPr>
        <w:t>nsulation to attic area to become equivalent to R49</w:t>
      </w:r>
    </w:p>
    <w:p w14:paraId="7FE6C064" w14:textId="7EC1F64E" w:rsidR="00C244E3" w:rsidRPr="00C244E3" w:rsidRDefault="00C244E3" w:rsidP="00C244E3">
      <w:pPr>
        <w:pStyle w:val="ListParagraph"/>
        <w:numPr>
          <w:ilvl w:val="0"/>
          <w:numId w:val="22"/>
        </w:numPr>
        <w:rPr>
          <w:sz w:val="24"/>
          <w:szCs w:val="24"/>
        </w:rPr>
      </w:pPr>
      <w:r>
        <w:rPr>
          <w:sz w:val="24"/>
          <w:szCs w:val="24"/>
        </w:rPr>
        <w:t xml:space="preserve">Add </w:t>
      </w:r>
      <w:r w:rsidR="007065F2">
        <w:rPr>
          <w:sz w:val="24"/>
          <w:szCs w:val="24"/>
        </w:rPr>
        <w:t>a</w:t>
      </w:r>
      <w:r>
        <w:rPr>
          <w:sz w:val="24"/>
          <w:szCs w:val="24"/>
        </w:rPr>
        <w:t xml:space="preserve">dditional </w:t>
      </w:r>
      <w:r w:rsidR="007065F2">
        <w:rPr>
          <w:sz w:val="24"/>
          <w:szCs w:val="24"/>
        </w:rPr>
        <w:t>i</w:t>
      </w:r>
      <w:r>
        <w:rPr>
          <w:sz w:val="24"/>
          <w:szCs w:val="24"/>
        </w:rPr>
        <w:t>nsulation in wall behind kitchen Sinks</w:t>
      </w:r>
    </w:p>
    <w:p w14:paraId="6510F6FC" w14:textId="235CA498" w:rsidR="00C244E3" w:rsidRDefault="00C244E3" w:rsidP="00AD6241">
      <w:pPr>
        <w:ind w:firstLine="720"/>
        <w:rPr>
          <w:b/>
          <w:bCs/>
          <w:sz w:val="24"/>
          <w:szCs w:val="24"/>
        </w:rPr>
      </w:pPr>
      <w:r>
        <w:rPr>
          <w:b/>
          <w:bCs/>
          <w:sz w:val="24"/>
          <w:szCs w:val="24"/>
        </w:rPr>
        <w:t>Materials:</w:t>
      </w:r>
    </w:p>
    <w:p w14:paraId="3FFA7435" w14:textId="74974BE5" w:rsidR="00C244E3" w:rsidRPr="00C244E3" w:rsidRDefault="00C244E3" w:rsidP="00C244E3">
      <w:pPr>
        <w:pStyle w:val="ListParagraph"/>
        <w:numPr>
          <w:ilvl w:val="0"/>
          <w:numId w:val="23"/>
        </w:numPr>
        <w:rPr>
          <w:b/>
          <w:bCs/>
          <w:sz w:val="24"/>
          <w:szCs w:val="24"/>
        </w:rPr>
      </w:pPr>
      <w:r>
        <w:rPr>
          <w:sz w:val="24"/>
          <w:szCs w:val="24"/>
        </w:rPr>
        <w:t xml:space="preserve">Cellulose </w:t>
      </w:r>
      <w:r w:rsidR="007065F2">
        <w:rPr>
          <w:sz w:val="24"/>
          <w:szCs w:val="24"/>
        </w:rPr>
        <w:t>b</w:t>
      </w:r>
      <w:r>
        <w:rPr>
          <w:sz w:val="24"/>
          <w:szCs w:val="24"/>
        </w:rPr>
        <w:t xml:space="preserve">low </w:t>
      </w:r>
      <w:r w:rsidR="00827490">
        <w:rPr>
          <w:sz w:val="24"/>
          <w:szCs w:val="24"/>
        </w:rPr>
        <w:t xml:space="preserve">in </w:t>
      </w:r>
      <w:r w:rsidR="007065F2">
        <w:rPr>
          <w:sz w:val="24"/>
          <w:szCs w:val="24"/>
        </w:rPr>
        <w:t>i</w:t>
      </w:r>
      <w:r w:rsidR="00827490">
        <w:rPr>
          <w:sz w:val="24"/>
          <w:szCs w:val="24"/>
        </w:rPr>
        <w:t>nsulation</w:t>
      </w:r>
      <w:r w:rsidR="007065F2">
        <w:rPr>
          <w:sz w:val="24"/>
          <w:szCs w:val="24"/>
        </w:rPr>
        <w:t>.</w:t>
      </w:r>
    </w:p>
    <w:p w14:paraId="6F397765" w14:textId="77777777" w:rsidR="00C244E3" w:rsidRDefault="00C244E3">
      <w:pPr>
        <w:rPr>
          <w:b/>
          <w:bCs/>
          <w:sz w:val="28"/>
          <w:szCs w:val="28"/>
        </w:rPr>
      </w:pPr>
    </w:p>
    <w:p w14:paraId="593E4677" w14:textId="51821858" w:rsidR="00D618E5" w:rsidRDefault="003F589E">
      <w:pPr>
        <w:rPr>
          <w:b/>
          <w:bCs/>
          <w:sz w:val="28"/>
          <w:szCs w:val="28"/>
        </w:rPr>
      </w:pPr>
      <w:r>
        <w:rPr>
          <w:b/>
          <w:bCs/>
          <w:sz w:val="28"/>
          <w:szCs w:val="28"/>
        </w:rPr>
        <w:t>___________________________________________________________________</w:t>
      </w:r>
    </w:p>
    <w:p w14:paraId="48F00B24" w14:textId="77777777" w:rsidR="00D618E5" w:rsidRDefault="00D618E5">
      <w:pPr>
        <w:rPr>
          <w:b/>
          <w:bCs/>
          <w:sz w:val="28"/>
          <w:szCs w:val="28"/>
        </w:rPr>
      </w:pPr>
    </w:p>
    <w:p w14:paraId="5928E032" w14:textId="77777777" w:rsidR="00D618E5" w:rsidRDefault="00D618E5">
      <w:pPr>
        <w:rPr>
          <w:b/>
          <w:bCs/>
          <w:sz w:val="28"/>
          <w:szCs w:val="28"/>
        </w:rPr>
      </w:pPr>
    </w:p>
    <w:p w14:paraId="282C25CB" w14:textId="3707AE06" w:rsidR="00947A5C" w:rsidRDefault="00585913">
      <w:pPr>
        <w:rPr>
          <w:b/>
          <w:bCs/>
          <w:sz w:val="28"/>
          <w:szCs w:val="28"/>
        </w:rPr>
      </w:pPr>
      <w:r>
        <w:rPr>
          <w:b/>
          <w:bCs/>
          <w:sz w:val="28"/>
          <w:szCs w:val="28"/>
        </w:rPr>
        <w:t>Flooring</w:t>
      </w:r>
    </w:p>
    <w:p w14:paraId="0C88D90F" w14:textId="3EE9A520" w:rsidR="00AD6241" w:rsidRDefault="00AD6241">
      <w:pPr>
        <w:rPr>
          <w:b/>
          <w:bCs/>
          <w:sz w:val="28"/>
          <w:szCs w:val="28"/>
        </w:rPr>
      </w:pPr>
      <w:r>
        <w:rPr>
          <w:b/>
          <w:bCs/>
          <w:sz w:val="28"/>
          <w:szCs w:val="28"/>
        </w:rPr>
        <w:tab/>
        <w:t>Scope of work:</w:t>
      </w:r>
    </w:p>
    <w:p w14:paraId="7FD028D4" w14:textId="74339550" w:rsidR="001153A1" w:rsidRDefault="001153A1" w:rsidP="001153A1">
      <w:pPr>
        <w:pStyle w:val="ListParagraph"/>
        <w:numPr>
          <w:ilvl w:val="0"/>
          <w:numId w:val="23"/>
        </w:numPr>
        <w:rPr>
          <w:sz w:val="24"/>
          <w:szCs w:val="24"/>
        </w:rPr>
      </w:pPr>
      <w:r>
        <w:rPr>
          <w:sz w:val="24"/>
          <w:szCs w:val="24"/>
        </w:rPr>
        <w:t xml:space="preserve">Install </w:t>
      </w:r>
      <w:r w:rsidR="00AD6241">
        <w:rPr>
          <w:sz w:val="24"/>
          <w:szCs w:val="24"/>
        </w:rPr>
        <w:t>n</w:t>
      </w:r>
      <w:r>
        <w:rPr>
          <w:sz w:val="24"/>
          <w:szCs w:val="24"/>
        </w:rPr>
        <w:t xml:space="preserve">ew </w:t>
      </w:r>
      <w:r w:rsidR="00AD6241">
        <w:rPr>
          <w:sz w:val="24"/>
          <w:szCs w:val="24"/>
        </w:rPr>
        <w:t>f</w:t>
      </w:r>
      <w:r>
        <w:rPr>
          <w:sz w:val="24"/>
          <w:szCs w:val="24"/>
        </w:rPr>
        <w:t>looring:</w:t>
      </w:r>
    </w:p>
    <w:p w14:paraId="3D8F47DE" w14:textId="663734B2" w:rsidR="001153A1" w:rsidRDefault="001153A1" w:rsidP="001153A1">
      <w:pPr>
        <w:pStyle w:val="ListParagraph"/>
        <w:numPr>
          <w:ilvl w:val="1"/>
          <w:numId w:val="23"/>
        </w:numPr>
        <w:rPr>
          <w:sz w:val="24"/>
          <w:szCs w:val="24"/>
        </w:rPr>
      </w:pPr>
      <w:r>
        <w:rPr>
          <w:sz w:val="24"/>
          <w:szCs w:val="24"/>
        </w:rPr>
        <w:t>Bedrooms</w:t>
      </w:r>
    </w:p>
    <w:p w14:paraId="272C90BE" w14:textId="0B97703C" w:rsidR="001153A1" w:rsidRDefault="001153A1" w:rsidP="001153A1">
      <w:pPr>
        <w:pStyle w:val="ListParagraph"/>
        <w:numPr>
          <w:ilvl w:val="2"/>
          <w:numId w:val="23"/>
        </w:numPr>
        <w:rPr>
          <w:sz w:val="24"/>
          <w:szCs w:val="24"/>
        </w:rPr>
      </w:pPr>
      <w:r>
        <w:rPr>
          <w:sz w:val="24"/>
          <w:szCs w:val="24"/>
        </w:rPr>
        <w:t>Carpet Tiles</w:t>
      </w:r>
    </w:p>
    <w:p w14:paraId="20124068" w14:textId="15058035" w:rsidR="001153A1" w:rsidRDefault="001153A1" w:rsidP="001153A1">
      <w:pPr>
        <w:pStyle w:val="ListParagraph"/>
        <w:numPr>
          <w:ilvl w:val="1"/>
          <w:numId w:val="23"/>
        </w:numPr>
        <w:rPr>
          <w:sz w:val="24"/>
          <w:szCs w:val="24"/>
        </w:rPr>
      </w:pPr>
      <w:r>
        <w:rPr>
          <w:sz w:val="24"/>
          <w:szCs w:val="24"/>
        </w:rPr>
        <w:t>Hallways, Kitchens and Bathrooms:</w:t>
      </w:r>
    </w:p>
    <w:p w14:paraId="6AF2E6BC" w14:textId="6B83B1E8" w:rsidR="00D45BD2" w:rsidRDefault="001153A1" w:rsidP="00D45BD2">
      <w:pPr>
        <w:pStyle w:val="ListParagraph"/>
        <w:numPr>
          <w:ilvl w:val="2"/>
          <w:numId w:val="23"/>
        </w:numPr>
        <w:rPr>
          <w:sz w:val="24"/>
          <w:szCs w:val="24"/>
        </w:rPr>
      </w:pPr>
      <w:r>
        <w:rPr>
          <w:sz w:val="24"/>
          <w:szCs w:val="24"/>
        </w:rPr>
        <w:t>L</w:t>
      </w:r>
      <w:r w:rsidR="00D45BD2">
        <w:rPr>
          <w:sz w:val="24"/>
          <w:szCs w:val="24"/>
        </w:rPr>
        <w:t>VP</w:t>
      </w:r>
    </w:p>
    <w:p w14:paraId="45A1B3FF" w14:textId="4193EF1E" w:rsidR="00D45BD2" w:rsidRDefault="00D45BD2" w:rsidP="00D45BD2">
      <w:pPr>
        <w:pStyle w:val="ListParagraph"/>
        <w:numPr>
          <w:ilvl w:val="1"/>
          <w:numId w:val="23"/>
        </w:numPr>
        <w:rPr>
          <w:sz w:val="24"/>
          <w:szCs w:val="24"/>
        </w:rPr>
      </w:pPr>
      <w:r>
        <w:rPr>
          <w:sz w:val="24"/>
          <w:szCs w:val="24"/>
        </w:rPr>
        <w:t>Cove base:</w:t>
      </w:r>
    </w:p>
    <w:p w14:paraId="097BBF32" w14:textId="5F86B1AF" w:rsidR="00D45BD2" w:rsidRDefault="00D45BD2" w:rsidP="00D45BD2">
      <w:pPr>
        <w:pStyle w:val="ListParagraph"/>
        <w:numPr>
          <w:ilvl w:val="2"/>
          <w:numId w:val="23"/>
        </w:numPr>
        <w:rPr>
          <w:sz w:val="24"/>
          <w:szCs w:val="24"/>
        </w:rPr>
      </w:pPr>
      <w:r>
        <w:rPr>
          <w:sz w:val="24"/>
          <w:szCs w:val="24"/>
        </w:rPr>
        <w:t>Bedrooms, Hallways, Kitchens and Bathrooms.</w:t>
      </w:r>
    </w:p>
    <w:p w14:paraId="568DE796" w14:textId="77777777" w:rsidR="00D45BD2" w:rsidRPr="00D45BD2" w:rsidRDefault="00D45BD2" w:rsidP="00D45BD2">
      <w:pPr>
        <w:ind w:left="2520"/>
        <w:rPr>
          <w:sz w:val="24"/>
          <w:szCs w:val="24"/>
        </w:rPr>
      </w:pPr>
    </w:p>
    <w:p w14:paraId="20579A7C" w14:textId="40E7364C" w:rsidR="00BF2D2A" w:rsidRDefault="00BF2D2A" w:rsidP="00D45BD2">
      <w:pPr>
        <w:ind w:firstLine="720"/>
        <w:rPr>
          <w:b/>
          <w:bCs/>
          <w:sz w:val="24"/>
          <w:szCs w:val="24"/>
        </w:rPr>
      </w:pPr>
      <w:r>
        <w:rPr>
          <w:b/>
          <w:bCs/>
          <w:sz w:val="24"/>
          <w:szCs w:val="24"/>
        </w:rPr>
        <w:t>Specifications:</w:t>
      </w:r>
    </w:p>
    <w:p w14:paraId="0A678F36" w14:textId="0F53420C" w:rsidR="00BF2D2A" w:rsidRDefault="00BF2D2A" w:rsidP="00BF2D2A">
      <w:pPr>
        <w:pStyle w:val="ListParagraph"/>
        <w:numPr>
          <w:ilvl w:val="0"/>
          <w:numId w:val="23"/>
        </w:numPr>
        <w:rPr>
          <w:sz w:val="24"/>
          <w:szCs w:val="24"/>
        </w:rPr>
      </w:pPr>
      <w:r>
        <w:rPr>
          <w:sz w:val="24"/>
          <w:szCs w:val="24"/>
        </w:rPr>
        <w:t>LVP (Luxury Vinyl Planks) 20mil thick wear layer, 5 mm or greater thick plank and appropriate insulated underlayment for concrete.</w:t>
      </w:r>
    </w:p>
    <w:p w14:paraId="56DC3BF6" w14:textId="20F2B9CD" w:rsidR="00BF2D2A" w:rsidRDefault="00BF2D2A" w:rsidP="00BF2D2A">
      <w:pPr>
        <w:pStyle w:val="ListParagraph"/>
        <w:numPr>
          <w:ilvl w:val="0"/>
          <w:numId w:val="23"/>
        </w:numPr>
        <w:rPr>
          <w:sz w:val="24"/>
          <w:szCs w:val="24"/>
        </w:rPr>
      </w:pPr>
      <w:r>
        <w:rPr>
          <w:sz w:val="24"/>
          <w:szCs w:val="24"/>
        </w:rPr>
        <w:t xml:space="preserve">Carpet </w:t>
      </w:r>
      <w:r w:rsidR="00AD6241">
        <w:rPr>
          <w:sz w:val="24"/>
          <w:szCs w:val="24"/>
        </w:rPr>
        <w:t>t</w:t>
      </w:r>
      <w:r>
        <w:rPr>
          <w:sz w:val="24"/>
          <w:szCs w:val="24"/>
        </w:rPr>
        <w:t xml:space="preserve">iles: 24” x 24” with adhesive backs. </w:t>
      </w:r>
    </w:p>
    <w:p w14:paraId="5E10F99A" w14:textId="523EE5A5" w:rsidR="00BF2D2A" w:rsidRPr="00BF2D2A" w:rsidRDefault="00BF2D2A" w:rsidP="00BF2D2A">
      <w:pPr>
        <w:pStyle w:val="ListParagraph"/>
        <w:numPr>
          <w:ilvl w:val="0"/>
          <w:numId w:val="23"/>
        </w:numPr>
        <w:rPr>
          <w:sz w:val="24"/>
          <w:szCs w:val="24"/>
        </w:rPr>
      </w:pPr>
      <w:r>
        <w:rPr>
          <w:sz w:val="24"/>
          <w:szCs w:val="24"/>
        </w:rPr>
        <w:t xml:space="preserve">Cove Base: </w:t>
      </w:r>
      <w:r w:rsidR="003D1311">
        <w:rPr>
          <w:sz w:val="24"/>
          <w:szCs w:val="24"/>
        </w:rPr>
        <w:t>4” Rubber (Cove)</w:t>
      </w:r>
    </w:p>
    <w:p w14:paraId="153DF878" w14:textId="54682781" w:rsidR="009A6127" w:rsidRPr="00AD6241" w:rsidRDefault="00AD6241">
      <w:pPr>
        <w:rPr>
          <w:b/>
          <w:bCs/>
        </w:rPr>
      </w:pPr>
      <w:r w:rsidRPr="00AD6241">
        <w:rPr>
          <w:b/>
          <w:bCs/>
        </w:rPr>
        <w:t>Note:</w:t>
      </w:r>
    </w:p>
    <w:p w14:paraId="1B1714D6" w14:textId="011D909E" w:rsidR="00AD6241" w:rsidRDefault="00AD6241" w:rsidP="00AD6241">
      <w:pPr>
        <w:pStyle w:val="ListParagraph"/>
        <w:numPr>
          <w:ilvl w:val="0"/>
          <w:numId w:val="40"/>
        </w:numPr>
        <w:rPr>
          <w:b/>
          <w:bCs/>
          <w:sz w:val="24"/>
          <w:szCs w:val="24"/>
        </w:rPr>
      </w:pPr>
      <w:r>
        <w:rPr>
          <w:b/>
          <w:bCs/>
          <w:sz w:val="24"/>
          <w:szCs w:val="24"/>
        </w:rPr>
        <w:t>Current Floor Coverings will be removed During Demolition Phase.</w:t>
      </w:r>
    </w:p>
    <w:p w14:paraId="6882B1A6" w14:textId="77777777" w:rsidR="00AD6241" w:rsidRDefault="00AD6241" w:rsidP="00AD6241">
      <w:pPr>
        <w:pStyle w:val="ListParagraph"/>
        <w:numPr>
          <w:ilvl w:val="0"/>
          <w:numId w:val="40"/>
        </w:numPr>
      </w:pPr>
      <w:r>
        <w:t>ALTERNATE / ADDITIONAL ITEMS: Provide a cost broken out specific for:</w:t>
      </w:r>
    </w:p>
    <w:p w14:paraId="78E62A82" w14:textId="34F6F119" w:rsidR="00AD6241" w:rsidRDefault="00AD6241" w:rsidP="00BB5589">
      <w:pPr>
        <w:pStyle w:val="ListParagraph"/>
        <w:numPr>
          <w:ilvl w:val="1"/>
          <w:numId w:val="40"/>
        </w:numPr>
      </w:pPr>
      <w:r>
        <w:t>a. Anti-slip stair tread for each stair or Stairway.</w:t>
      </w:r>
    </w:p>
    <w:p w14:paraId="6EDAA890" w14:textId="79FBA838" w:rsidR="00E97C8D" w:rsidRPr="00BB5589" w:rsidRDefault="00E97C8D">
      <w:pPr>
        <w:rPr>
          <w:b/>
          <w:bCs/>
          <w:sz w:val="28"/>
          <w:szCs w:val="28"/>
        </w:rPr>
      </w:pPr>
    </w:p>
    <w:p w14:paraId="7612E663" w14:textId="29BC2B2B" w:rsidR="00D068E4" w:rsidRPr="00AC68B2" w:rsidRDefault="00AC68B2">
      <w:pPr>
        <w:rPr>
          <w:b/>
          <w:bCs/>
          <w:sz w:val="28"/>
          <w:szCs w:val="28"/>
          <w:u w:val="single"/>
        </w:rPr>
      </w:pPr>
      <w:r w:rsidRPr="00AC68B2">
        <w:rPr>
          <w:b/>
          <w:bCs/>
          <w:sz w:val="28"/>
          <w:szCs w:val="28"/>
          <w:u w:val="single"/>
        </w:rPr>
        <w:lastRenderedPageBreak/>
        <w:t>Requirements</w:t>
      </w:r>
      <w:r>
        <w:rPr>
          <w:b/>
          <w:bCs/>
          <w:sz w:val="28"/>
          <w:szCs w:val="28"/>
          <w:u w:val="single"/>
        </w:rPr>
        <w:t>:</w:t>
      </w:r>
    </w:p>
    <w:p w14:paraId="112C88F6" w14:textId="6D18455F" w:rsidR="00B336AD" w:rsidRPr="00DC6275" w:rsidRDefault="00B336AD" w:rsidP="00DC6275">
      <w:pPr>
        <w:pStyle w:val="ListParagraph"/>
        <w:numPr>
          <w:ilvl w:val="0"/>
          <w:numId w:val="42"/>
        </w:numPr>
        <w:rPr>
          <w:b/>
          <w:bCs/>
          <w:sz w:val="24"/>
          <w:szCs w:val="24"/>
        </w:rPr>
      </w:pPr>
      <w:r w:rsidRPr="00DC6275">
        <w:rPr>
          <w:b/>
          <w:bCs/>
          <w:sz w:val="24"/>
          <w:szCs w:val="24"/>
        </w:rPr>
        <w:t xml:space="preserve">ALL Contractors, Suppliers and Vendors  </w:t>
      </w:r>
    </w:p>
    <w:p w14:paraId="0452EB54" w14:textId="2648FA74" w:rsidR="00122D01" w:rsidRPr="00DC6275" w:rsidRDefault="00122D01" w:rsidP="00DC6275">
      <w:pPr>
        <w:pStyle w:val="ListParagraph"/>
        <w:numPr>
          <w:ilvl w:val="0"/>
          <w:numId w:val="42"/>
        </w:numPr>
        <w:spacing w:line="240" w:lineRule="auto"/>
        <w:rPr>
          <w:b/>
          <w:bCs/>
          <w:sz w:val="24"/>
          <w:szCs w:val="24"/>
        </w:rPr>
      </w:pPr>
      <w:r w:rsidRPr="00DC6275">
        <w:rPr>
          <w:b/>
          <w:bCs/>
          <w:sz w:val="24"/>
          <w:szCs w:val="24"/>
        </w:rPr>
        <w:t xml:space="preserve">Proposals </w:t>
      </w:r>
      <w:r w:rsidRPr="00DC6275">
        <w:rPr>
          <w:b/>
          <w:bCs/>
          <w:sz w:val="24"/>
          <w:szCs w:val="24"/>
          <w:u w:val="single"/>
        </w:rPr>
        <w:t>MUST</w:t>
      </w:r>
      <w:r w:rsidRPr="00DC6275">
        <w:rPr>
          <w:b/>
          <w:bCs/>
          <w:sz w:val="24"/>
          <w:szCs w:val="24"/>
        </w:rPr>
        <w:t xml:space="preserve"> include itemized </w:t>
      </w:r>
      <w:r w:rsidR="00C04CE7" w:rsidRPr="00DC6275">
        <w:rPr>
          <w:b/>
          <w:bCs/>
          <w:sz w:val="24"/>
          <w:szCs w:val="24"/>
        </w:rPr>
        <w:t>m</w:t>
      </w:r>
      <w:r w:rsidRPr="00DC6275">
        <w:rPr>
          <w:b/>
          <w:bCs/>
          <w:sz w:val="24"/>
          <w:szCs w:val="24"/>
        </w:rPr>
        <w:t xml:space="preserve">aterials to be used, </w:t>
      </w:r>
      <w:r w:rsidR="00C04CE7" w:rsidRPr="00DC6275">
        <w:rPr>
          <w:b/>
          <w:bCs/>
          <w:sz w:val="24"/>
          <w:szCs w:val="24"/>
        </w:rPr>
        <w:t>s</w:t>
      </w:r>
      <w:r w:rsidRPr="00DC6275">
        <w:rPr>
          <w:b/>
          <w:bCs/>
          <w:sz w:val="24"/>
          <w:szCs w:val="24"/>
        </w:rPr>
        <w:t xml:space="preserve">pecifications, and </w:t>
      </w:r>
      <w:r w:rsidR="00C04CE7" w:rsidRPr="00DC6275">
        <w:rPr>
          <w:b/>
          <w:bCs/>
          <w:sz w:val="24"/>
          <w:szCs w:val="24"/>
        </w:rPr>
        <w:t>l</w:t>
      </w:r>
      <w:r w:rsidRPr="00DC6275">
        <w:rPr>
          <w:b/>
          <w:bCs/>
          <w:sz w:val="24"/>
          <w:szCs w:val="24"/>
        </w:rPr>
        <w:t xml:space="preserve">abor.    </w:t>
      </w:r>
    </w:p>
    <w:p w14:paraId="3B0EF71F" w14:textId="75C3F2B3" w:rsidR="00122D01" w:rsidRPr="00DC6275" w:rsidRDefault="00122D01" w:rsidP="00DC6275">
      <w:pPr>
        <w:pStyle w:val="ListParagraph"/>
        <w:numPr>
          <w:ilvl w:val="0"/>
          <w:numId w:val="42"/>
        </w:numPr>
        <w:rPr>
          <w:b/>
          <w:bCs/>
          <w:sz w:val="24"/>
          <w:szCs w:val="24"/>
        </w:rPr>
      </w:pPr>
      <w:r w:rsidRPr="00DC6275">
        <w:rPr>
          <w:b/>
          <w:bCs/>
          <w:sz w:val="24"/>
          <w:szCs w:val="24"/>
        </w:rPr>
        <w:t xml:space="preserve">All </w:t>
      </w:r>
      <w:r w:rsidR="00C04CE7" w:rsidRPr="00DC6275">
        <w:rPr>
          <w:b/>
          <w:bCs/>
          <w:sz w:val="24"/>
          <w:szCs w:val="24"/>
        </w:rPr>
        <w:t>w</w:t>
      </w:r>
      <w:r w:rsidRPr="00DC6275">
        <w:rPr>
          <w:b/>
          <w:bCs/>
          <w:sz w:val="24"/>
          <w:szCs w:val="24"/>
        </w:rPr>
        <w:t xml:space="preserve">ork, </w:t>
      </w:r>
      <w:r w:rsidR="00C04CE7" w:rsidRPr="00DC6275">
        <w:rPr>
          <w:b/>
          <w:bCs/>
          <w:sz w:val="24"/>
          <w:szCs w:val="24"/>
        </w:rPr>
        <w:t>c</w:t>
      </w:r>
      <w:r w:rsidRPr="00DC6275">
        <w:rPr>
          <w:b/>
          <w:bCs/>
          <w:sz w:val="24"/>
          <w:szCs w:val="24"/>
        </w:rPr>
        <w:t xml:space="preserve">onstruction, </w:t>
      </w:r>
      <w:r w:rsidR="00C04CE7" w:rsidRPr="00DC6275">
        <w:rPr>
          <w:b/>
          <w:bCs/>
          <w:sz w:val="24"/>
          <w:szCs w:val="24"/>
        </w:rPr>
        <w:t>p</w:t>
      </w:r>
      <w:r w:rsidRPr="00DC6275">
        <w:rPr>
          <w:b/>
          <w:bCs/>
          <w:sz w:val="24"/>
          <w:szCs w:val="24"/>
        </w:rPr>
        <w:t xml:space="preserve">roducts and </w:t>
      </w:r>
      <w:r w:rsidR="00C04CE7" w:rsidRPr="00DC6275">
        <w:rPr>
          <w:b/>
          <w:bCs/>
          <w:sz w:val="24"/>
          <w:szCs w:val="24"/>
        </w:rPr>
        <w:t>m</w:t>
      </w:r>
      <w:r w:rsidRPr="00DC6275">
        <w:rPr>
          <w:b/>
          <w:bCs/>
          <w:sz w:val="24"/>
          <w:szCs w:val="24"/>
        </w:rPr>
        <w:t xml:space="preserve">aterials are to </w:t>
      </w:r>
      <w:r w:rsidR="00C04CE7" w:rsidRPr="00DC6275">
        <w:rPr>
          <w:b/>
          <w:bCs/>
          <w:sz w:val="24"/>
          <w:szCs w:val="24"/>
        </w:rPr>
        <w:t>m</w:t>
      </w:r>
      <w:r w:rsidRPr="00DC6275">
        <w:rPr>
          <w:b/>
          <w:bCs/>
          <w:sz w:val="24"/>
          <w:szCs w:val="24"/>
        </w:rPr>
        <w:t xml:space="preserve">eet or </w:t>
      </w:r>
      <w:r w:rsidR="00C04CE7" w:rsidRPr="00DC6275">
        <w:rPr>
          <w:b/>
          <w:bCs/>
          <w:sz w:val="24"/>
          <w:szCs w:val="24"/>
        </w:rPr>
        <w:t>e</w:t>
      </w:r>
      <w:r w:rsidRPr="00DC6275">
        <w:rPr>
          <w:b/>
          <w:bCs/>
          <w:sz w:val="24"/>
          <w:szCs w:val="24"/>
        </w:rPr>
        <w:t xml:space="preserve">xceed </w:t>
      </w:r>
      <w:r w:rsidR="00C04CE7" w:rsidRPr="00DC6275">
        <w:rPr>
          <w:b/>
          <w:bCs/>
          <w:sz w:val="24"/>
          <w:szCs w:val="24"/>
        </w:rPr>
        <w:t>s</w:t>
      </w:r>
      <w:r w:rsidRPr="00DC6275">
        <w:rPr>
          <w:b/>
          <w:bCs/>
          <w:sz w:val="24"/>
          <w:szCs w:val="24"/>
        </w:rPr>
        <w:t xml:space="preserve">tandards to </w:t>
      </w:r>
      <w:r w:rsidR="00C04CE7" w:rsidRPr="00DC6275">
        <w:rPr>
          <w:b/>
          <w:bCs/>
          <w:sz w:val="24"/>
          <w:szCs w:val="24"/>
        </w:rPr>
        <w:t>s</w:t>
      </w:r>
      <w:r w:rsidRPr="00DC6275">
        <w:rPr>
          <w:b/>
          <w:bCs/>
          <w:sz w:val="24"/>
          <w:szCs w:val="24"/>
        </w:rPr>
        <w:t xml:space="preserve">atisfy </w:t>
      </w:r>
      <w:r w:rsidR="00C04CE7" w:rsidRPr="00DC6275">
        <w:rPr>
          <w:b/>
          <w:bCs/>
          <w:sz w:val="24"/>
          <w:szCs w:val="24"/>
        </w:rPr>
        <w:t>e</w:t>
      </w:r>
      <w:r w:rsidRPr="00DC6275">
        <w:rPr>
          <w:b/>
          <w:bCs/>
          <w:sz w:val="24"/>
          <w:szCs w:val="24"/>
        </w:rPr>
        <w:t xml:space="preserve">xisting HUD, </w:t>
      </w:r>
      <w:r w:rsidR="00C04CE7" w:rsidRPr="00DC6275">
        <w:rPr>
          <w:b/>
          <w:bCs/>
          <w:sz w:val="24"/>
          <w:szCs w:val="24"/>
        </w:rPr>
        <w:t>s</w:t>
      </w:r>
      <w:r w:rsidRPr="00DC6275">
        <w:rPr>
          <w:b/>
          <w:bCs/>
          <w:sz w:val="24"/>
          <w:szCs w:val="24"/>
        </w:rPr>
        <w:t xml:space="preserve">tate and </w:t>
      </w:r>
      <w:r w:rsidR="00C04CE7" w:rsidRPr="00DC6275">
        <w:rPr>
          <w:b/>
          <w:bCs/>
          <w:sz w:val="24"/>
          <w:szCs w:val="24"/>
        </w:rPr>
        <w:t>m</w:t>
      </w:r>
      <w:r w:rsidRPr="00DC6275">
        <w:rPr>
          <w:b/>
          <w:bCs/>
          <w:sz w:val="24"/>
          <w:szCs w:val="24"/>
        </w:rPr>
        <w:t xml:space="preserve">unicipal </w:t>
      </w:r>
      <w:r w:rsidR="00C04CE7" w:rsidRPr="00DC6275">
        <w:rPr>
          <w:b/>
          <w:bCs/>
          <w:sz w:val="24"/>
          <w:szCs w:val="24"/>
        </w:rPr>
        <w:t>c</w:t>
      </w:r>
      <w:r w:rsidRPr="00DC6275">
        <w:rPr>
          <w:b/>
          <w:bCs/>
          <w:sz w:val="24"/>
          <w:szCs w:val="24"/>
        </w:rPr>
        <w:t>ode.</w:t>
      </w:r>
    </w:p>
    <w:p w14:paraId="6BD6FB6D" w14:textId="05982DA9" w:rsidR="00AC68B2" w:rsidRPr="00DC6275" w:rsidRDefault="00E03760" w:rsidP="00DC6275">
      <w:pPr>
        <w:pStyle w:val="ListParagraph"/>
        <w:numPr>
          <w:ilvl w:val="0"/>
          <w:numId w:val="42"/>
        </w:numPr>
        <w:rPr>
          <w:sz w:val="24"/>
          <w:szCs w:val="24"/>
        </w:rPr>
      </w:pPr>
      <w:r w:rsidRPr="00DC6275">
        <w:rPr>
          <w:b/>
          <w:bCs/>
          <w:sz w:val="24"/>
          <w:szCs w:val="24"/>
        </w:rPr>
        <w:t>Selected Bidders</w:t>
      </w:r>
      <w:r w:rsidRPr="00DC6275">
        <w:rPr>
          <w:sz w:val="24"/>
          <w:szCs w:val="24"/>
        </w:rPr>
        <w:t xml:space="preserve"> are required to register and obtain a UEI#</w:t>
      </w:r>
      <w:r w:rsidRPr="00DC6275">
        <w:rPr>
          <w:b/>
          <w:bCs/>
          <w:sz w:val="24"/>
          <w:szCs w:val="24"/>
        </w:rPr>
        <w:t xml:space="preserve"> </w:t>
      </w:r>
      <w:r w:rsidRPr="00DC6275">
        <w:rPr>
          <w:sz w:val="24"/>
          <w:szCs w:val="24"/>
        </w:rPr>
        <w:t>(Unique Entity ID) This is free and require</w:t>
      </w:r>
      <w:r w:rsidR="00AC68B2" w:rsidRPr="00DC6275">
        <w:rPr>
          <w:sz w:val="24"/>
          <w:szCs w:val="24"/>
        </w:rPr>
        <w:t>s</w:t>
      </w:r>
      <w:r w:rsidRPr="00DC6275">
        <w:rPr>
          <w:sz w:val="24"/>
          <w:szCs w:val="24"/>
        </w:rPr>
        <w:t xml:space="preserve"> one – two weeks to Obtain.</w:t>
      </w:r>
      <w:r w:rsidRPr="00E03760">
        <w:t xml:space="preserve"> </w:t>
      </w:r>
      <w:hyperlink r:id="rId11" w:history="1">
        <w:r w:rsidR="00AC68B2" w:rsidRPr="00DC6275">
          <w:rPr>
            <w:rStyle w:val="Hyperlink"/>
            <w:sz w:val="24"/>
            <w:szCs w:val="24"/>
          </w:rPr>
          <w:t>https://sam.gov/content/home</w:t>
        </w:r>
      </w:hyperlink>
    </w:p>
    <w:p w14:paraId="464F5EA0" w14:textId="69A0EA3E" w:rsidR="00E03760" w:rsidRDefault="00714A01" w:rsidP="00E03760">
      <w:pPr>
        <w:rPr>
          <w:b/>
          <w:bCs/>
          <w:sz w:val="24"/>
          <w:szCs w:val="24"/>
        </w:rPr>
      </w:pPr>
      <w:r>
        <w:rPr>
          <w:b/>
          <w:bCs/>
          <w:sz w:val="24"/>
          <w:szCs w:val="24"/>
        </w:rPr>
        <w:t xml:space="preserve">HUD </w:t>
      </w:r>
      <w:r w:rsidR="00E03760">
        <w:rPr>
          <w:b/>
          <w:bCs/>
          <w:sz w:val="24"/>
          <w:szCs w:val="24"/>
        </w:rPr>
        <w:t>Section 3 Compliant</w:t>
      </w:r>
    </w:p>
    <w:p w14:paraId="5DB3722F" w14:textId="32A40583" w:rsidR="006342A0" w:rsidRDefault="006342A0" w:rsidP="006342A0">
      <w:pPr>
        <w:pStyle w:val="ListParagraph"/>
        <w:numPr>
          <w:ilvl w:val="0"/>
          <w:numId w:val="25"/>
        </w:numPr>
      </w:pPr>
      <w:r w:rsidRPr="00914E4D">
        <w:t>The purpose of section 3 is to ensure that employment and other economic opportunities generated by HUD assistance or HUD-assisted projects covered by section 3, shall, to the greatest extent feasible, be directed to low- and very low-income persons, particularly persons who are recipients of HUD assistance for housing</w:t>
      </w:r>
      <w:r>
        <w:t>.</w:t>
      </w:r>
      <w:r w:rsidRPr="00914E4D">
        <w:t> </w:t>
      </w:r>
    </w:p>
    <w:p w14:paraId="0E5DE689" w14:textId="6F201BF6" w:rsidR="00714A01" w:rsidRDefault="00714A01" w:rsidP="00714A01">
      <w:pPr>
        <w:pStyle w:val="ListParagraph"/>
        <w:numPr>
          <w:ilvl w:val="1"/>
          <w:numId w:val="25"/>
        </w:numPr>
      </w:pPr>
      <w:r>
        <w:t>Business, Contractor, Sub-Contractor Statement (HAUC) will Provide.</w:t>
      </w:r>
    </w:p>
    <w:p w14:paraId="7C772BAE" w14:textId="74BE61EB" w:rsidR="00714A01" w:rsidRDefault="00714A01" w:rsidP="00714A01">
      <w:pPr>
        <w:pStyle w:val="ListParagraph"/>
        <w:numPr>
          <w:ilvl w:val="1"/>
          <w:numId w:val="25"/>
        </w:numPr>
      </w:pPr>
      <w:r>
        <w:t>Section 3 Worker and Targeted Section 3 Worker Self Certification. (HAUC) will Provide.</w:t>
      </w:r>
    </w:p>
    <w:p w14:paraId="3A411937" w14:textId="00752C21" w:rsidR="00714A01" w:rsidRDefault="00714A01" w:rsidP="00714A01">
      <w:pPr>
        <w:pStyle w:val="ListParagraph"/>
        <w:numPr>
          <w:ilvl w:val="1"/>
          <w:numId w:val="25"/>
        </w:numPr>
      </w:pPr>
      <w:hyperlink r:id="rId12" w:anchor="year2024" w:history="1">
        <w:r w:rsidRPr="00787476">
          <w:rPr>
            <w:rStyle w:val="Hyperlink"/>
          </w:rPr>
          <w:t>https://www.huduser.gov/portal/datasets/il.html#year2024</w:t>
        </w:r>
      </w:hyperlink>
    </w:p>
    <w:p w14:paraId="5524708E" w14:textId="77777777" w:rsidR="00714A01" w:rsidRPr="006342A0" w:rsidRDefault="00714A01" w:rsidP="00714A01">
      <w:pPr>
        <w:pStyle w:val="ListParagraph"/>
        <w:ind w:left="1440"/>
      </w:pPr>
    </w:p>
    <w:p w14:paraId="19F12B12" w14:textId="3658F767" w:rsidR="009031BC" w:rsidRDefault="00D068E4">
      <w:pPr>
        <w:rPr>
          <w:b/>
          <w:bCs/>
          <w:sz w:val="24"/>
          <w:szCs w:val="24"/>
        </w:rPr>
      </w:pPr>
      <w:r>
        <w:rPr>
          <w:b/>
          <w:bCs/>
          <w:sz w:val="24"/>
          <w:szCs w:val="24"/>
        </w:rPr>
        <w:t>Davis-Bacon</w:t>
      </w:r>
      <w:r w:rsidR="00A4510C">
        <w:rPr>
          <w:b/>
          <w:bCs/>
          <w:sz w:val="24"/>
          <w:szCs w:val="24"/>
        </w:rPr>
        <w:t xml:space="preserve"> Compliant</w:t>
      </w:r>
      <w:r w:rsidR="00756093">
        <w:rPr>
          <w:b/>
          <w:bCs/>
          <w:sz w:val="24"/>
          <w:szCs w:val="24"/>
        </w:rPr>
        <w:t xml:space="preserve"> (U.S. Dept of Labor)</w:t>
      </w:r>
    </w:p>
    <w:p w14:paraId="5003F911" w14:textId="77777777" w:rsidR="00D60344" w:rsidRDefault="009031BC" w:rsidP="009031BC">
      <w:pPr>
        <w:pStyle w:val="ListParagraph"/>
        <w:numPr>
          <w:ilvl w:val="0"/>
          <w:numId w:val="29"/>
        </w:numPr>
        <w:rPr>
          <w:sz w:val="24"/>
          <w:szCs w:val="24"/>
        </w:rPr>
      </w:pPr>
      <w:r w:rsidRPr="009031BC">
        <w:rPr>
          <w:sz w:val="24"/>
          <w:szCs w:val="24"/>
        </w:rPr>
        <w:t>This project is funded (or partially funded) through the Department of Housing and Urban development (HUD) Community Development Block Grant (CDBG). The contractor will be required to comply with all federal labor standards and attendant laws, including the payment of the most current Davis-Bacon wages and compliance with section 3 to provide employment opportunities for lower income persons. Local, Minority and Woman owned business owners are encouraged to bid. The lowest responsible bidder will be selected.</w:t>
      </w:r>
      <w:r>
        <w:rPr>
          <w:sz w:val="24"/>
          <w:szCs w:val="24"/>
        </w:rPr>
        <w:t xml:space="preserve">  </w:t>
      </w:r>
    </w:p>
    <w:p w14:paraId="3C761555" w14:textId="0C593F0C" w:rsidR="00D068E4" w:rsidRDefault="00D210F8" w:rsidP="009031BC">
      <w:pPr>
        <w:pStyle w:val="ListParagraph"/>
        <w:numPr>
          <w:ilvl w:val="0"/>
          <w:numId w:val="29"/>
        </w:numPr>
        <w:rPr>
          <w:sz w:val="24"/>
          <w:szCs w:val="24"/>
        </w:rPr>
      </w:pPr>
      <w:hyperlink r:id="rId13" w:history="1">
        <w:r w:rsidRPr="00787476">
          <w:rPr>
            <w:rStyle w:val="Hyperlink"/>
            <w:sz w:val="24"/>
            <w:szCs w:val="24"/>
          </w:rPr>
          <w:t>https://sam.gov/wage-determination/UT20210085/1</w:t>
        </w:r>
      </w:hyperlink>
    </w:p>
    <w:p w14:paraId="6328D51C" w14:textId="5D558A26" w:rsidR="00714A01" w:rsidRDefault="00963861" w:rsidP="009031BC">
      <w:pPr>
        <w:pStyle w:val="ListParagraph"/>
        <w:numPr>
          <w:ilvl w:val="0"/>
          <w:numId w:val="29"/>
        </w:numPr>
        <w:rPr>
          <w:sz w:val="24"/>
          <w:szCs w:val="24"/>
        </w:rPr>
      </w:pPr>
      <w:r>
        <w:rPr>
          <w:sz w:val="24"/>
          <w:szCs w:val="24"/>
        </w:rPr>
        <w:t xml:space="preserve">Payroll: </w:t>
      </w:r>
      <w:hyperlink r:id="rId14" w:history="1">
        <w:r w:rsidRPr="00787476">
          <w:rPr>
            <w:rStyle w:val="Hyperlink"/>
            <w:sz w:val="24"/>
            <w:szCs w:val="24"/>
          </w:rPr>
          <w:t>https://www.dol.gov/sites/dolgov/files/WHD/legacy/files/wh347.pdf</w:t>
        </w:r>
      </w:hyperlink>
    </w:p>
    <w:p w14:paraId="6D15781E" w14:textId="31701E2C" w:rsidR="00AC5E02" w:rsidRPr="00AC5E02" w:rsidRDefault="00963861" w:rsidP="00AC5E02">
      <w:pPr>
        <w:pStyle w:val="ListParagraph"/>
        <w:numPr>
          <w:ilvl w:val="0"/>
          <w:numId w:val="29"/>
        </w:numPr>
        <w:rPr>
          <w:sz w:val="24"/>
          <w:szCs w:val="24"/>
        </w:rPr>
      </w:pPr>
      <w:r>
        <w:rPr>
          <w:sz w:val="24"/>
          <w:szCs w:val="24"/>
        </w:rPr>
        <w:t xml:space="preserve">Payroll Instructions: </w:t>
      </w:r>
      <w:hyperlink r:id="rId15" w:history="1">
        <w:r w:rsidRPr="00787476">
          <w:rPr>
            <w:rStyle w:val="Hyperlink"/>
            <w:sz w:val="24"/>
            <w:szCs w:val="24"/>
          </w:rPr>
          <w:t>https://www.dol.gov/agencies/whd/forms/wh347</w:t>
        </w:r>
      </w:hyperlink>
    </w:p>
    <w:p w14:paraId="79516E78" w14:textId="77777777" w:rsidR="00D60344" w:rsidRPr="00D60344" w:rsidRDefault="00D60344" w:rsidP="00D60344">
      <w:pPr>
        <w:rPr>
          <w:sz w:val="24"/>
          <w:szCs w:val="24"/>
        </w:rPr>
      </w:pPr>
    </w:p>
    <w:p w14:paraId="0F855EC9" w14:textId="1BFE2596" w:rsidR="00AC5E02" w:rsidRPr="000A1151" w:rsidRDefault="000A1151" w:rsidP="000A1151">
      <w:pPr>
        <w:pStyle w:val="ListParagraph"/>
        <w:numPr>
          <w:ilvl w:val="0"/>
          <w:numId w:val="29"/>
        </w:numPr>
        <w:rPr>
          <w:b/>
          <w:bCs/>
          <w:sz w:val="24"/>
          <w:szCs w:val="24"/>
        </w:rPr>
      </w:pPr>
      <w:r>
        <w:rPr>
          <w:sz w:val="24"/>
          <w:szCs w:val="24"/>
        </w:rPr>
        <w:t>Housing Authority of Utah County (HAUC) will require the following information for Davis Bacon Compliance.</w:t>
      </w:r>
    </w:p>
    <w:p w14:paraId="05C5428E" w14:textId="77777777" w:rsidR="000A1151" w:rsidRPr="000A1151" w:rsidRDefault="000A1151" w:rsidP="000A1151">
      <w:pPr>
        <w:pStyle w:val="ListParagraph"/>
        <w:rPr>
          <w:b/>
          <w:bCs/>
          <w:sz w:val="24"/>
          <w:szCs w:val="24"/>
        </w:rPr>
      </w:pPr>
    </w:p>
    <w:p w14:paraId="4C376FB5" w14:textId="799EF7E3" w:rsidR="000A1151" w:rsidRDefault="000A1151" w:rsidP="000A1151">
      <w:pPr>
        <w:pStyle w:val="ListParagraph"/>
        <w:numPr>
          <w:ilvl w:val="1"/>
          <w:numId w:val="29"/>
        </w:numPr>
        <w:rPr>
          <w:sz w:val="24"/>
          <w:szCs w:val="24"/>
        </w:rPr>
      </w:pPr>
      <w:r w:rsidRPr="000A1151">
        <w:rPr>
          <w:sz w:val="24"/>
          <w:szCs w:val="24"/>
        </w:rPr>
        <w:t>Copies of Certified</w:t>
      </w:r>
      <w:r>
        <w:rPr>
          <w:sz w:val="24"/>
          <w:szCs w:val="24"/>
        </w:rPr>
        <w:t xml:space="preserve"> weekly payrolls submitted to HAUC</w:t>
      </w:r>
      <w:r w:rsidR="002C26EF">
        <w:rPr>
          <w:sz w:val="24"/>
          <w:szCs w:val="24"/>
        </w:rPr>
        <w:t xml:space="preserve"> staff</w:t>
      </w:r>
      <w:r>
        <w:rPr>
          <w:sz w:val="24"/>
          <w:szCs w:val="24"/>
        </w:rPr>
        <w:t xml:space="preserve">. </w:t>
      </w:r>
      <w:r w:rsidR="002C26EF">
        <w:rPr>
          <w:sz w:val="24"/>
          <w:szCs w:val="24"/>
        </w:rPr>
        <w:t>(</w:t>
      </w:r>
      <w:r>
        <w:rPr>
          <w:sz w:val="24"/>
          <w:szCs w:val="24"/>
        </w:rPr>
        <w:t>Weekly certified payrolls must be completed by the contractor, reviewed by the contract manager/sub-recipient, and submitted to HAUC staff.</w:t>
      </w:r>
    </w:p>
    <w:p w14:paraId="4B8A477F" w14:textId="060D5881" w:rsidR="000A1151" w:rsidRDefault="007A623C" w:rsidP="000A1151">
      <w:pPr>
        <w:pStyle w:val="ListParagraph"/>
        <w:numPr>
          <w:ilvl w:val="1"/>
          <w:numId w:val="29"/>
        </w:numPr>
        <w:rPr>
          <w:sz w:val="24"/>
          <w:szCs w:val="24"/>
        </w:rPr>
      </w:pPr>
      <w:r>
        <w:rPr>
          <w:sz w:val="24"/>
          <w:szCs w:val="24"/>
        </w:rPr>
        <w:t>A copy</w:t>
      </w:r>
      <w:r w:rsidR="000A1151">
        <w:rPr>
          <w:sz w:val="24"/>
          <w:szCs w:val="24"/>
        </w:rPr>
        <w:t xml:space="preserve"> of Employee Deduction Authorization </w:t>
      </w:r>
      <w:r>
        <w:rPr>
          <w:sz w:val="24"/>
          <w:szCs w:val="24"/>
        </w:rPr>
        <w:t>Forms for</w:t>
      </w:r>
      <w:r w:rsidR="000A1151">
        <w:rPr>
          <w:sz w:val="24"/>
          <w:szCs w:val="24"/>
        </w:rPr>
        <w:t xml:space="preserve"> any employees with non-standard</w:t>
      </w:r>
      <w:r>
        <w:rPr>
          <w:sz w:val="24"/>
          <w:szCs w:val="24"/>
        </w:rPr>
        <w:t xml:space="preserve"> deductions found in the “other” category on WH-347 submitted to HAUC</w:t>
      </w:r>
      <w:r w:rsidR="002C26EF">
        <w:rPr>
          <w:sz w:val="24"/>
          <w:szCs w:val="24"/>
        </w:rPr>
        <w:t xml:space="preserve"> staff.</w:t>
      </w:r>
    </w:p>
    <w:p w14:paraId="2821B1F5" w14:textId="3DC8D96D" w:rsidR="007A623C" w:rsidRDefault="007A623C" w:rsidP="000A1151">
      <w:pPr>
        <w:pStyle w:val="ListParagraph"/>
        <w:numPr>
          <w:ilvl w:val="1"/>
          <w:numId w:val="29"/>
        </w:numPr>
        <w:rPr>
          <w:sz w:val="24"/>
          <w:szCs w:val="24"/>
        </w:rPr>
      </w:pPr>
      <w:r>
        <w:rPr>
          <w:sz w:val="24"/>
          <w:szCs w:val="24"/>
        </w:rPr>
        <w:lastRenderedPageBreak/>
        <w:t>Fringe benefits contribution summary submitted to HAUC</w:t>
      </w:r>
      <w:r w:rsidR="002C26EF">
        <w:rPr>
          <w:sz w:val="24"/>
          <w:szCs w:val="24"/>
        </w:rPr>
        <w:t xml:space="preserve"> staff</w:t>
      </w:r>
      <w:r>
        <w:rPr>
          <w:sz w:val="24"/>
          <w:szCs w:val="24"/>
        </w:rPr>
        <w:t xml:space="preserve"> if fringe benefits are paid to plans, funds or programs rather than cash.</w:t>
      </w:r>
    </w:p>
    <w:p w14:paraId="6AA02332" w14:textId="703F766A" w:rsidR="00DC6275" w:rsidRDefault="00DC6275" w:rsidP="000A1151">
      <w:pPr>
        <w:pStyle w:val="ListParagraph"/>
        <w:numPr>
          <w:ilvl w:val="1"/>
          <w:numId w:val="29"/>
        </w:numPr>
        <w:rPr>
          <w:sz w:val="24"/>
          <w:szCs w:val="24"/>
        </w:rPr>
      </w:pPr>
      <w:r>
        <w:rPr>
          <w:sz w:val="24"/>
          <w:szCs w:val="24"/>
        </w:rPr>
        <w:t>Designation of Signature Authority submitted to HAUC</w:t>
      </w:r>
      <w:r w:rsidR="002C26EF">
        <w:rPr>
          <w:sz w:val="24"/>
          <w:szCs w:val="24"/>
        </w:rPr>
        <w:t xml:space="preserve"> staff</w:t>
      </w:r>
      <w:r>
        <w:rPr>
          <w:sz w:val="24"/>
          <w:szCs w:val="24"/>
        </w:rPr>
        <w:t xml:space="preserve"> if president/owner of company does not sign certified payroll forms.</w:t>
      </w:r>
    </w:p>
    <w:p w14:paraId="135ABF9F" w14:textId="3000F8DD" w:rsidR="00464600" w:rsidRPr="00756093" w:rsidRDefault="00DC6275" w:rsidP="00756093">
      <w:pPr>
        <w:pStyle w:val="ListParagraph"/>
        <w:numPr>
          <w:ilvl w:val="1"/>
          <w:numId w:val="29"/>
        </w:numPr>
        <w:rPr>
          <w:sz w:val="24"/>
          <w:szCs w:val="24"/>
        </w:rPr>
      </w:pPr>
      <w:r>
        <w:rPr>
          <w:sz w:val="24"/>
          <w:szCs w:val="24"/>
        </w:rPr>
        <w:t>Hard copies of payroll certification pages with original signatures mailed to HAUC staff by end of project.</w:t>
      </w:r>
    </w:p>
    <w:p w14:paraId="14CAA1CB" w14:textId="77777777" w:rsidR="00464600" w:rsidRDefault="00464600">
      <w:pPr>
        <w:rPr>
          <w:b/>
          <w:bCs/>
          <w:sz w:val="24"/>
          <w:szCs w:val="24"/>
        </w:rPr>
      </w:pPr>
    </w:p>
    <w:p w14:paraId="222337B3" w14:textId="1B75E478" w:rsidR="005538B2" w:rsidRDefault="005538B2">
      <w:pPr>
        <w:rPr>
          <w:b/>
          <w:bCs/>
          <w:sz w:val="24"/>
          <w:szCs w:val="24"/>
        </w:rPr>
      </w:pPr>
      <w:r>
        <w:rPr>
          <w:b/>
          <w:bCs/>
          <w:sz w:val="24"/>
          <w:szCs w:val="24"/>
        </w:rPr>
        <w:t>UOSH/OSHA Safety Standards</w:t>
      </w:r>
      <w:r w:rsidR="00B336AD">
        <w:rPr>
          <w:b/>
          <w:bCs/>
          <w:sz w:val="24"/>
          <w:szCs w:val="24"/>
        </w:rPr>
        <w:t xml:space="preserve"> Compliant/</w:t>
      </w:r>
      <w:r>
        <w:rPr>
          <w:b/>
          <w:bCs/>
          <w:sz w:val="24"/>
          <w:szCs w:val="24"/>
        </w:rPr>
        <w:t xml:space="preserve">Adherence </w:t>
      </w:r>
    </w:p>
    <w:p w14:paraId="603AA289" w14:textId="49846636" w:rsidR="00213D4C" w:rsidRDefault="00213D4C">
      <w:r w:rsidRPr="00213D4C">
        <w:rPr>
          <w:b/>
          <w:bCs/>
        </w:rPr>
        <w:t>Proof of Insurance</w:t>
      </w:r>
      <w:r>
        <w:t xml:space="preserve">, shall not be terminated or expire without thirty (30 days written notice, and are required to be maintained in force until completion of the contract. The Contractor shall require all subcontractors used in the performance of this contract to name HAUC as an additional insured. Following are the standard types and minimum amounts. </w:t>
      </w:r>
    </w:p>
    <w:p w14:paraId="1D43D9E3" w14:textId="5E51A239" w:rsidR="00D74A83" w:rsidRDefault="00D74A83">
      <w:pPr>
        <w:rPr>
          <w:b/>
          <w:bCs/>
        </w:rPr>
      </w:pPr>
      <w:r>
        <w:rPr>
          <w:b/>
          <w:bCs/>
        </w:rPr>
        <w:t>INSURANCE CERTIFICATES FOR THE FOLLOWING:</w:t>
      </w:r>
    </w:p>
    <w:p w14:paraId="48B8F7FB" w14:textId="4493AE8C" w:rsidR="00213D4C" w:rsidRDefault="00213D4C" w:rsidP="00D74A83">
      <w:pPr>
        <w:pStyle w:val="ListParagraph"/>
        <w:numPr>
          <w:ilvl w:val="0"/>
          <w:numId w:val="33"/>
        </w:numPr>
      </w:pPr>
      <w:r w:rsidRPr="00D74A83">
        <w:rPr>
          <w:b/>
          <w:bCs/>
        </w:rPr>
        <w:t>Commercial General Liability:</w:t>
      </w:r>
      <w:r>
        <w:t xml:space="preserve"> $1,000,000; per occurrence and $2,000,000 aggregate for bodily injury, personal injury and property damage liability; </w:t>
      </w:r>
      <w:bookmarkStart w:id="10" w:name="_Hlk180675215"/>
      <w:r>
        <w:t xml:space="preserve">Housing Authority of Utah County Additional Insured. </w:t>
      </w:r>
      <w:bookmarkEnd w:id="10"/>
    </w:p>
    <w:p w14:paraId="695ADFC6" w14:textId="77777777" w:rsidR="00D74A83" w:rsidRDefault="00D74A83" w:rsidP="00D74A83">
      <w:pPr>
        <w:pStyle w:val="ListParagraph"/>
      </w:pPr>
    </w:p>
    <w:p w14:paraId="43D8B769" w14:textId="77777777" w:rsidR="00D74A83" w:rsidRDefault="00D74A83" w:rsidP="00D74A83">
      <w:pPr>
        <w:pStyle w:val="ListParagraph"/>
        <w:numPr>
          <w:ilvl w:val="0"/>
          <w:numId w:val="33"/>
        </w:numPr>
      </w:pPr>
      <w:r w:rsidRPr="00D74A83">
        <w:rPr>
          <w:b/>
          <w:bCs/>
        </w:rPr>
        <w:t>Errors and Omissions Liability:</w:t>
      </w:r>
      <w:r>
        <w:t xml:space="preserve"> $1,000,000; combined single limit bodily and property damage liability per occurrence and $3,000,000 aggregate or, Professional Liability: $1,000,000; per occurrence and aggregate. Housing Authority of Utah County Additional Insured.</w:t>
      </w:r>
    </w:p>
    <w:p w14:paraId="7AE52566" w14:textId="77777777" w:rsidR="00D74A83" w:rsidRDefault="00D74A83" w:rsidP="00D74A83">
      <w:pPr>
        <w:pStyle w:val="ListParagraph"/>
      </w:pPr>
    </w:p>
    <w:p w14:paraId="6BC154EB" w14:textId="5D1A9494" w:rsidR="00213D4C" w:rsidRPr="00D74A83" w:rsidRDefault="00213D4C" w:rsidP="00D74A83">
      <w:pPr>
        <w:pStyle w:val="ListParagraph"/>
        <w:numPr>
          <w:ilvl w:val="0"/>
          <w:numId w:val="33"/>
        </w:numPr>
        <w:rPr>
          <w:b/>
          <w:bCs/>
        </w:rPr>
      </w:pPr>
      <w:r w:rsidRPr="00D74A83">
        <w:rPr>
          <w:b/>
          <w:bCs/>
        </w:rPr>
        <w:t>Comprehensive Automobile Liability:</w:t>
      </w:r>
      <w:r>
        <w:t xml:space="preserve"> $1,000,000; combined single limit bodily and property damage liability per occurrence and aggregate; Housing Authority of Utah County Additional Insured</w:t>
      </w:r>
      <w:r w:rsidRPr="00D74A83">
        <w:rPr>
          <w:b/>
          <w:bCs/>
        </w:rPr>
        <w:t xml:space="preserve">. </w:t>
      </w:r>
    </w:p>
    <w:p w14:paraId="04140D63" w14:textId="2C9D7827" w:rsidR="00213D4C" w:rsidRPr="00D74A83" w:rsidRDefault="00213D4C" w:rsidP="00D74A83">
      <w:pPr>
        <w:pStyle w:val="ListParagraph"/>
        <w:numPr>
          <w:ilvl w:val="0"/>
          <w:numId w:val="33"/>
        </w:numPr>
        <w:rPr>
          <w:sz w:val="24"/>
          <w:szCs w:val="24"/>
        </w:rPr>
      </w:pPr>
      <w:r w:rsidRPr="00D74A83">
        <w:rPr>
          <w:b/>
          <w:bCs/>
        </w:rPr>
        <w:t>Workers’ Compensation:</w:t>
      </w:r>
      <w:r>
        <w:t xml:space="preserve"> statutory limits, Housing Authority of Utah County Additional Insured.</w:t>
      </w:r>
    </w:p>
    <w:p w14:paraId="27225347" w14:textId="77777777" w:rsidR="002C26EF" w:rsidRDefault="00D74A83" w:rsidP="00D74A83">
      <w:pPr>
        <w:rPr>
          <w:sz w:val="24"/>
          <w:szCs w:val="24"/>
        </w:rPr>
      </w:pPr>
      <w:r w:rsidRPr="002C26EF">
        <w:rPr>
          <w:b/>
          <w:bCs/>
          <w:sz w:val="24"/>
          <w:szCs w:val="24"/>
        </w:rPr>
        <w:t>Note:</w:t>
      </w:r>
      <w:r>
        <w:rPr>
          <w:sz w:val="24"/>
          <w:szCs w:val="24"/>
        </w:rPr>
        <w:t xml:space="preserve">  </w:t>
      </w:r>
    </w:p>
    <w:p w14:paraId="04236D2C" w14:textId="2FC4ACB4" w:rsidR="00B336AD" w:rsidRPr="002C26EF" w:rsidRDefault="00B336AD" w:rsidP="002C26EF">
      <w:pPr>
        <w:pStyle w:val="ListParagraph"/>
        <w:numPr>
          <w:ilvl w:val="0"/>
          <w:numId w:val="43"/>
        </w:numPr>
        <w:rPr>
          <w:sz w:val="24"/>
          <w:szCs w:val="24"/>
        </w:rPr>
      </w:pPr>
      <w:r w:rsidRPr="002C26EF">
        <w:rPr>
          <w:sz w:val="24"/>
          <w:szCs w:val="24"/>
        </w:rPr>
        <w:t xml:space="preserve">Housing Authority of Utah County </w:t>
      </w:r>
      <w:r w:rsidR="00D74A83" w:rsidRPr="002C26EF">
        <w:rPr>
          <w:sz w:val="24"/>
          <w:szCs w:val="24"/>
        </w:rPr>
        <w:t>must be listed as an</w:t>
      </w:r>
      <w:r w:rsidRPr="002C26EF">
        <w:rPr>
          <w:sz w:val="24"/>
          <w:szCs w:val="24"/>
        </w:rPr>
        <w:t xml:space="preserve"> “Additional Insured”</w:t>
      </w:r>
      <w:r w:rsidR="00D74A83" w:rsidRPr="002C26EF">
        <w:rPr>
          <w:sz w:val="24"/>
          <w:szCs w:val="24"/>
        </w:rPr>
        <w:t xml:space="preserve"> on all insurance certificates</w:t>
      </w:r>
      <w:r w:rsidRPr="002C26EF">
        <w:rPr>
          <w:sz w:val="24"/>
          <w:szCs w:val="24"/>
        </w:rPr>
        <w:t>.</w:t>
      </w:r>
    </w:p>
    <w:p w14:paraId="101F4FA8" w14:textId="63E6FEAA" w:rsidR="00213D4C" w:rsidRPr="002C26EF" w:rsidRDefault="00651B8B" w:rsidP="002C26EF">
      <w:pPr>
        <w:pStyle w:val="ListParagraph"/>
        <w:numPr>
          <w:ilvl w:val="0"/>
          <w:numId w:val="43"/>
        </w:numPr>
        <w:rPr>
          <w:b/>
          <w:bCs/>
          <w:sz w:val="24"/>
          <w:szCs w:val="24"/>
        </w:rPr>
      </w:pPr>
      <w:r>
        <w:t>Failure to provide proof of insurance or failure to maintain insurance as required in this bid, or by law; are grounds for immediate termination of the contract. In addition, the awarded bidder should be liable for all re-procurement costs and any other remedies under law.</w:t>
      </w:r>
    </w:p>
    <w:p w14:paraId="23A2DCAF" w14:textId="77777777" w:rsidR="00213D4C" w:rsidRDefault="005538B2">
      <w:pPr>
        <w:rPr>
          <w:b/>
          <w:bCs/>
          <w:sz w:val="24"/>
          <w:szCs w:val="24"/>
        </w:rPr>
      </w:pPr>
      <w:r>
        <w:rPr>
          <w:b/>
          <w:bCs/>
          <w:sz w:val="24"/>
          <w:szCs w:val="24"/>
        </w:rPr>
        <w:t>Current Contractor License</w:t>
      </w:r>
    </w:p>
    <w:p w14:paraId="7859A649" w14:textId="77777777" w:rsidR="00213D4C" w:rsidRPr="00213D4C" w:rsidRDefault="00213D4C" w:rsidP="00213D4C">
      <w:pPr>
        <w:pStyle w:val="ListParagraph"/>
        <w:numPr>
          <w:ilvl w:val="0"/>
          <w:numId w:val="32"/>
        </w:numPr>
        <w:rPr>
          <w:b/>
          <w:bCs/>
          <w:sz w:val="24"/>
          <w:szCs w:val="24"/>
        </w:rPr>
      </w:pPr>
      <w:r w:rsidRPr="00213D4C">
        <w:rPr>
          <w:sz w:val="24"/>
          <w:szCs w:val="24"/>
        </w:rPr>
        <w:t>Licensee Name</w:t>
      </w:r>
    </w:p>
    <w:p w14:paraId="033E4BC9" w14:textId="77777777" w:rsidR="00213D4C" w:rsidRPr="00213D4C" w:rsidRDefault="00213D4C" w:rsidP="00213D4C">
      <w:pPr>
        <w:pStyle w:val="ListParagraph"/>
        <w:numPr>
          <w:ilvl w:val="0"/>
          <w:numId w:val="32"/>
        </w:numPr>
        <w:rPr>
          <w:b/>
          <w:bCs/>
          <w:sz w:val="24"/>
          <w:szCs w:val="24"/>
        </w:rPr>
      </w:pPr>
      <w:r>
        <w:rPr>
          <w:sz w:val="24"/>
          <w:szCs w:val="24"/>
        </w:rPr>
        <w:t>City</w:t>
      </w:r>
    </w:p>
    <w:p w14:paraId="6806AE98" w14:textId="77777777" w:rsidR="00213D4C" w:rsidRPr="00213D4C" w:rsidRDefault="00213D4C" w:rsidP="00213D4C">
      <w:pPr>
        <w:pStyle w:val="ListParagraph"/>
        <w:numPr>
          <w:ilvl w:val="0"/>
          <w:numId w:val="32"/>
        </w:numPr>
        <w:rPr>
          <w:b/>
          <w:bCs/>
          <w:sz w:val="24"/>
          <w:szCs w:val="24"/>
        </w:rPr>
      </w:pPr>
      <w:r>
        <w:rPr>
          <w:sz w:val="24"/>
          <w:szCs w:val="24"/>
        </w:rPr>
        <w:t>Profession</w:t>
      </w:r>
    </w:p>
    <w:p w14:paraId="55ABE918" w14:textId="77777777" w:rsidR="00ED3D39" w:rsidRPr="00ED3D39" w:rsidRDefault="00213D4C" w:rsidP="00206540">
      <w:pPr>
        <w:pStyle w:val="ListParagraph"/>
        <w:numPr>
          <w:ilvl w:val="0"/>
          <w:numId w:val="32"/>
        </w:numPr>
        <w:rPr>
          <w:sz w:val="24"/>
          <w:szCs w:val="24"/>
        </w:rPr>
      </w:pPr>
      <w:r w:rsidRPr="00ED3D39">
        <w:rPr>
          <w:sz w:val="24"/>
          <w:szCs w:val="24"/>
        </w:rPr>
        <w:t>License</w:t>
      </w:r>
      <w:r w:rsidR="00734953" w:rsidRPr="00ED3D39">
        <w:rPr>
          <w:sz w:val="24"/>
          <w:szCs w:val="24"/>
        </w:rPr>
        <w:t xml:space="preserve"> </w:t>
      </w:r>
      <w:r w:rsidRPr="00ED3D39">
        <w:rPr>
          <w:sz w:val="24"/>
          <w:szCs w:val="24"/>
        </w:rPr>
        <w:t>#</w:t>
      </w:r>
      <w:r w:rsidRPr="00ED3D39">
        <w:rPr>
          <w:b/>
          <w:bCs/>
          <w:sz w:val="24"/>
          <w:szCs w:val="24"/>
        </w:rPr>
        <w:t xml:space="preserve"> </w:t>
      </w:r>
      <w:r w:rsidRPr="00ED3D39">
        <w:rPr>
          <w:sz w:val="24"/>
          <w:szCs w:val="24"/>
        </w:rPr>
        <w:t>(With Active Status)</w:t>
      </w:r>
      <w:r w:rsidR="005538B2" w:rsidRPr="00ED3D39">
        <w:rPr>
          <w:b/>
          <w:bCs/>
          <w:sz w:val="24"/>
          <w:szCs w:val="24"/>
        </w:rPr>
        <w:t xml:space="preserve"> </w:t>
      </w:r>
    </w:p>
    <w:p w14:paraId="24CAA718" w14:textId="7359C372" w:rsidR="00367DE6" w:rsidRPr="00ED3D39" w:rsidRDefault="00367DE6" w:rsidP="00206540">
      <w:pPr>
        <w:pStyle w:val="ListParagraph"/>
        <w:numPr>
          <w:ilvl w:val="0"/>
          <w:numId w:val="32"/>
        </w:numPr>
        <w:rPr>
          <w:sz w:val="24"/>
          <w:szCs w:val="24"/>
        </w:rPr>
      </w:pPr>
      <w:r w:rsidRPr="00ED3D39">
        <w:rPr>
          <w:sz w:val="24"/>
          <w:szCs w:val="24"/>
        </w:rPr>
        <w:t>Contractor Eligibility/Debarment Check letter</w:t>
      </w:r>
      <w:r w:rsidR="00672624" w:rsidRPr="00ED3D39">
        <w:rPr>
          <w:sz w:val="24"/>
          <w:szCs w:val="24"/>
        </w:rPr>
        <w:t>.</w:t>
      </w:r>
      <w:r w:rsidR="00734953" w:rsidRPr="00ED3D39">
        <w:rPr>
          <w:sz w:val="24"/>
          <w:szCs w:val="24"/>
        </w:rPr>
        <w:t xml:space="preserve"> </w:t>
      </w:r>
    </w:p>
    <w:p w14:paraId="76E2B560" w14:textId="269B9128" w:rsidR="005959C1" w:rsidRPr="001C73B2" w:rsidRDefault="005959C1" w:rsidP="00CE4D62">
      <w:pPr>
        <w:spacing w:line="168" w:lineRule="auto"/>
        <w:jc w:val="center"/>
        <w:rPr>
          <w:b/>
          <w:bCs/>
          <w:sz w:val="28"/>
          <w:szCs w:val="28"/>
        </w:rPr>
      </w:pPr>
      <w:r w:rsidRPr="001C73B2">
        <w:rPr>
          <w:b/>
          <w:bCs/>
          <w:sz w:val="28"/>
          <w:szCs w:val="28"/>
        </w:rPr>
        <w:lastRenderedPageBreak/>
        <w:t>PROPOSAL CONDITIONS</w:t>
      </w:r>
    </w:p>
    <w:p w14:paraId="00E0B4E9" w14:textId="77777777" w:rsidR="001C73B2" w:rsidRDefault="001C73B2" w:rsidP="005959C1">
      <w:pPr>
        <w:spacing w:line="168" w:lineRule="auto"/>
        <w:rPr>
          <w:b/>
          <w:bCs/>
          <w:sz w:val="24"/>
          <w:szCs w:val="24"/>
        </w:rPr>
      </w:pPr>
    </w:p>
    <w:p w14:paraId="725515EA" w14:textId="26FADC43" w:rsidR="005959C1" w:rsidRPr="00401A23" w:rsidRDefault="005959C1" w:rsidP="005959C1">
      <w:pPr>
        <w:spacing w:line="168" w:lineRule="auto"/>
        <w:rPr>
          <w:b/>
          <w:bCs/>
          <w:sz w:val="24"/>
          <w:szCs w:val="24"/>
        </w:rPr>
      </w:pPr>
      <w:r w:rsidRPr="00401A23">
        <w:rPr>
          <w:b/>
          <w:bCs/>
          <w:sz w:val="24"/>
          <w:szCs w:val="24"/>
        </w:rPr>
        <w:t>A. Authorized Signatures</w:t>
      </w:r>
    </w:p>
    <w:p w14:paraId="45369D88" w14:textId="77777777" w:rsidR="005959C1" w:rsidRPr="005959C1" w:rsidRDefault="005959C1" w:rsidP="005959C1">
      <w:pPr>
        <w:spacing w:line="168" w:lineRule="auto"/>
        <w:rPr>
          <w:sz w:val="24"/>
          <w:szCs w:val="24"/>
        </w:rPr>
      </w:pPr>
      <w:r w:rsidRPr="005959C1">
        <w:rPr>
          <w:sz w:val="24"/>
          <w:szCs w:val="24"/>
        </w:rPr>
        <w:t>All proposals must be signed by an authorized individual.</w:t>
      </w:r>
    </w:p>
    <w:p w14:paraId="6CA04D65" w14:textId="77777777" w:rsidR="005959C1" w:rsidRPr="00401A23" w:rsidRDefault="005959C1" w:rsidP="005959C1">
      <w:pPr>
        <w:spacing w:line="168" w:lineRule="auto"/>
        <w:rPr>
          <w:b/>
          <w:bCs/>
          <w:sz w:val="24"/>
          <w:szCs w:val="24"/>
        </w:rPr>
      </w:pPr>
    </w:p>
    <w:p w14:paraId="5B46370E" w14:textId="763865A4" w:rsidR="005959C1" w:rsidRPr="00401A23" w:rsidRDefault="005959C1" w:rsidP="005959C1">
      <w:pPr>
        <w:spacing w:line="168" w:lineRule="auto"/>
        <w:rPr>
          <w:b/>
          <w:bCs/>
          <w:sz w:val="24"/>
          <w:szCs w:val="24"/>
        </w:rPr>
      </w:pPr>
      <w:r w:rsidRPr="00401A23">
        <w:rPr>
          <w:b/>
          <w:bCs/>
          <w:sz w:val="24"/>
          <w:szCs w:val="24"/>
        </w:rPr>
        <w:t>B. Term of Offer</w:t>
      </w:r>
    </w:p>
    <w:p w14:paraId="2FBB0D52" w14:textId="77777777" w:rsidR="005959C1" w:rsidRPr="005959C1" w:rsidRDefault="005959C1" w:rsidP="005959C1">
      <w:pPr>
        <w:spacing w:line="168" w:lineRule="auto"/>
        <w:rPr>
          <w:sz w:val="24"/>
          <w:szCs w:val="24"/>
        </w:rPr>
      </w:pPr>
      <w:r w:rsidRPr="005959C1">
        <w:rPr>
          <w:sz w:val="24"/>
          <w:szCs w:val="24"/>
        </w:rPr>
        <w:t>Proposals shall remain open, valid and subject to acceptance anytime within forty-five (45) days</w:t>
      </w:r>
    </w:p>
    <w:p w14:paraId="35FAD895" w14:textId="77777777" w:rsidR="005959C1" w:rsidRPr="005959C1" w:rsidRDefault="005959C1" w:rsidP="005959C1">
      <w:pPr>
        <w:spacing w:line="168" w:lineRule="auto"/>
        <w:rPr>
          <w:sz w:val="24"/>
          <w:szCs w:val="24"/>
        </w:rPr>
      </w:pPr>
      <w:r w:rsidRPr="005959C1">
        <w:rPr>
          <w:sz w:val="24"/>
          <w:szCs w:val="24"/>
        </w:rPr>
        <w:t>after the proposal opening.</w:t>
      </w:r>
    </w:p>
    <w:p w14:paraId="35518726" w14:textId="77777777" w:rsidR="005959C1" w:rsidRDefault="005959C1" w:rsidP="005959C1">
      <w:pPr>
        <w:spacing w:line="168" w:lineRule="auto"/>
        <w:rPr>
          <w:sz w:val="24"/>
          <w:szCs w:val="24"/>
        </w:rPr>
      </w:pPr>
    </w:p>
    <w:p w14:paraId="7353A524" w14:textId="5CC60F9B" w:rsidR="005959C1" w:rsidRPr="00401A23" w:rsidRDefault="005959C1" w:rsidP="005959C1">
      <w:pPr>
        <w:spacing w:line="168" w:lineRule="auto"/>
        <w:rPr>
          <w:b/>
          <w:bCs/>
          <w:sz w:val="24"/>
          <w:szCs w:val="24"/>
        </w:rPr>
      </w:pPr>
      <w:r w:rsidRPr="00401A23">
        <w:rPr>
          <w:b/>
          <w:bCs/>
          <w:sz w:val="24"/>
          <w:szCs w:val="24"/>
        </w:rPr>
        <w:t>C. Required Review</w:t>
      </w:r>
    </w:p>
    <w:p w14:paraId="6AF34E30" w14:textId="77777777" w:rsidR="005959C1" w:rsidRPr="005959C1" w:rsidRDefault="005959C1" w:rsidP="005959C1">
      <w:pPr>
        <w:spacing w:line="168" w:lineRule="auto"/>
        <w:rPr>
          <w:sz w:val="24"/>
          <w:szCs w:val="24"/>
        </w:rPr>
      </w:pPr>
      <w:r w:rsidRPr="005959C1">
        <w:rPr>
          <w:sz w:val="24"/>
          <w:szCs w:val="24"/>
        </w:rPr>
        <w:t>Prospective bidders should carefully review this solicitation for defects and questionable or</w:t>
      </w:r>
    </w:p>
    <w:p w14:paraId="130B67E0" w14:textId="77777777" w:rsidR="005959C1" w:rsidRPr="005959C1" w:rsidRDefault="005959C1" w:rsidP="005959C1">
      <w:pPr>
        <w:spacing w:line="168" w:lineRule="auto"/>
        <w:rPr>
          <w:sz w:val="24"/>
          <w:szCs w:val="24"/>
        </w:rPr>
      </w:pPr>
      <w:r w:rsidRPr="005959C1">
        <w:rPr>
          <w:sz w:val="24"/>
          <w:szCs w:val="24"/>
        </w:rPr>
        <w:t>objectionable material. Comments concerning defects and objectionable material must be made</w:t>
      </w:r>
    </w:p>
    <w:p w14:paraId="379CA729" w14:textId="77777777" w:rsidR="005959C1" w:rsidRPr="005959C1" w:rsidRDefault="005959C1" w:rsidP="005959C1">
      <w:pPr>
        <w:spacing w:line="168" w:lineRule="auto"/>
        <w:rPr>
          <w:sz w:val="24"/>
          <w:szCs w:val="24"/>
        </w:rPr>
      </w:pPr>
      <w:r w:rsidRPr="005959C1">
        <w:rPr>
          <w:sz w:val="24"/>
          <w:szCs w:val="24"/>
        </w:rPr>
        <w:t>in writing and received by the RFP contact prior to the proposal due date. Protests based on</w:t>
      </w:r>
    </w:p>
    <w:p w14:paraId="0FC59EDF" w14:textId="77777777" w:rsidR="005959C1" w:rsidRPr="005959C1" w:rsidRDefault="005959C1" w:rsidP="005959C1">
      <w:pPr>
        <w:spacing w:line="168" w:lineRule="auto"/>
        <w:rPr>
          <w:sz w:val="24"/>
          <w:szCs w:val="24"/>
        </w:rPr>
      </w:pPr>
      <w:r w:rsidRPr="005959C1">
        <w:rPr>
          <w:sz w:val="24"/>
          <w:szCs w:val="24"/>
        </w:rPr>
        <w:t>any omission or error, in the content of this RFP, may be disallowed if not brought to the written</w:t>
      </w:r>
    </w:p>
    <w:p w14:paraId="2B6C95B9" w14:textId="77777777" w:rsidR="005959C1" w:rsidRPr="005959C1" w:rsidRDefault="005959C1" w:rsidP="005959C1">
      <w:pPr>
        <w:spacing w:line="168" w:lineRule="auto"/>
        <w:rPr>
          <w:sz w:val="24"/>
          <w:szCs w:val="24"/>
        </w:rPr>
      </w:pPr>
      <w:r w:rsidRPr="005959C1">
        <w:rPr>
          <w:sz w:val="24"/>
          <w:szCs w:val="24"/>
        </w:rPr>
        <w:t>attention of the RFP Contact in Section II prior to the Proposal submission deadline in Section</w:t>
      </w:r>
    </w:p>
    <w:p w14:paraId="7FB8A355" w14:textId="77777777" w:rsidR="005959C1" w:rsidRPr="005959C1" w:rsidRDefault="005959C1" w:rsidP="005959C1">
      <w:pPr>
        <w:spacing w:line="168" w:lineRule="auto"/>
        <w:rPr>
          <w:sz w:val="24"/>
          <w:szCs w:val="24"/>
        </w:rPr>
      </w:pPr>
      <w:r w:rsidRPr="005959C1">
        <w:rPr>
          <w:sz w:val="24"/>
          <w:szCs w:val="24"/>
        </w:rPr>
        <w:t>III.</w:t>
      </w:r>
    </w:p>
    <w:p w14:paraId="76F8B7B5" w14:textId="77777777" w:rsidR="005959C1" w:rsidRDefault="005959C1" w:rsidP="005959C1">
      <w:pPr>
        <w:spacing w:line="168" w:lineRule="auto"/>
        <w:rPr>
          <w:sz w:val="24"/>
          <w:szCs w:val="24"/>
        </w:rPr>
      </w:pPr>
    </w:p>
    <w:p w14:paraId="695EFEDE" w14:textId="13BA8E7B" w:rsidR="005959C1" w:rsidRPr="00401A23" w:rsidRDefault="005959C1" w:rsidP="005959C1">
      <w:pPr>
        <w:spacing w:line="168" w:lineRule="auto"/>
        <w:rPr>
          <w:b/>
          <w:bCs/>
          <w:sz w:val="24"/>
          <w:szCs w:val="24"/>
        </w:rPr>
      </w:pPr>
      <w:r w:rsidRPr="00401A23">
        <w:rPr>
          <w:b/>
          <w:bCs/>
          <w:sz w:val="24"/>
          <w:szCs w:val="24"/>
        </w:rPr>
        <w:t>D. Incurred Costs</w:t>
      </w:r>
    </w:p>
    <w:p w14:paraId="7C6488C0" w14:textId="77777777" w:rsidR="005959C1" w:rsidRPr="005959C1" w:rsidRDefault="005959C1" w:rsidP="005959C1">
      <w:pPr>
        <w:spacing w:line="168" w:lineRule="auto"/>
        <w:rPr>
          <w:sz w:val="24"/>
          <w:szCs w:val="24"/>
        </w:rPr>
      </w:pPr>
      <w:r w:rsidRPr="005959C1">
        <w:rPr>
          <w:sz w:val="24"/>
          <w:szCs w:val="24"/>
        </w:rPr>
        <w:t>Prospective bidders are responsible for any and all costs incurred in creating and submitting a</w:t>
      </w:r>
    </w:p>
    <w:p w14:paraId="37DF227D" w14:textId="77777777" w:rsidR="005959C1" w:rsidRPr="005959C1" w:rsidRDefault="005959C1" w:rsidP="005959C1">
      <w:pPr>
        <w:spacing w:line="168" w:lineRule="auto"/>
        <w:rPr>
          <w:sz w:val="24"/>
          <w:szCs w:val="24"/>
        </w:rPr>
      </w:pPr>
      <w:r w:rsidRPr="005959C1">
        <w:rPr>
          <w:sz w:val="24"/>
          <w:szCs w:val="24"/>
        </w:rPr>
        <w:t>proposal pertaining to this RFP.</w:t>
      </w:r>
    </w:p>
    <w:p w14:paraId="7D03EEB8" w14:textId="77777777" w:rsidR="005959C1" w:rsidRDefault="005959C1" w:rsidP="005959C1">
      <w:pPr>
        <w:spacing w:line="168" w:lineRule="auto"/>
        <w:rPr>
          <w:sz w:val="24"/>
          <w:szCs w:val="24"/>
        </w:rPr>
      </w:pPr>
    </w:p>
    <w:p w14:paraId="063AEF41" w14:textId="3EAC8F58" w:rsidR="005959C1" w:rsidRPr="00401A23" w:rsidRDefault="005959C1" w:rsidP="005959C1">
      <w:pPr>
        <w:spacing w:line="168" w:lineRule="auto"/>
        <w:rPr>
          <w:b/>
          <w:bCs/>
          <w:sz w:val="24"/>
          <w:szCs w:val="24"/>
        </w:rPr>
      </w:pPr>
      <w:r w:rsidRPr="00401A23">
        <w:rPr>
          <w:b/>
          <w:bCs/>
          <w:sz w:val="24"/>
          <w:szCs w:val="24"/>
        </w:rPr>
        <w:t>E. Amendments/Addenda to RFP</w:t>
      </w:r>
    </w:p>
    <w:p w14:paraId="1DF93BED" w14:textId="77777777" w:rsidR="005959C1" w:rsidRPr="005959C1" w:rsidRDefault="005959C1" w:rsidP="005959C1">
      <w:pPr>
        <w:spacing w:line="168" w:lineRule="auto"/>
        <w:rPr>
          <w:sz w:val="24"/>
          <w:szCs w:val="24"/>
        </w:rPr>
      </w:pPr>
      <w:r w:rsidRPr="005959C1">
        <w:rPr>
          <w:sz w:val="24"/>
          <w:szCs w:val="24"/>
        </w:rPr>
        <w:t>HAUC reserves the right to update or amend this RFP as necessary by way of addenda or</w:t>
      </w:r>
    </w:p>
    <w:p w14:paraId="7D7CA61F" w14:textId="77777777" w:rsidR="005959C1" w:rsidRPr="005959C1" w:rsidRDefault="005959C1" w:rsidP="005959C1">
      <w:pPr>
        <w:spacing w:line="168" w:lineRule="auto"/>
        <w:rPr>
          <w:sz w:val="24"/>
          <w:szCs w:val="24"/>
        </w:rPr>
      </w:pPr>
      <w:r w:rsidRPr="005959C1">
        <w:rPr>
          <w:sz w:val="24"/>
          <w:szCs w:val="24"/>
        </w:rPr>
        <w:t>amendments.</w:t>
      </w:r>
    </w:p>
    <w:p w14:paraId="31FDE7DA" w14:textId="77777777" w:rsidR="005959C1" w:rsidRPr="005959C1" w:rsidRDefault="005959C1" w:rsidP="005959C1">
      <w:pPr>
        <w:spacing w:line="168" w:lineRule="auto"/>
        <w:rPr>
          <w:sz w:val="24"/>
          <w:szCs w:val="24"/>
        </w:rPr>
      </w:pPr>
      <w:r w:rsidRPr="005959C1">
        <w:rPr>
          <w:sz w:val="24"/>
          <w:szCs w:val="24"/>
        </w:rPr>
        <w:t>Changes to a proposal or withdrawal of proposals will only be allowed if acceptable requests are</w:t>
      </w:r>
    </w:p>
    <w:p w14:paraId="74B461F2" w14:textId="77777777" w:rsidR="005959C1" w:rsidRPr="005959C1" w:rsidRDefault="005959C1" w:rsidP="005959C1">
      <w:pPr>
        <w:spacing w:line="168" w:lineRule="auto"/>
        <w:rPr>
          <w:sz w:val="24"/>
          <w:szCs w:val="24"/>
        </w:rPr>
      </w:pPr>
      <w:r w:rsidRPr="005959C1">
        <w:rPr>
          <w:sz w:val="24"/>
          <w:szCs w:val="24"/>
        </w:rPr>
        <w:t>received prior to the deadline that is set for receipt of proposals. No amendments or withdrawals</w:t>
      </w:r>
    </w:p>
    <w:p w14:paraId="1DA18D86" w14:textId="471E7341" w:rsidR="005959C1" w:rsidRDefault="005959C1" w:rsidP="005959C1">
      <w:pPr>
        <w:spacing w:line="168" w:lineRule="auto"/>
        <w:rPr>
          <w:sz w:val="24"/>
          <w:szCs w:val="24"/>
        </w:rPr>
      </w:pPr>
      <w:r w:rsidRPr="005959C1">
        <w:rPr>
          <w:sz w:val="24"/>
          <w:szCs w:val="24"/>
        </w:rPr>
        <w:t>will be accepted after the deadline</w:t>
      </w:r>
    </w:p>
    <w:p w14:paraId="12B58983" w14:textId="77777777" w:rsidR="005959C1" w:rsidRPr="00401A23" w:rsidRDefault="005959C1" w:rsidP="005959C1">
      <w:pPr>
        <w:spacing w:line="168" w:lineRule="auto"/>
        <w:rPr>
          <w:b/>
          <w:bCs/>
          <w:sz w:val="24"/>
          <w:szCs w:val="24"/>
        </w:rPr>
      </w:pPr>
    </w:p>
    <w:p w14:paraId="4C13AD6D" w14:textId="1AE9FB30" w:rsidR="005959C1" w:rsidRPr="00401A23" w:rsidRDefault="005959C1" w:rsidP="005959C1">
      <w:pPr>
        <w:spacing w:line="168" w:lineRule="auto"/>
        <w:rPr>
          <w:b/>
          <w:bCs/>
          <w:sz w:val="24"/>
          <w:szCs w:val="24"/>
        </w:rPr>
      </w:pPr>
      <w:r w:rsidRPr="00401A23">
        <w:rPr>
          <w:b/>
          <w:bCs/>
          <w:sz w:val="24"/>
          <w:szCs w:val="24"/>
        </w:rPr>
        <w:t>G. Right of Rejection</w:t>
      </w:r>
    </w:p>
    <w:p w14:paraId="29F0F9AD" w14:textId="77777777" w:rsidR="005959C1" w:rsidRPr="005959C1" w:rsidRDefault="005959C1" w:rsidP="005959C1">
      <w:pPr>
        <w:spacing w:line="168" w:lineRule="auto"/>
        <w:rPr>
          <w:sz w:val="24"/>
          <w:szCs w:val="24"/>
        </w:rPr>
      </w:pPr>
      <w:r w:rsidRPr="005959C1">
        <w:rPr>
          <w:sz w:val="24"/>
          <w:szCs w:val="24"/>
        </w:rPr>
        <w:t>Proposals must comply with all of the terms of the RFP, and all applicable local, state, and</w:t>
      </w:r>
    </w:p>
    <w:p w14:paraId="1CA73BD7" w14:textId="77777777" w:rsidR="005959C1" w:rsidRPr="005959C1" w:rsidRDefault="005959C1" w:rsidP="005959C1">
      <w:pPr>
        <w:spacing w:line="168" w:lineRule="auto"/>
        <w:rPr>
          <w:sz w:val="24"/>
          <w:szCs w:val="24"/>
        </w:rPr>
      </w:pPr>
      <w:r w:rsidRPr="005959C1">
        <w:rPr>
          <w:sz w:val="24"/>
          <w:szCs w:val="24"/>
        </w:rPr>
        <w:t>federal laws, codes, and regulations. HAUC may reject as non-responsive any proposal that</w:t>
      </w:r>
    </w:p>
    <w:p w14:paraId="56AF605A" w14:textId="77777777" w:rsidR="005959C1" w:rsidRPr="005959C1" w:rsidRDefault="005959C1" w:rsidP="005959C1">
      <w:pPr>
        <w:spacing w:line="168" w:lineRule="auto"/>
        <w:rPr>
          <w:sz w:val="24"/>
          <w:szCs w:val="24"/>
        </w:rPr>
      </w:pPr>
      <w:r w:rsidRPr="005959C1">
        <w:rPr>
          <w:sz w:val="24"/>
          <w:szCs w:val="24"/>
        </w:rPr>
        <w:t>does not comply with all of the material and substantial terms, conditions, and performance</w:t>
      </w:r>
    </w:p>
    <w:p w14:paraId="21102DD8" w14:textId="77777777" w:rsidR="005959C1" w:rsidRPr="005959C1" w:rsidRDefault="005959C1" w:rsidP="005959C1">
      <w:pPr>
        <w:spacing w:line="168" w:lineRule="auto"/>
        <w:rPr>
          <w:sz w:val="24"/>
          <w:szCs w:val="24"/>
        </w:rPr>
      </w:pPr>
      <w:r w:rsidRPr="005959C1">
        <w:rPr>
          <w:sz w:val="24"/>
          <w:szCs w:val="24"/>
        </w:rPr>
        <w:t>requirements of the RFP.</w:t>
      </w:r>
    </w:p>
    <w:p w14:paraId="672AE72E" w14:textId="77777777" w:rsidR="005959C1" w:rsidRDefault="005959C1" w:rsidP="005959C1">
      <w:pPr>
        <w:spacing w:line="168" w:lineRule="auto"/>
        <w:rPr>
          <w:sz w:val="24"/>
          <w:szCs w:val="24"/>
        </w:rPr>
      </w:pPr>
    </w:p>
    <w:p w14:paraId="04BB8672" w14:textId="6705DE38" w:rsidR="005959C1" w:rsidRPr="005959C1" w:rsidRDefault="005959C1" w:rsidP="005959C1">
      <w:pPr>
        <w:spacing w:line="168" w:lineRule="auto"/>
        <w:rPr>
          <w:sz w:val="24"/>
          <w:szCs w:val="24"/>
        </w:rPr>
      </w:pPr>
      <w:r w:rsidRPr="005959C1">
        <w:rPr>
          <w:sz w:val="24"/>
          <w:szCs w:val="24"/>
        </w:rPr>
        <w:lastRenderedPageBreak/>
        <w:t>Proposers may not qualify the proposal nor restrict the rights of HAUC.</w:t>
      </w:r>
    </w:p>
    <w:p w14:paraId="142E7A2A" w14:textId="77777777" w:rsidR="005959C1" w:rsidRDefault="005959C1" w:rsidP="005959C1">
      <w:pPr>
        <w:spacing w:line="168" w:lineRule="auto"/>
        <w:rPr>
          <w:sz w:val="24"/>
          <w:szCs w:val="24"/>
        </w:rPr>
      </w:pPr>
    </w:p>
    <w:p w14:paraId="29218820" w14:textId="46E682A3" w:rsidR="005959C1" w:rsidRPr="005959C1" w:rsidRDefault="005959C1" w:rsidP="005959C1">
      <w:pPr>
        <w:spacing w:line="168" w:lineRule="auto"/>
        <w:rPr>
          <w:sz w:val="24"/>
          <w:szCs w:val="24"/>
        </w:rPr>
      </w:pPr>
      <w:r w:rsidRPr="005959C1">
        <w:rPr>
          <w:sz w:val="24"/>
          <w:szCs w:val="24"/>
        </w:rPr>
        <w:t>Minor informalities may be waived by HAUC when they:</w:t>
      </w:r>
    </w:p>
    <w:p w14:paraId="066FFCC2" w14:textId="331BA71B" w:rsidR="005959C1" w:rsidRPr="005959C1" w:rsidRDefault="005959C1" w:rsidP="005959C1">
      <w:pPr>
        <w:spacing w:line="168" w:lineRule="auto"/>
        <w:ind w:firstLine="720"/>
        <w:rPr>
          <w:sz w:val="24"/>
          <w:szCs w:val="24"/>
        </w:rPr>
      </w:pPr>
      <w:r w:rsidRPr="005959C1">
        <w:rPr>
          <w:sz w:val="24"/>
          <w:szCs w:val="24"/>
        </w:rPr>
        <w:t> Do not affect responsiveness;</w:t>
      </w:r>
    </w:p>
    <w:p w14:paraId="11405CBF" w14:textId="77777777" w:rsidR="005959C1" w:rsidRPr="005959C1" w:rsidRDefault="005959C1" w:rsidP="005959C1">
      <w:pPr>
        <w:spacing w:line="168" w:lineRule="auto"/>
        <w:ind w:firstLine="720"/>
        <w:rPr>
          <w:sz w:val="24"/>
          <w:szCs w:val="24"/>
        </w:rPr>
      </w:pPr>
      <w:r w:rsidRPr="005959C1">
        <w:rPr>
          <w:sz w:val="24"/>
          <w:szCs w:val="24"/>
        </w:rPr>
        <w:t> Are merely a matter of form or format;</w:t>
      </w:r>
    </w:p>
    <w:p w14:paraId="6D32BCB0" w14:textId="77777777" w:rsidR="005959C1" w:rsidRPr="005959C1" w:rsidRDefault="005959C1" w:rsidP="005959C1">
      <w:pPr>
        <w:spacing w:line="168" w:lineRule="auto"/>
        <w:ind w:firstLine="720"/>
        <w:rPr>
          <w:sz w:val="24"/>
          <w:szCs w:val="24"/>
        </w:rPr>
      </w:pPr>
      <w:r w:rsidRPr="005959C1">
        <w:rPr>
          <w:sz w:val="24"/>
          <w:szCs w:val="24"/>
        </w:rPr>
        <w:t> Do not change the relative standing or otherwise prejudice other offers;</w:t>
      </w:r>
    </w:p>
    <w:p w14:paraId="4E7D99B5" w14:textId="77777777" w:rsidR="005959C1" w:rsidRPr="005959C1" w:rsidRDefault="005959C1" w:rsidP="005959C1">
      <w:pPr>
        <w:spacing w:line="168" w:lineRule="auto"/>
        <w:ind w:firstLine="720"/>
        <w:rPr>
          <w:sz w:val="24"/>
          <w:szCs w:val="24"/>
        </w:rPr>
      </w:pPr>
      <w:r w:rsidRPr="005959C1">
        <w:rPr>
          <w:sz w:val="24"/>
          <w:szCs w:val="24"/>
        </w:rPr>
        <w:t> Do not change the meaning or scope of the RFP;</w:t>
      </w:r>
    </w:p>
    <w:p w14:paraId="437E92A4" w14:textId="77777777" w:rsidR="005959C1" w:rsidRPr="005959C1" w:rsidRDefault="005959C1" w:rsidP="005959C1">
      <w:pPr>
        <w:spacing w:line="168" w:lineRule="auto"/>
        <w:ind w:left="720"/>
        <w:rPr>
          <w:sz w:val="24"/>
          <w:szCs w:val="24"/>
        </w:rPr>
      </w:pPr>
      <w:r w:rsidRPr="005959C1">
        <w:rPr>
          <w:sz w:val="24"/>
          <w:szCs w:val="24"/>
        </w:rPr>
        <w:t> Are trivial, negligible, or immaterial in nature;</w:t>
      </w:r>
    </w:p>
    <w:p w14:paraId="69CC67E8" w14:textId="77777777" w:rsidR="005959C1" w:rsidRPr="005959C1" w:rsidRDefault="005959C1" w:rsidP="005959C1">
      <w:pPr>
        <w:spacing w:line="168" w:lineRule="auto"/>
        <w:ind w:firstLine="720"/>
        <w:rPr>
          <w:sz w:val="24"/>
          <w:szCs w:val="24"/>
        </w:rPr>
      </w:pPr>
      <w:r w:rsidRPr="005959C1">
        <w:rPr>
          <w:sz w:val="24"/>
          <w:szCs w:val="24"/>
        </w:rPr>
        <w:t> Do not reflect a material change in the work; or</w:t>
      </w:r>
    </w:p>
    <w:p w14:paraId="61BB1050" w14:textId="77777777" w:rsidR="005959C1" w:rsidRPr="005959C1" w:rsidRDefault="005959C1" w:rsidP="005959C1">
      <w:pPr>
        <w:spacing w:line="168" w:lineRule="auto"/>
        <w:ind w:firstLine="720"/>
        <w:rPr>
          <w:sz w:val="24"/>
          <w:szCs w:val="24"/>
        </w:rPr>
      </w:pPr>
      <w:r w:rsidRPr="005959C1">
        <w:rPr>
          <w:sz w:val="24"/>
          <w:szCs w:val="24"/>
        </w:rPr>
        <w:t> Do not constitute a substantial reservation against a requirement or provision;</w:t>
      </w:r>
    </w:p>
    <w:p w14:paraId="71C328EC" w14:textId="77777777" w:rsidR="005959C1" w:rsidRDefault="005959C1" w:rsidP="005959C1">
      <w:pPr>
        <w:spacing w:line="168" w:lineRule="auto"/>
        <w:rPr>
          <w:sz w:val="24"/>
          <w:szCs w:val="24"/>
        </w:rPr>
      </w:pPr>
    </w:p>
    <w:p w14:paraId="606DAF84" w14:textId="561153A8" w:rsidR="005959C1" w:rsidRPr="005959C1" w:rsidRDefault="005959C1" w:rsidP="005959C1">
      <w:pPr>
        <w:spacing w:line="168" w:lineRule="auto"/>
        <w:rPr>
          <w:sz w:val="24"/>
          <w:szCs w:val="24"/>
        </w:rPr>
      </w:pPr>
      <w:r w:rsidRPr="005959C1">
        <w:rPr>
          <w:sz w:val="24"/>
          <w:szCs w:val="24"/>
        </w:rPr>
        <w:t>In such cases the Proposer will be notified of the deficiency in the proposal and given an</w:t>
      </w:r>
    </w:p>
    <w:p w14:paraId="6AF34EB7" w14:textId="77777777" w:rsidR="005959C1" w:rsidRPr="005959C1" w:rsidRDefault="005959C1" w:rsidP="005959C1">
      <w:pPr>
        <w:spacing w:line="168" w:lineRule="auto"/>
        <w:rPr>
          <w:sz w:val="24"/>
          <w:szCs w:val="24"/>
        </w:rPr>
      </w:pPr>
      <w:r w:rsidRPr="005959C1">
        <w:rPr>
          <w:sz w:val="24"/>
          <w:szCs w:val="24"/>
        </w:rPr>
        <w:t>opportunity to correct the irregularity, defect or variation or HAUC may elect to waive the</w:t>
      </w:r>
    </w:p>
    <w:p w14:paraId="131FB4AD" w14:textId="77777777" w:rsidR="005959C1" w:rsidRPr="005959C1" w:rsidRDefault="005959C1" w:rsidP="005959C1">
      <w:pPr>
        <w:spacing w:line="168" w:lineRule="auto"/>
        <w:rPr>
          <w:sz w:val="24"/>
          <w:szCs w:val="24"/>
        </w:rPr>
      </w:pPr>
      <w:r w:rsidRPr="005959C1">
        <w:rPr>
          <w:sz w:val="24"/>
          <w:szCs w:val="24"/>
        </w:rPr>
        <w:t>deficiency and accept the proposal.</w:t>
      </w:r>
    </w:p>
    <w:p w14:paraId="6609F467" w14:textId="77777777" w:rsidR="005959C1" w:rsidRDefault="005959C1" w:rsidP="005959C1">
      <w:pPr>
        <w:spacing w:line="168" w:lineRule="auto"/>
        <w:rPr>
          <w:sz w:val="24"/>
          <w:szCs w:val="24"/>
        </w:rPr>
      </w:pPr>
    </w:p>
    <w:p w14:paraId="4262FD6E" w14:textId="73F3AB92" w:rsidR="005959C1" w:rsidRDefault="005959C1" w:rsidP="005959C1">
      <w:pPr>
        <w:spacing w:line="168" w:lineRule="auto"/>
        <w:rPr>
          <w:sz w:val="24"/>
          <w:szCs w:val="24"/>
        </w:rPr>
      </w:pPr>
      <w:r w:rsidRPr="005959C1">
        <w:rPr>
          <w:sz w:val="24"/>
          <w:szCs w:val="24"/>
        </w:rPr>
        <w:t>This RFP does not commit HAUC to award a contract. HAUC reserves the right to reject any or</w:t>
      </w:r>
    </w:p>
    <w:p w14:paraId="617C05CD" w14:textId="3B9B6CD4" w:rsidR="00ED3D39" w:rsidRPr="005959C1" w:rsidRDefault="00ED3D39" w:rsidP="005959C1">
      <w:pPr>
        <w:spacing w:line="168" w:lineRule="auto"/>
        <w:rPr>
          <w:sz w:val="24"/>
          <w:szCs w:val="24"/>
        </w:rPr>
      </w:pPr>
      <w:r>
        <w:rPr>
          <w:sz w:val="24"/>
          <w:szCs w:val="24"/>
        </w:rPr>
        <w:t>all proposals if it is in the best interest of HAUC to do so. HAUC also reserves the right to ter</w:t>
      </w:r>
    </w:p>
    <w:p w14:paraId="47632B1A" w14:textId="66A4E81B" w:rsidR="005959C1" w:rsidRPr="005959C1" w:rsidRDefault="005959C1" w:rsidP="00ED3D39">
      <w:pPr>
        <w:spacing w:before="120" w:after="120" w:line="168" w:lineRule="auto"/>
        <w:rPr>
          <w:sz w:val="24"/>
          <w:szCs w:val="24"/>
        </w:rPr>
      </w:pPr>
      <w:r w:rsidRPr="005959C1">
        <w:rPr>
          <w:sz w:val="24"/>
          <w:szCs w:val="24"/>
        </w:rPr>
        <w:t xml:space="preserve">all proposals if it is in the best interest of HAUC to do so. HAUC also reserves the right to </w:t>
      </w:r>
      <w:r w:rsidR="00ED3D39">
        <w:rPr>
          <w:sz w:val="24"/>
          <w:szCs w:val="24"/>
        </w:rPr>
        <w:t xml:space="preserve">terminate </w:t>
      </w:r>
      <w:r w:rsidRPr="005959C1">
        <w:rPr>
          <w:sz w:val="24"/>
          <w:szCs w:val="24"/>
        </w:rPr>
        <w:t>this RFP process at any time.</w:t>
      </w:r>
    </w:p>
    <w:p w14:paraId="2AAC08B3" w14:textId="77777777" w:rsidR="005959C1" w:rsidRPr="00401A23" w:rsidRDefault="005959C1" w:rsidP="005959C1">
      <w:pPr>
        <w:spacing w:line="168" w:lineRule="auto"/>
        <w:rPr>
          <w:b/>
          <w:bCs/>
          <w:sz w:val="24"/>
          <w:szCs w:val="24"/>
        </w:rPr>
      </w:pPr>
    </w:p>
    <w:p w14:paraId="42795691" w14:textId="26F1F0B5" w:rsidR="005959C1" w:rsidRPr="00401A23" w:rsidRDefault="005959C1" w:rsidP="005959C1">
      <w:pPr>
        <w:spacing w:line="168" w:lineRule="auto"/>
        <w:rPr>
          <w:b/>
          <w:bCs/>
          <w:sz w:val="24"/>
          <w:szCs w:val="24"/>
        </w:rPr>
      </w:pPr>
      <w:r w:rsidRPr="00401A23">
        <w:rPr>
          <w:b/>
          <w:bCs/>
          <w:sz w:val="24"/>
          <w:szCs w:val="24"/>
        </w:rPr>
        <w:t>H. Clarification of Offers</w:t>
      </w:r>
    </w:p>
    <w:p w14:paraId="08DDDE75" w14:textId="77243C6A" w:rsidR="005959C1" w:rsidRPr="005959C1" w:rsidRDefault="005959C1" w:rsidP="005959C1">
      <w:pPr>
        <w:spacing w:line="168" w:lineRule="auto"/>
        <w:rPr>
          <w:sz w:val="24"/>
          <w:szCs w:val="24"/>
        </w:rPr>
      </w:pPr>
      <w:r w:rsidRPr="005959C1">
        <w:rPr>
          <w:sz w:val="24"/>
          <w:szCs w:val="24"/>
        </w:rPr>
        <w:t>In order to determine if a proposal is reasonably acceptable for award, communications by HAUC</w:t>
      </w:r>
      <w:r w:rsidR="00ED3D39">
        <w:rPr>
          <w:sz w:val="24"/>
          <w:szCs w:val="24"/>
        </w:rPr>
        <w:t xml:space="preserve"> </w:t>
      </w:r>
      <w:r w:rsidRPr="005959C1">
        <w:rPr>
          <w:sz w:val="24"/>
          <w:szCs w:val="24"/>
        </w:rPr>
        <w:t>are permitted with a Proposer to clarify uncertainties or eliminate confusion concerning the</w:t>
      </w:r>
    </w:p>
    <w:p w14:paraId="42ABD624" w14:textId="77777777" w:rsidR="005959C1" w:rsidRPr="005959C1" w:rsidRDefault="005959C1" w:rsidP="005959C1">
      <w:pPr>
        <w:spacing w:line="168" w:lineRule="auto"/>
        <w:rPr>
          <w:sz w:val="24"/>
          <w:szCs w:val="24"/>
        </w:rPr>
      </w:pPr>
      <w:r w:rsidRPr="005959C1">
        <w:rPr>
          <w:sz w:val="24"/>
          <w:szCs w:val="24"/>
        </w:rPr>
        <w:t>contents of a proposal. Clarifications may not result in a material or substantive change to the</w:t>
      </w:r>
    </w:p>
    <w:p w14:paraId="5543004A" w14:textId="77777777" w:rsidR="005959C1" w:rsidRPr="005959C1" w:rsidRDefault="005959C1" w:rsidP="005959C1">
      <w:pPr>
        <w:spacing w:line="168" w:lineRule="auto"/>
        <w:rPr>
          <w:sz w:val="24"/>
          <w:szCs w:val="24"/>
        </w:rPr>
      </w:pPr>
      <w:r w:rsidRPr="005959C1">
        <w:rPr>
          <w:sz w:val="24"/>
          <w:szCs w:val="24"/>
        </w:rPr>
        <w:t>proposal. The evaluation by HAUC may be adjusted as a result of a clarification under this</w:t>
      </w:r>
    </w:p>
    <w:p w14:paraId="066EEF3A" w14:textId="77777777" w:rsidR="005959C1" w:rsidRPr="005959C1" w:rsidRDefault="005959C1" w:rsidP="005959C1">
      <w:pPr>
        <w:spacing w:line="168" w:lineRule="auto"/>
        <w:rPr>
          <w:sz w:val="24"/>
          <w:szCs w:val="24"/>
        </w:rPr>
      </w:pPr>
      <w:r w:rsidRPr="005959C1">
        <w:rPr>
          <w:sz w:val="24"/>
          <w:szCs w:val="24"/>
        </w:rPr>
        <w:t>section.</w:t>
      </w:r>
    </w:p>
    <w:p w14:paraId="74ED3328" w14:textId="3C2FD841" w:rsidR="005959C1" w:rsidRPr="00401A23" w:rsidRDefault="005959C1" w:rsidP="005959C1">
      <w:pPr>
        <w:spacing w:line="168" w:lineRule="auto"/>
        <w:rPr>
          <w:b/>
          <w:bCs/>
          <w:sz w:val="24"/>
          <w:szCs w:val="24"/>
        </w:rPr>
      </w:pPr>
    </w:p>
    <w:p w14:paraId="4AD0715A" w14:textId="77777777" w:rsidR="005959C1" w:rsidRPr="00401A23" w:rsidRDefault="005959C1" w:rsidP="005959C1">
      <w:pPr>
        <w:spacing w:line="168" w:lineRule="auto"/>
        <w:rPr>
          <w:b/>
          <w:bCs/>
          <w:sz w:val="24"/>
          <w:szCs w:val="24"/>
        </w:rPr>
      </w:pPr>
      <w:r w:rsidRPr="00401A23">
        <w:rPr>
          <w:b/>
          <w:bCs/>
          <w:sz w:val="24"/>
          <w:szCs w:val="24"/>
        </w:rPr>
        <w:t>I. Public Records Act</w:t>
      </w:r>
    </w:p>
    <w:p w14:paraId="39997239" w14:textId="77777777" w:rsidR="005959C1" w:rsidRPr="005959C1" w:rsidRDefault="005959C1" w:rsidP="005959C1">
      <w:pPr>
        <w:spacing w:line="168" w:lineRule="auto"/>
        <w:rPr>
          <w:sz w:val="24"/>
          <w:szCs w:val="24"/>
        </w:rPr>
      </w:pPr>
      <w:r w:rsidRPr="005959C1">
        <w:rPr>
          <w:sz w:val="24"/>
          <w:szCs w:val="24"/>
        </w:rPr>
        <w:t>All information submitted in the Proposal or in response to request for additional information is</w:t>
      </w:r>
    </w:p>
    <w:p w14:paraId="4EBFB718" w14:textId="77777777" w:rsidR="005959C1" w:rsidRPr="005959C1" w:rsidRDefault="005959C1" w:rsidP="005959C1">
      <w:pPr>
        <w:spacing w:line="168" w:lineRule="auto"/>
        <w:rPr>
          <w:sz w:val="24"/>
          <w:szCs w:val="24"/>
        </w:rPr>
      </w:pPr>
      <w:r w:rsidRPr="005959C1">
        <w:rPr>
          <w:sz w:val="24"/>
          <w:szCs w:val="24"/>
        </w:rPr>
        <w:t>subject to disclosure under the provisions of the Utah Public Records Act (Utah Government</w:t>
      </w:r>
    </w:p>
    <w:p w14:paraId="2BDFEB03" w14:textId="77777777" w:rsidR="005959C1" w:rsidRPr="005959C1" w:rsidRDefault="005959C1" w:rsidP="005959C1">
      <w:pPr>
        <w:spacing w:line="168" w:lineRule="auto"/>
        <w:rPr>
          <w:sz w:val="24"/>
          <w:szCs w:val="24"/>
        </w:rPr>
      </w:pPr>
      <w:r w:rsidRPr="005959C1">
        <w:rPr>
          <w:sz w:val="24"/>
          <w:szCs w:val="24"/>
        </w:rPr>
        <w:t>Code Chapter 2 Government Records Access and Management Act). Proposals may contain</w:t>
      </w:r>
    </w:p>
    <w:p w14:paraId="48479D05" w14:textId="77777777" w:rsidR="005959C1" w:rsidRPr="005959C1" w:rsidRDefault="005959C1" w:rsidP="005959C1">
      <w:pPr>
        <w:spacing w:line="168" w:lineRule="auto"/>
        <w:rPr>
          <w:sz w:val="24"/>
          <w:szCs w:val="24"/>
        </w:rPr>
      </w:pPr>
      <w:r w:rsidRPr="005959C1">
        <w:rPr>
          <w:sz w:val="24"/>
          <w:szCs w:val="24"/>
        </w:rPr>
        <w:t>financial or other data that constitutes a trade secret. To protect such data from disclosure,</w:t>
      </w:r>
    </w:p>
    <w:p w14:paraId="7E5F94DD" w14:textId="77777777" w:rsidR="005959C1" w:rsidRPr="005959C1" w:rsidRDefault="005959C1" w:rsidP="005959C1">
      <w:pPr>
        <w:spacing w:line="168" w:lineRule="auto"/>
        <w:rPr>
          <w:sz w:val="24"/>
          <w:szCs w:val="24"/>
        </w:rPr>
      </w:pPr>
      <w:r w:rsidRPr="005959C1">
        <w:rPr>
          <w:sz w:val="24"/>
          <w:szCs w:val="24"/>
        </w:rPr>
        <w:t>Proposers should specifically identify the pages that contain confidential information by properly</w:t>
      </w:r>
    </w:p>
    <w:p w14:paraId="33DEF080" w14:textId="77777777" w:rsidR="005959C1" w:rsidRPr="005959C1" w:rsidRDefault="005959C1" w:rsidP="005959C1">
      <w:pPr>
        <w:spacing w:line="168" w:lineRule="auto"/>
        <w:rPr>
          <w:sz w:val="24"/>
          <w:szCs w:val="24"/>
        </w:rPr>
      </w:pPr>
      <w:r w:rsidRPr="005959C1">
        <w:rPr>
          <w:sz w:val="24"/>
          <w:szCs w:val="24"/>
        </w:rPr>
        <w:t>marking the applicable pages and inserting the following notice on the front of its response:</w:t>
      </w:r>
    </w:p>
    <w:p w14:paraId="0955605A" w14:textId="77777777" w:rsidR="005959C1" w:rsidRDefault="005959C1" w:rsidP="005959C1">
      <w:pPr>
        <w:spacing w:line="168" w:lineRule="auto"/>
        <w:rPr>
          <w:sz w:val="24"/>
          <w:szCs w:val="24"/>
        </w:rPr>
      </w:pPr>
    </w:p>
    <w:p w14:paraId="097C84B9" w14:textId="77777777" w:rsidR="005959C1" w:rsidRDefault="005959C1" w:rsidP="005959C1">
      <w:pPr>
        <w:spacing w:line="168" w:lineRule="auto"/>
        <w:jc w:val="center"/>
        <w:rPr>
          <w:sz w:val="24"/>
          <w:szCs w:val="24"/>
        </w:rPr>
      </w:pPr>
    </w:p>
    <w:p w14:paraId="0ABD2F0D" w14:textId="538AA8DA" w:rsidR="005959C1" w:rsidRPr="00401A23" w:rsidRDefault="005959C1" w:rsidP="005959C1">
      <w:pPr>
        <w:spacing w:line="168" w:lineRule="auto"/>
        <w:jc w:val="center"/>
        <w:rPr>
          <w:b/>
          <w:bCs/>
          <w:sz w:val="24"/>
          <w:szCs w:val="24"/>
        </w:rPr>
      </w:pPr>
      <w:r w:rsidRPr="00401A23">
        <w:rPr>
          <w:b/>
          <w:bCs/>
          <w:sz w:val="24"/>
          <w:szCs w:val="24"/>
        </w:rPr>
        <w:t>NOTICE</w:t>
      </w:r>
    </w:p>
    <w:p w14:paraId="52EE0413" w14:textId="77777777" w:rsidR="005959C1" w:rsidRPr="005959C1" w:rsidRDefault="005959C1" w:rsidP="005959C1">
      <w:pPr>
        <w:spacing w:line="168" w:lineRule="auto"/>
        <w:jc w:val="center"/>
        <w:rPr>
          <w:sz w:val="24"/>
          <w:szCs w:val="24"/>
        </w:rPr>
      </w:pPr>
    </w:p>
    <w:p w14:paraId="16C2C351" w14:textId="77777777" w:rsidR="005959C1" w:rsidRPr="005959C1" w:rsidRDefault="005959C1" w:rsidP="005959C1">
      <w:pPr>
        <w:spacing w:line="168" w:lineRule="auto"/>
        <w:rPr>
          <w:sz w:val="24"/>
          <w:szCs w:val="24"/>
        </w:rPr>
      </w:pPr>
      <w:r w:rsidRPr="005959C1">
        <w:rPr>
          <w:sz w:val="24"/>
          <w:szCs w:val="24"/>
        </w:rPr>
        <w:t>The data on pages of this Proposal response, identified by an asterisk (*) or</w:t>
      </w:r>
    </w:p>
    <w:p w14:paraId="48CBB9BD" w14:textId="77777777" w:rsidR="005959C1" w:rsidRPr="005959C1" w:rsidRDefault="005959C1" w:rsidP="005959C1">
      <w:pPr>
        <w:spacing w:line="168" w:lineRule="auto"/>
        <w:rPr>
          <w:sz w:val="24"/>
          <w:szCs w:val="24"/>
        </w:rPr>
      </w:pPr>
      <w:r w:rsidRPr="005959C1">
        <w:rPr>
          <w:sz w:val="24"/>
          <w:szCs w:val="24"/>
        </w:rPr>
        <w:t>marked along the margin with a vertical line, contains information which are trade</w:t>
      </w:r>
    </w:p>
    <w:p w14:paraId="4AA17428" w14:textId="77777777" w:rsidR="005959C1" w:rsidRPr="005959C1" w:rsidRDefault="005959C1" w:rsidP="005959C1">
      <w:pPr>
        <w:spacing w:line="168" w:lineRule="auto"/>
        <w:rPr>
          <w:sz w:val="24"/>
          <w:szCs w:val="24"/>
        </w:rPr>
      </w:pPr>
      <w:r w:rsidRPr="005959C1">
        <w:rPr>
          <w:sz w:val="24"/>
          <w:szCs w:val="24"/>
        </w:rPr>
        <w:t>secrets. We request that such data be used only for the evaluation of our response,</w:t>
      </w:r>
    </w:p>
    <w:p w14:paraId="2EF1FCF9" w14:textId="77777777" w:rsidR="005959C1" w:rsidRPr="005959C1" w:rsidRDefault="005959C1" w:rsidP="005959C1">
      <w:pPr>
        <w:spacing w:line="168" w:lineRule="auto"/>
        <w:rPr>
          <w:sz w:val="24"/>
          <w:szCs w:val="24"/>
        </w:rPr>
      </w:pPr>
      <w:r w:rsidRPr="005959C1">
        <w:rPr>
          <w:sz w:val="24"/>
          <w:szCs w:val="24"/>
        </w:rPr>
        <w:t>but understand that</w:t>
      </w:r>
    </w:p>
    <w:p w14:paraId="14829927" w14:textId="77777777" w:rsidR="005959C1" w:rsidRPr="005959C1" w:rsidRDefault="005959C1" w:rsidP="005959C1">
      <w:pPr>
        <w:spacing w:line="168" w:lineRule="auto"/>
        <w:rPr>
          <w:sz w:val="24"/>
          <w:szCs w:val="24"/>
        </w:rPr>
      </w:pPr>
      <w:r w:rsidRPr="005959C1">
        <w:rPr>
          <w:sz w:val="24"/>
          <w:szCs w:val="24"/>
        </w:rPr>
        <w:t>disclosure will be limited to the extent that HAUC determines is proper under</w:t>
      </w:r>
    </w:p>
    <w:p w14:paraId="713A2596" w14:textId="77777777" w:rsidR="005959C1" w:rsidRPr="005959C1" w:rsidRDefault="005959C1" w:rsidP="005959C1">
      <w:pPr>
        <w:spacing w:line="168" w:lineRule="auto"/>
        <w:rPr>
          <w:sz w:val="24"/>
          <w:szCs w:val="24"/>
        </w:rPr>
      </w:pPr>
      <w:r w:rsidRPr="005959C1">
        <w:rPr>
          <w:sz w:val="24"/>
          <w:szCs w:val="24"/>
        </w:rPr>
        <w:t>federal, state, and local law.</w:t>
      </w:r>
    </w:p>
    <w:p w14:paraId="19A4B017" w14:textId="77777777" w:rsidR="005959C1" w:rsidRDefault="005959C1" w:rsidP="005959C1">
      <w:pPr>
        <w:spacing w:line="168" w:lineRule="auto"/>
        <w:rPr>
          <w:sz w:val="24"/>
          <w:szCs w:val="24"/>
        </w:rPr>
      </w:pPr>
    </w:p>
    <w:p w14:paraId="5EC0E314" w14:textId="101F3E46" w:rsidR="005959C1" w:rsidRPr="005959C1" w:rsidRDefault="005959C1" w:rsidP="005959C1">
      <w:pPr>
        <w:spacing w:line="168" w:lineRule="auto"/>
        <w:rPr>
          <w:sz w:val="24"/>
          <w:szCs w:val="24"/>
        </w:rPr>
      </w:pPr>
      <w:r w:rsidRPr="005959C1">
        <w:rPr>
          <w:sz w:val="24"/>
          <w:szCs w:val="24"/>
        </w:rPr>
        <w:t>The proprietary or confidential data shall be readily separable from the Proposal in order to</w:t>
      </w:r>
    </w:p>
    <w:p w14:paraId="28D44C36" w14:textId="77777777" w:rsidR="005959C1" w:rsidRPr="005959C1" w:rsidRDefault="005959C1" w:rsidP="005959C1">
      <w:pPr>
        <w:spacing w:line="168" w:lineRule="auto"/>
        <w:rPr>
          <w:sz w:val="24"/>
          <w:szCs w:val="24"/>
        </w:rPr>
      </w:pPr>
      <w:r w:rsidRPr="005959C1">
        <w:rPr>
          <w:sz w:val="24"/>
          <w:szCs w:val="24"/>
        </w:rPr>
        <w:t>facilitate eventual public inspection of the non-confidential portion of the Proposal.</w:t>
      </w:r>
    </w:p>
    <w:p w14:paraId="5F41CCFA" w14:textId="77777777" w:rsidR="005959C1" w:rsidRDefault="005959C1" w:rsidP="005959C1">
      <w:pPr>
        <w:spacing w:line="168" w:lineRule="auto"/>
        <w:rPr>
          <w:sz w:val="24"/>
          <w:szCs w:val="24"/>
        </w:rPr>
      </w:pPr>
    </w:p>
    <w:p w14:paraId="737C7434" w14:textId="5E041FB8" w:rsidR="005959C1" w:rsidRPr="005959C1" w:rsidRDefault="005959C1" w:rsidP="005959C1">
      <w:pPr>
        <w:spacing w:line="168" w:lineRule="auto"/>
        <w:rPr>
          <w:sz w:val="24"/>
          <w:szCs w:val="24"/>
        </w:rPr>
      </w:pPr>
      <w:r w:rsidRPr="005959C1">
        <w:rPr>
          <w:sz w:val="24"/>
          <w:szCs w:val="24"/>
        </w:rPr>
        <w:t>HAUC assumes no responsibility for disclosure or use of unmarked data for any purpose. In</w:t>
      </w:r>
    </w:p>
    <w:p w14:paraId="0882DEC3" w14:textId="77777777" w:rsidR="005959C1" w:rsidRPr="005959C1" w:rsidRDefault="005959C1" w:rsidP="005959C1">
      <w:pPr>
        <w:spacing w:line="168" w:lineRule="auto"/>
        <w:rPr>
          <w:sz w:val="24"/>
          <w:szCs w:val="24"/>
        </w:rPr>
      </w:pPr>
      <w:r w:rsidRPr="005959C1">
        <w:rPr>
          <w:sz w:val="24"/>
          <w:szCs w:val="24"/>
        </w:rPr>
        <w:t>the event disclosure of properly marked data is requested, the Proposer will be advised of the</w:t>
      </w:r>
    </w:p>
    <w:p w14:paraId="1FA899A9" w14:textId="77777777" w:rsidR="005959C1" w:rsidRPr="005959C1" w:rsidRDefault="005959C1" w:rsidP="005959C1">
      <w:pPr>
        <w:spacing w:line="168" w:lineRule="auto"/>
        <w:rPr>
          <w:sz w:val="24"/>
          <w:szCs w:val="24"/>
        </w:rPr>
      </w:pPr>
      <w:r w:rsidRPr="005959C1">
        <w:rPr>
          <w:sz w:val="24"/>
          <w:szCs w:val="24"/>
        </w:rPr>
        <w:t>request and may expeditiously submit to HAUC a detailed statement indicating the reasons it</w:t>
      </w:r>
    </w:p>
    <w:p w14:paraId="221BB26D" w14:textId="77777777" w:rsidR="005959C1" w:rsidRPr="005959C1" w:rsidRDefault="005959C1" w:rsidP="005959C1">
      <w:pPr>
        <w:spacing w:line="168" w:lineRule="auto"/>
        <w:rPr>
          <w:sz w:val="24"/>
          <w:szCs w:val="24"/>
        </w:rPr>
      </w:pPr>
      <w:r w:rsidRPr="005959C1">
        <w:rPr>
          <w:sz w:val="24"/>
          <w:szCs w:val="24"/>
        </w:rPr>
        <w:t>has for believing that the information is exempt from disclosure under federal, state, and local</w:t>
      </w:r>
    </w:p>
    <w:p w14:paraId="1B98C4C2" w14:textId="77777777" w:rsidR="005959C1" w:rsidRPr="005959C1" w:rsidRDefault="005959C1" w:rsidP="005959C1">
      <w:pPr>
        <w:spacing w:line="168" w:lineRule="auto"/>
        <w:rPr>
          <w:sz w:val="24"/>
          <w:szCs w:val="24"/>
        </w:rPr>
      </w:pPr>
      <w:r w:rsidRPr="005959C1">
        <w:rPr>
          <w:sz w:val="24"/>
          <w:szCs w:val="24"/>
        </w:rPr>
        <w:t>law. This statement will be used by HAUC in making its determination as to whether or not</w:t>
      </w:r>
    </w:p>
    <w:p w14:paraId="4EC1130D" w14:textId="77777777" w:rsidR="005959C1" w:rsidRPr="005959C1" w:rsidRDefault="005959C1" w:rsidP="005959C1">
      <w:pPr>
        <w:spacing w:line="168" w:lineRule="auto"/>
        <w:rPr>
          <w:sz w:val="24"/>
          <w:szCs w:val="24"/>
        </w:rPr>
      </w:pPr>
      <w:r w:rsidRPr="005959C1">
        <w:rPr>
          <w:sz w:val="24"/>
          <w:szCs w:val="24"/>
        </w:rPr>
        <w:t>disclosure is proper under federal, state or local law. HAUC will exercise care in applying this</w:t>
      </w:r>
    </w:p>
    <w:p w14:paraId="6004CBFD" w14:textId="77777777" w:rsidR="005959C1" w:rsidRPr="005959C1" w:rsidRDefault="005959C1" w:rsidP="005959C1">
      <w:pPr>
        <w:spacing w:line="168" w:lineRule="auto"/>
        <w:rPr>
          <w:sz w:val="24"/>
          <w:szCs w:val="24"/>
        </w:rPr>
      </w:pPr>
      <w:r w:rsidRPr="005959C1">
        <w:rPr>
          <w:sz w:val="24"/>
          <w:szCs w:val="24"/>
        </w:rPr>
        <w:t>confidentiality standard but will not be held liable for any damage or injury, which may result</w:t>
      </w:r>
    </w:p>
    <w:p w14:paraId="331282D3" w14:textId="77777777" w:rsidR="005959C1" w:rsidRPr="005959C1" w:rsidRDefault="005959C1" w:rsidP="005959C1">
      <w:pPr>
        <w:spacing w:line="168" w:lineRule="auto"/>
        <w:rPr>
          <w:sz w:val="24"/>
          <w:szCs w:val="24"/>
        </w:rPr>
      </w:pPr>
      <w:r w:rsidRPr="005959C1">
        <w:rPr>
          <w:sz w:val="24"/>
          <w:szCs w:val="24"/>
        </w:rPr>
        <w:t>from any disclosure that may occur.</w:t>
      </w:r>
    </w:p>
    <w:p w14:paraId="0B386B87" w14:textId="77777777" w:rsidR="005959C1" w:rsidRDefault="005959C1" w:rsidP="005959C1">
      <w:pPr>
        <w:spacing w:line="168" w:lineRule="auto"/>
        <w:rPr>
          <w:sz w:val="24"/>
          <w:szCs w:val="24"/>
        </w:rPr>
      </w:pPr>
    </w:p>
    <w:p w14:paraId="6831B14A" w14:textId="7A618BAD" w:rsidR="005959C1" w:rsidRPr="00401A23" w:rsidRDefault="005959C1" w:rsidP="005959C1">
      <w:pPr>
        <w:spacing w:line="168" w:lineRule="auto"/>
        <w:rPr>
          <w:b/>
          <w:bCs/>
          <w:sz w:val="24"/>
          <w:szCs w:val="24"/>
        </w:rPr>
      </w:pPr>
      <w:r w:rsidRPr="00401A23">
        <w:rPr>
          <w:b/>
          <w:bCs/>
          <w:sz w:val="24"/>
          <w:szCs w:val="24"/>
        </w:rPr>
        <w:t>J. Disclosure of Criminal and Civil Proceedings</w:t>
      </w:r>
    </w:p>
    <w:p w14:paraId="556B5F83" w14:textId="77777777" w:rsidR="005959C1" w:rsidRPr="005959C1" w:rsidRDefault="005959C1" w:rsidP="005959C1">
      <w:pPr>
        <w:spacing w:line="168" w:lineRule="auto"/>
        <w:rPr>
          <w:sz w:val="24"/>
          <w:szCs w:val="24"/>
        </w:rPr>
      </w:pPr>
      <w:r w:rsidRPr="005959C1">
        <w:rPr>
          <w:sz w:val="24"/>
          <w:szCs w:val="24"/>
        </w:rPr>
        <w:t>HAUC reserves the right to request the information described herein from the Proposer selected</w:t>
      </w:r>
    </w:p>
    <w:p w14:paraId="133C198E" w14:textId="77777777" w:rsidR="005959C1" w:rsidRPr="005959C1" w:rsidRDefault="005959C1" w:rsidP="005959C1">
      <w:pPr>
        <w:spacing w:line="168" w:lineRule="auto"/>
        <w:rPr>
          <w:sz w:val="24"/>
          <w:szCs w:val="24"/>
        </w:rPr>
      </w:pPr>
      <w:r w:rsidRPr="005959C1">
        <w:rPr>
          <w:sz w:val="24"/>
          <w:szCs w:val="24"/>
        </w:rPr>
        <w:t>for contract award. Failure to provide the information may result in a disqualification from the</w:t>
      </w:r>
    </w:p>
    <w:p w14:paraId="03AD24D2" w14:textId="77777777" w:rsidR="005959C1" w:rsidRPr="005959C1" w:rsidRDefault="005959C1" w:rsidP="005959C1">
      <w:pPr>
        <w:spacing w:line="168" w:lineRule="auto"/>
        <w:rPr>
          <w:sz w:val="24"/>
          <w:szCs w:val="24"/>
        </w:rPr>
      </w:pPr>
      <w:r w:rsidRPr="005959C1">
        <w:rPr>
          <w:sz w:val="24"/>
          <w:szCs w:val="24"/>
        </w:rPr>
        <w:t>selection process and no award of contract to the Proposer. HAUC also reserves the right to</w:t>
      </w:r>
    </w:p>
    <w:p w14:paraId="246A43AA" w14:textId="77777777" w:rsidR="005959C1" w:rsidRPr="005959C1" w:rsidRDefault="005959C1" w:rsidP="005959C1">
      <w:pPr>
        <w:spacing w:line="168" w:lineRule="auto"/>
        <w:rPr>
          <w:sz w:val="24"/>
          <w:szCs w:val="24"/>
        </w:rPr>
      </w:pPr>
      <w:r w:rsidRPr="005959C1">
        <w:rPr>
          <w:sz w:val="24"/>
          <w:szCs w:val="24"/>
        </w:rPr>
        <w:t>obtain the requested information by way of a background check performed by an investigative</w:t>
      </w:r>
    </w:p>
    <w:p w14:paraId="1BB28D27" w14:textId="77777777" w:rsidR="005959C1" w:rsidRPr="005959C1" w:rsidRDefault="005959C1" w:rsidP="005959C1">
      <w:pPr>
        <w:spacing w:line="168" w:lineRule="auto"/>
        <w:rPr>
          <w:sz w:val="24"/>
          <w:szCs w:val="24"/>
        </w:rPr>
      </w:pPr>
      <w:r w:rsidRPr="005959C1">
        <w:rPr>
          <w:sz w:val="24"/>
          <w:szCs w:val="24"/>
        </w:rPr>
        <w:t>firm. The selected Proposer also may be requested to provide information to clarify initial</w:t>
      </w:r>
    </w:p>
    <w:p w14:paraId="2BDDD415" w14:textId="77777777" w:rsidR="005959C1" w:rsidRPr="005959C1" w:rsidRDefault="005959C1" w:rsidP="005959C1">
      <w:pPr>
        <w:spacing w:line="168" w:lineRule="auto"/>
        <w:rPr>
          <w:sz w:val="24"/>
          <w:szCs w:val="24"/>
        </w:rPr>
      </w:pPr>
      <w:r w:rsidRPr="005959C1">
        <w:rPr>
          <w:sz w:val="24"/>
          <w:szCs w:val="24"/>
        </w:rPr>
        <w:t>responses. Negative information provided or discovered may result in disqualification from the</w:t>
      </w:r>
    </w:p>
    <w:p w14:paraId="781DE4F8" w14:textId="77777777" w:rsidR="005959C1" w:rsidRPr="005959C1" w:rsidRDefault="005959C1" w:rsidP="005959C1">
      <w:pPr>
        <w:spacing w:line="168" w:lineRule="auto"/>
        <w:rPr>
          <w:sz w:val="24"/>
          <w:szCs w:val="24"/>
        </w:rPr>
      </w:pPr>
      <w:r w:rsidRPr="005959C1">
        <w:rPr>
          <w:sz w:val="24"/>
          <w:szCs w:val="24"/>
        </w:rPr>
        <w:t>selection process and no award of contract.</w:t>
      </w:r>
    </w:p>
    <w:p w14:paraId="27AD16D9" w14:textId="77777777" w:rsidR="005959C1" w:rsidRDefault="005959C1" w:rsidP="005959C1">
      <w:pPr>
        <w:spacing w:line="168" w:lineRule="auto"/>
        <w:rPr>
          <w:sz w:val="24"/>
          <w:szCs w:val="24"/>
        </w:rPr>
      </w:pPr>
    </w:p>
    <w:p w14:paraId="2DE5F8E7" w14:textId="0E81E14E" w:rsidR="005959C1" w:rsidRPr="005959C1" w:rsidRDefault="005959C1" w:rsidP="005959C1">
      <w:pPr>
        <w:spacing w:line="168" w:lineRule="auto"/>
        <w:rPr>
          <w:sz w:val="24"/>
          <w:szCs w:val="24"/>
        </w:rPr>
      </w:pPr>
      <w:r w:rsidRPr="005959C1">
        <w:rPr>
          <w:sz w:val="24"/>
          <w:szCs w:val="24"/>
        </w:rPr>
        <w:t>The selected Proposer may be asked to disclose whether the firm, or any of its partners,</w:t>
      </w:r>
    </w:p>
    <w:p w14:paraId="6A8A84AA" w14:textId="77777777" w:rsidR="005959C1" w:rsidRPr="005959C1" w:rsidRDefault="005959C1" w:rsidP="005959C1">
      <w:pPr>
        <w:spacing w:line="168" w:lineRule="auto"/>
        <w:rPr>
          <w:sz w:val="24"/>
          <w:szCs w:val="24"/>
        </w:rPr>
      </w:pPr>
      <w:r w:rsidRPr="005959C1">
        <w:rPr>
          <w:sz w:val="24"/>
          <w:szCs w:val="24"/>
        </w:rPr>
        <w:t>principals, members, associates or key employees (as that term is defined herein), within the</w:t>
      </w:r>
    </w:p>
    <w:p w14:paraId="5F106A49" w14:textId="77777777" w:rsidR="005959C1" w:rsidRPr="005959C1" w:rsidRDefault="005959C1" w:rsidP="005959C1">
      <w:pPr>
        <w:spacing w:line="168" w:lineRule="auto"/>
        <w:rPr>
          <w:sz w:val="24"/>
          <w:szCs w:val="24"/>
        </w:rPr>
      </w:pPr>
      <w:r w:rsidRPr="005959C1">
        <w:rPr>
          <w:sz w:val="24"/>
          <w:szCs w:val="24"/>
        </w:rPr>
        <w:t>last ten years, has been indicted on or had charges brought against it or them (if still pending)</w:t>
      </w:r>
    </w:p>
    <w:p w14:paraId="13CA6E61" w14:textId="77777777" w:rsidR="005959C1" w:rsidRPr="005959C1" w:rsidRDefault="005959C1" w:rsidP="005959C1">
      <w:pPr>
        <w:spacing w:line="168" w:lineRule="auto"/>
        <w:rPr>
          <w:sz w:val="24"/>
          <w:szCs w:val="24"/>
        </w:rPr>
      </w:pPr>
      <w:r w:rsidRPr="005959C1">
        <w:rPr>
          <w:sz w:val="24"/>
          <w:szCs w:val="24"/>
        </w:rPr>
        <w:t>or convicted of any crime or offense arising directly or indirectly from the conduct of the firm’s</w:t>
      </w:r>
    </w:p>
    <w:p w14:paraId="57F93C61" w14:textId="77777777" w:rsidR="005959C1" w:rsidRPr="005959C1" w:rsidRDefault="005959C1" w:rsidP="005959C1">
      <w:pPr>
        <w:spacing w:line="168" w:lineRule="auto"/>
        <w:rPr>
          <w:sz w:val="24"/>
          <w:szCs w:val="24"/>
        </w:rPr>
      </w:pPr>
      <w:r w:rsidRPr="005959C1">
        <w:rPr>
          <w:sz w:val="24"/>
          <w:szCs w:val="24"/>
        </w:rPr>
        <w:lastRenderedPageBreak/>
        <w:t>business, or whether the firm, or any of it partners, principals, members, associates or key</w:t>
      </w:r>
    </w:p>
    <w:p w14:paraId="0F8E3779" w14:textId="77777777" w:rsidR="005959C1" w:rsidRPr="005959C1" w:rsidRDefault="005959C1" w:rsidP="005959C1">
      <w:pPr>
        <w:spacing w:line="168" w:lineRule="auto"/>
        <w:rPr>
          <w:sz w:val="24"/>
          <w:szCs w:val="24"/>
        </w:rPr>
      </w:pPr>
      <w:r w:rsidRPr="005959C1">
        <w:rPr>
          <w:sz w:val="24"/>
          <w:szCs w:val="24"/>
        </w:rPr>
        <w:t>employees, has within the last ten years, been indicted on or had charges brought against it or</w:t>
      </w:r>
    </w:p>
    <w:p w14:paraId="5DF2D574" w14:textId="77777777" w:rsidR="005959C1" w:rsidRPr="005959C1" w:rsidRDefault="005959C1" w:rsidP="005959C1">
      <w:pPr>
        <w:spacing w:line="168" w:lineRule="auto"/>
        <w:rPr>
          <w:sz w:val="24"/>
          <w:szCs w:val="24"/>
        </w:rPr>
      </w:pPr>
      <w:r w:rsidRPr="005959C1">
        <w:rPr>
          <w:sz w:val="24"/>
          <w:szCs w:val="24"/>
        </w:rPr>
        <w:t>them (if still pending) or convicted of any crime or offense involving financial misconduct or fraud.</w:t>
      </w:r>
    </w:p>
    <w:p w14:paraId="47F39B55" w14:textId="77777777" w:rsidR="005959C1" w:rsidRPr="005959C1" w:rsidRDefault="005959C1" w:rsidP="005959C1">
      <w:pPr>
        <w:spacing w:line="168" w:lineRule="auto"/>
        <w:rPr>
          <w:sz w:val="24"/>
          <w:szCs w:val="24"/>
        </w:rPr>
      </w:pPr>
      <w:r w:rsidRPr="005959C1">
        <w:rPr>
          <w:sz w:val="24"/>
          <w:szCs w:val="24"/>
        </w:rPr>
        <w:t>If the response is affirmative, the Proposer will be asked to describe any such indictments or</w:t>
      </w:r>
    </w:p>
    <w:p w14:paraId="679ADDB3" w14:textId="77777777" w:rsidR="005959C1" w:rsidRPr="005959C1" w:rsidRDefault="005959C1" w:rsidP="005959C1">
      <w:pPr>
        <w:spacing w:line="168" w:lineRule="auto"/>
        <w:rPr>
          <w:sz w:val="24"/>
          <w:szCs w:val="24"/>
        </w:rPr>
      </w:pPr>
      <w:r w:rsidRPr="005959C1">
        <w:rPr>
          <w:sz w:val="24"/>
          <w:szCs w:val="24"/>
        </w:rPr>
        <w:t>charges (and the status thereof), convictions and the surrounding circumstances in detail.</w:t>
      </w:r>
    </w:p>
    <w:p w14:paraId="0E97DCBB" w14:textId="77777777" w:rsidR="005959C1" w:rsidRDefault="005959C1" w:rsidP="005959C1">
      <w:pPr>
        <w:spacing w:line="168" w:lineRule="auto"/>
        <w:rPr>
          <w:sz w:val="24"/>
          <w:szCs w:val="24"/>
        </w:rPr>
      </w:pPr>
    </w:p>
    <w:p w14:paraId="3B38035B" w14:textId="36524E70" w:rsidR="005959C1" w:rsidRPr="005959C1" w:rsidRDefault="005959C1" w:rsidP="005959C1">
      <w:pPr>
        <w:spacing w:line="168" w:lineRule="auto"/>
        <w:rPr>
          <w:sz w:val="24"/>
          <w:szCs w:val="24"/>
        </w:rPr>
      </w:pPr>
      <w:r w:rsidRPr="005959C1">
        <w:rPr>
          <w:sz w:val="24"/>
          <w:szCs w:val="24"/>
        </w:rPr>
        <w:t>In addition, the selected Proposer may also be asked to disclose whether the firm, or any of its</w:t>
      </w:r>
    </w:p>
    <w:p w14:paraId="6EE5800A" w14:textId="77777777" w:rsidR="005959C1" w:rsidRPr="005959C1" w:rsidRDefault="005959C1" w:rsidP="005959C1">
      <w:pPr>
        <w:spacing w:line="168" w:lineRule="auto"/>
        <w:rPr>
          <w:sz w:val="24"/>
          <w:szCs w:val="24"/>
        </w:rPr>
      </w:pPr>
      <w:r w:rsidRPr="005959C1">
        <w:rPr>
          <w:sz w:val="24"/>
          <w:szCs w:val="24"/>
        </w:rPr>
        <w:t>partners, principals, members, associates or key employees, within the last ten years, has been</w:t>
      </w:r>
    </w:p>
    <w:p w14:paraId="756DF27F" w14:textId="77777777" w:rsidR="005959C1" w:rsidRPr="005959C1" w:rsidRDefault="005959C1" w:rsidP="005959C1">
      <w:pPr>
        <w:spacing w:line="168" w:lineRule="auto"/>
        <w:rPr>
          <w:sz w:val="24"/>
          <w:szCs w:val="24"/>
        </w:rPr>
      </w:pPr>
      <w:r w:rsidRPr="005959C1">
        <w:rPr>
          <w:sz w:val="24"/>
          <w:szCs w:val="24"/>
        </w:rPr>
        <w:t>the subject of legal proceedings as defined herein arising directly from the provision of services</w:t>
      </w:r>
    </w:p>
    <w:p w14:paraId="15FCDD83" w14:textId="77777777" w:rsidR="005959C1" w:rsidRPr="005959C1" w:rsidRDefault="005959C1" w:rsidP="005959C1">
      <w:pPr>
        <w:spacing w:line="168" w:lineRule="auto"/>
        <w:rPr>
          <w:sz w:val="24"/>
          <w:szCs w:val="24"/>
        </w:rPr>
      </w:pPr>
      <w:r w:rsidRPr="005959C1">
        <w:rPr>
          <w:sz w:val="24"/>
          <w:szCs w:val="24"/>
        </w:rPr>
        <w:t>by the firm or those individuals. “Legal proceedings” means any civil actions filed in a court of</w:t>
      </w:r>
    </w:p>
    <w:p w14:paraId="20CAA94F" w14:textId="77777777" w:rsidR="005959C1" w:rsidRPr="005959C1" w:rsidRDefault="005959C1" w:rsidP="005959C1">
      <w:pPr>
        <w:spacing w:line="168" w:lineRule="auto"/>
        <w:rPr>
          <w:sz w:val="24"/>
          <w:szCs w:val="24"/>
        </w:rPr>
      </w:pPr>
      <w:r w:rsidRPr="005959C1">
        <w:rPr>
          <w:sz w:val="24"/>
          <w:szCs w:val="24"/>
        </w:rPr>
        <w:t>competent jurisdiction, or any matters filed by an administrative or regulatory body with</w:t>
      </w:r>
    </w:p>
    <w:p w14:paraId="19CDF074" w14:textId="77777777" w:rsidR="005959C1" w:rsidRPr="005959C1" w:rsidRDefault="005959C1" w:rsidP="005959C1">
      <w:pPr>
        <w:spacing w:line="168" w:lineRule="auto"/>
        <w:rPr>
          <w:sz w:val="24"/>
          <w:szCs w:val="24"/>
        </w:rPr>
      </w:pPr>
      <w:r w:rsidRPr="005959C1">
        <w:rPr>
          <w:sz w:val="24"/>
          <w:szCs w:val="24"/>
        </w:rPr>
        <w:t>jurisdiction over the firm or the individuals. If the response is affirmative, the Proposer will be</w:t>
      </w:r>
    </w:p>
    <w:p w14:paraId="0C8E40D3" w14:textId="77777777" w:rsidR="005959C1" w:rsidRPr="005959C1" w:rsidRDefault="005959C1" w:rsidP="005959C1">
      <w:pPr>
        <w:spacing w:line="168" w:lineRule="auto"/>
        <w:rPr>
          <w:sz w:val="24"/>
          <w:szCs w:val="24"/>
        </w:rPr>
      </w:pPr>
      <w:r w:rsidRPr="005959C1">
        <w:rPr>
          <w:sz w:val="24"/>
          <w:szCs w:val="24"/>
        </w:rPr>
        <w:t>asked to describe any such legal proceedings (and the status and disposition thereof) and the</w:t>
      </w:r>
    </w:p>
    <w:p w14:paraId="4907DF13" w14:textId="1A25D6F5" w:rsidR="005959C1" w:rsidRPr="005959C1" w:rsidRDefault="005959C1" w:rsidP="005959C1">
      <w:pPr>
        <w:spacing w:line="168" w:lineRule="auto"/>
        <w:rPr>
          <w:sz w:val="24"/>
          <w:szCs w:val="24"/>
        </w:rPr>
      </w:pPr>
      <w:r w:rsidRPr="005959C1">
        <w:rPr>
          <w:sz w:val="24"/>
          <w:szCs w:val="24"/>
        </w:rPr>
        <w:t>Request for Proposal</w:t>
      </w:r>
      <w:r w:rsidR="00401A23">
        <w:rPr>
          <w:sz w:val="24"/>
          <w:szCs w:val="24"/>
        </w:rPr>
        <w:t xml:space="preserve"> </w:t>
      </w:r>
      <w:r w:rsidRPr="005959C1">
        <w:rPr>
          <w:sz w:val="24"/>
          <w:szCs w:val="24"/>
        </w:rPr>
        <w:t>surrounding circumstances in detail.</w:t>
      </w:r>
    </w:p>
    <w:p w14:paraId="742B3536" w14:textId="77777777" w:rsidR="00401A23" w:rsidRDefault="00401A23" w:rsidP="005959C1">
      <w:pPr>
        <w:spacing w:line="168" w:lineRule="auto"/>
        <w:rPr>
          <w:sz w:val="24"/>
          <w:szCs w:val="24"/>
        </w:rPr>
      </w:pPr>
    </w:p>
    <w:p w14:paraId="4E05B644" w14:textId="38B43392" w:rsidR="005959C1" w:rsidRPr="005959C1" w:rsidRDefault="005959C1" w:rsidP="005959C1">
      <w:pPr>
        <w:spacing w:line="168" w:lineRule="auto"/>
        <w:rPr>
          <w:sz w:val="24"/>
          <w:szCs w:val="24"/>
        </w:rPr>
      </w:pPr>
      <w:r w:rsidRPr="005959C1">
        <w:rPr>
          <w:sz w:val="24"/>
          <w:szCs w:val="24"/>
        </w:rPr>
        <w:t>For purposes of this provision “key employees” includes any individuals providing direct service</w:t>
      </w:r>
    </w:p>
    <w:p w14:paraId="4C2E2ACA" w14:textId="77777777" w:rsidR="005959C1" w:rsidRPr="005959C1" w:rsidRDefault="005959C1" w:rsidP="005959C1">
      <w:pPr>
        <w:spacing w:line="168" w:lineRule="auto"/>
        <w:rPr>
          <w:sz w:val="24"/>
          <w:szCs w:val="24"/>
        </w:rPr>
      </w:pPr>
      <w:r w:rsidRPr="005959C1">
        <w:rPr>
          <w:sz w:val="24"/>
          <w:szCs w:val="24"/>
        </w:rPr>
        <w:t>to HAUC. “Key employees” do not include clerical personnel providing service at the firm’s</w:t>
      </w:r>
    </w:p>
    <w:p w14:paraId="222C6A4A" w14:textId="77777777" w:rsidR="005959C1" w:rsidRPr="005959C1" w:rsidRDefault="005959C1" w:rsidP="005959C1">
      <w:pPr>
        <w:spacing w:line="168" w:lineRule="auto"/>
        <w:rPr>
          <w:sz w:val="24"/>
          <w:szCs w:val="24"/>
        </w:rPr>
      </w:pPr>
      <w:r w:rsidRPr="005959C1">
        <w:rPr>
          <w:sz w:val="24"/>
          <w:szCs w:val="24"/>
        </w:rPr>
        <w:t>offices or locations.</w:t>
      </w:r>
    </w:p>
    <w:p w14:paraId="3AD17C16" w14:textId="77777777" w:rsidR="00401A23" w:rsidRDefault="00401A23" w:rsidP="005959C1">
      <w:pPr>
        <w:spacing w:line="168" w:lineRule="auto"/>
        <w:rPr>
          <w:sz w:val="24"/>
          <w:szCs w:val="24"/>
        </w:rPr>
      </w:pPr>
    </w:p>
    <w:p w14:paraId="1CF669BC" w14:textId="38A55C44" w:rsidR="005959C1" w:rsidRPr="00401A23" w:rsidRDefault="005959C1" w:rsidP="005959C1">
      <w:pPr>
        <w:spacing w:line="168" w:lineRule="auto"/>
        <w:rPr>
          <w:b/>
          <w:bCs/>
          <w:sz w:val="24"/>
          <w:szCs w:val="24"/>
        </w:rPr>
      </w:pPr>
      <w:r w:rsidRPr="00401A23">
        <w:rPr>
          <w:b/>
          <w:bCs/>
          <w:sz w:val="24"/>
          <w:szCs w:val="24"/>
        </w:rPr>
        <w:t>K. Debarment and Suspension</w:t>
      </w:r>
    </w:p>
    <w:p w14:paraId="34430466" w14:textId="0A1965DE" w:rsidR="005959C1" w:rsidRPr="005959C1" w:rsidRDefault="005959C1" w:rsidP="005959C1">
      <w:pPr>
        <w:spacing w:line="168" w:lineRule="auto"/>
        <w:rPr>
          <w:sz w:val="24"/>
          <w:szCs w:val="24"/>
        </w:rPr>
      </w:pPr>
      <w:r w:rsidRPr="005959C1">
        <w:rPr>
          <w:sz w:val="24"/>
          <w:szCs w:val="24"/>
        </w:rPr>
        <w:t>Proposer certifies that neither it nor its principals or subcontracts is</w:t>
      </w:r>
    </w:p>
    <w:p w14:paraId="0A0C9240" w14:textId="77777777" w:rsidR="005959C1" w:rsidRPr="005959C1" w:rsidRDefault="005959C1" w:rsidP="005959C1">
      <w:pPr>
        <w:spacing w:line="168" w:lineRule="auto"/>
        <w:rPr>
          <w:sz w:val="24"/>
          <w:szCs w:val="24"/>
        </w:rPr>
      </w:pPr>
      <w:r w:rsidRPr="005959C1">
        <w:rPr>
          <w:sz w:val="24"/>
          <w:szCs w:val="24"/>
        </w:rPr>
        <w:t>presently debarred, suspended, proposed for debarment, declared ineligible, or voluntarily</w:t>
      </w:r>
    </w:p>
    <w:p w14:paraId="1F5368E2" w14:textId="77777777" w:rsidR="005959C1" w:rsidRPr="005959C1" w:rsidRDefault="005959C1" w:rsidP="005959C1">
      <w:pPr>
        <w:spacing w:line="168" w:lineRule="auto"/>
        <w:rPr>
          <w:sz w:val="24"/>
          <w:szCs w:val="24"/>
        </w:rPr>
      </w:pPr>
      <w:r w:rsidRPr="005959C1">
        <w:rPr>
          <w:sz w:val="24"/>
          <w:szCs w:val="24"/>
        </w:rPr>
        <w:t>excluded from participation in this transaction by any federal department or agency as required</w:t>
      </w:r>
    </w:p>
    <w:p w14:paraId="5DEB7274" w14:textId="77777777" w:rsidR="005959C1" w:rsidRPr="005959C1" w:rsidRDefault="005959C1" w:rsidP="005959C1">
      <w:pPr>
        <w:spacing w:line="168" w:lineRule="auto"/>
        <w:rPr>
          <w:sz w:val="24"/>
          <w:szCs w:val="24"/>
        </w:rPr>
      </w:pPr>
      <w:r w:rsidRPr="005959C1">
        <w:rPr>
          <w:sz w:val="24"/>
          <w:szCs w:val="24"/>
        </w:rPr>
        <w:t>by Executive Order 12549.</w:t>
      </w:r>
    </w:p>
    <w:p w14:paraId="58F5E130" w14:textId="77777777" w:rsidR="00401A23" w:rsidRDefault="00401A23" w:rsidP="005959C1">
      <w:pPr>
        <w:spacing w:line="168" w:lineRule="auto"/>
        <w:rPr>
          <w:sz w:val="24"/>
          <w:szCs w:val="24"/>
        </w:rPr>
      </w:pPr>
    </w:p>
    <w:p w14:paraId="2C92A981" w14:textId="0B65BC4F" w:rsidR="005959C1" w:rsidRPr="005959C1" w:rsidRDefault="005959C1" w:rsidP="005959C1">
      <w:pPr>
        <w:spacing w:line="168" w:lineRule="auto"/>
        <w:rPr>
          <w:sz w:val="24"/>
          <w:szCs w:val="24"/>
        </w:rPr>
      </w:pPr>
      <w:r w:rsidRPr="005959C1">
        <w:rPr>
          <w:sz w:val="24"/>
          <w:szCs w:val="24"/>
        </w:rPr>
        <w:t>Further, Proposer affirms that it has no record of unsatisfactory performance with HAUC in</w:t>
      </w:r>
    </w:p>
    <w:p w14:paraId="117D79C8" w14:textId="77777777" w:rsidR="005959C1" w:rsidRPr="005959C1" w:rsidRDefault="005959C1" w:rsidP="005959C1">
      <w:pPr>
        <w:spacing w:line="168" w:lineRule="auto"/>
        <w:rPr>
          <w:sz w:val="24"/>
          <w:szCs w:val="24"/>
        </w:rPr>
      </w:pPr>
      <w:r w:rsidRPr="005959C1">
        <w:rPr>
          <w:sz w:val="24"/>
          <w:szCs w:val="24"/>
        </w:rPr>
        <w:t>the twenty-four (24) month period immediately preceding the date of issuance of this RFP.</w:t>
      </w:r>
    </w:p>
    <w:p w14:paraId="2CFABD23" w14:textId="77777777" w:rsidR="00401A23" w:rsidRDefault="00401A23" w:rsidP="005959C1">
      <w:pPr>
        <w:spacing w:line="168" w:lineRule="auto"/>
        <w:rPr>
          <w:sz w:val="24"/>
          <w:szCs w:val="24"/>
        </w:rPr>
      </w:pPr>
    </w:p>
    <w:p w14:paraId="15B59ED0" w14:textId="6BCCDB02" w:rsidR="005959C1" w:rsidRPr="00401A23" w:rsidRDefault="005959C1" w:rsidP="005959C1">
      <w:pPr>
        <w:spacing w:line="168" w:lineRule="auto"/>
        <w:rPr>
          <w:b/>
          <w:bCs/>
          <w:sz w:val="24"/>
          <w:szCs w:val="24"/>
        </w:rPr>
      </w:pPr>
      <w:r w:rsidRPr="00401A23">
        <w:rPr>
          <w:b/>
          <w:bCs/>
          <w:sz w:val="24"/>
          <w:szCs w:val="24"/>
        </w:rPr>
        <w:t>L. Board and Staff Communications</w:t>
      </w:r>
    </w:p>
    <w:p w14:paraId="739A4B08" w14:textId="77777777" w:rsidR="005959C1" w:rsidRPr="005959C1" w:rsidRDefault="005959C1" w:rsidP="005959C1">
      <w:pPr>
        <w:spacing w:line="168" w:lineRule="auto"/>
        <w:rPr>
          <w:sz w:val="24"/>
          <w:szCs w:val="24"/>
        </w:rPr>
      </w:pPr>
      <w:r w:rsidRPr="005959C1">
        <w:rPr>
          <w:sz w:val="24"/>
          <w:szCs w:val="24"/>
        </w:rPr>
        <w:t>Under no circumstances may any member of HAUC or any staff member other than the contact</w:t>
      </w:r>
    </w:p>
    <w:p w14:paraId="013D57F6" w14:textId="77777777" w:rsidR="005959C1" w:rsidRPr="005959C1" w:rsidRDefault="005959C1" w:rsidP="005959C1">
      <w:pPr>
        <w:spacing w:line="168" w:lineRule="auto"/>
        <w:rPr>
          <w:sz w:val="24"/>
          <w:szCs w:val="24"/>
        </w:rPr>
      </w:pPr>
      <w:r w:rsidRPr="005959C1">
        <w:rPr>
          <w:sz w:val="24"/>
          <w:szCs w:val="24"/>
        </w:rPr>
        <w:t>specified in Section II, be contacted during this RFP process in regards to this RFP, by any</w:t>
      </w:r>
    </w:p>
    <w:p w14:paraId="29643B21" w14:textId="77777777" w:rsidR="005959C1" w:rsidRPr="005959C1" w:rsidRDefault="005959C1" w:rsidP="005959C1">
      <w:pPr>
        <w:spacing w:line="168" w:lineRule="auto"/>
        <w:rPr>
          <w:sz w:val="24"/>
          <w:szCs w:val="24"/>
        </w:rPr>
      </w:pPr>
      <w:r w:rsidRPr="005959C1">
        <w:rPr>
          <w:sz w:val="24"/>
          <w:szCs w:val="24"/>
        </w:rPr>
        <w:t>entity intending to submit a response to this RFP. Failure to comply with this request will result</w:t>
      </w:r>
    </w:p>
    <w:p w14:paraId="053D34C3" w14:textId="77777777" w:rsidR="005959C1" w:rsidRPr="005959C1" w:rsidRDefault="005959C1" w:rsidP="005959C1">
      <w:pPr>
        <w:spacing w:line="168" w:lineRule="auto"/>
        <w:rPr>
          <w:sz w:val="24"/>
          <w:szCs w:val="24"/>
        </w:rPr>
      </w:pPr>
      <w:r w:rsidRPr="005959C1">
        <w:rPr>
          <w:sz w:val="24"/>
          <w:szCs w:val="24"/>
        </w:rPr>
        <w:t>in disqualification.</w:t>
      </w:r>
    </w:p>
    <w:p w14:paraId="0CAFEFAF" w14:textId="77777777" w:rsidR="00401A23" w:rsidRDefault="00401A23" w:rsidP="005959C1">
      <w:pPr>
        <w:spacing w:line="168" w:lineRule="auto"/>
        <w:rPr>
          <w:sz w:val="24"/>
          <w:szCs w:val="24"/>
        </w:rPr>
      </w:pPr>
    </w:p>
    <w:p w14:paraId="6909C07E" w14:textId="77777777" w:rsidR="00401A23" w:rsidRDefault="00401A23" w:rsidP="005959C1">
      <w:pPr>
        <w:spacing w:line="168" w:lineRule="auto"/>
        <w:rPr>
          <w:b/>
          <w:bCs/>
          <w:sz w:val="24"/>
          <w:szCs w:val="24"/>
        </w:rPr>
      </w:pPr>
    </w:p>
    <w:p w14:paraId="1814195B" w14:textId="77777777" w:rsidR="00401A23" w:rsidRDefault="00401A23" w:rsidP="005959C1">
      <w:pPr>
        <w:spacing w:line="168" w:lineRule="auto"/>
        <w:rPr>
          <w:b/>
          <w:bCs/>
          <w:sz w:val="24"/>
          <w:szCs w:val="24"/>
        </w:rPr>
      </w:pPr>
    </w:p>
    <w:p w14:paraId="181DDEAB" w14:textId="362A83EE" w:rsidR="005959C1" w:rsidRPr="00401A23" w:rsidRDefault="005959C1" w:rsidP="005959C1">
      <w:pPr>
        <w:spacing w:line="168" w:lineRule="auto"/>
        <w:rPr>
          <w:b/>
          <w:bCs/>
          <w:sz w:val="24"/>
          <w:szCs w:val="24"/>
        </w:rPr>
      </w:pPr>
      <w:r w:rsidRPr="00401A23">
        <w:rPr>
          <w:b/>
          <w:bCs/>
          <w:sz w:val="24"/>
          <w:szCs w:val="24"/>
        </w:rPr>
        <w:t>M. Final Authority to Award</w:t>
      </w:r>
    </w:p>
    <w:p w14:paraId="4CF3FC55" w14:textId="77777777" w:rsidR="005959C1" w:rsidRPr="005959C1" w:rsidRDefault="005959C1" w:rsidP="005959C1">
      <w:pPr>
        <w:spacing w:line="168" w:lineRule="auto"/>
        <w:rPr>
          <w:sz w:val="24"/>
          <w:szCs w:val="24"/>
        </w:rPr>
      </w:pPr>
      <w:r w:rsidRPr="005959C1">
        <w:rPr>
          <w:sz w:val="24"/>
          <w:szCs w:val="24"/>
        </w:rPr>
        <w:t>The final authority to award contracts as a result of this RFP rests solely with the HAUC and its</w:t>
      </w:r>
    </w:p>
    <w:p w14:paraId="47241F89" w14:textId="77777777" w:rsidR="005959C1" w:rsidRPr="005959C1" w:rsidRDefault="005959C1" w:rsidP="005959C1">
      <w:pPr>
        <w:spacing w:line="168" w:lineRule="auto"/>
        <w:rPr>
          <w:sz w:val="24"/>
          <w:szCs w:val="24"/>
        </w:rPr>
      </w:pPr>
      <w:r w:rsidRPr="005959C1">
        <w:rPr>
          <w:sz w:val="24"/>
          <w:szCs w:val="24"/>
        </w:rPr>
        <w:t>Board of Commissioners or authorized staff as delegated by the Board of Governors or based on</w:t>
      </w:r>
    </w:p>
    <w:p w14:paraId="3D59F68D" w14:textId="4FDA940C" w:rsidR="005959C1" w:rsidRDefault="005959C1" w:rsidP="005959C1">
      <w:pPr>
        <w:spacing w:line="168" w:lineRule="auto"/>
        <w:rPr>
          <w:sz w:val="24"/>
          <w:szCs w:val="24"/>
        </w:rPr>
      </w:pPr>
      <w:r w:rsidRPr="005959C1">
        <w:rPr>
          <w:sz w:val="24"/>
          <w:szCs w:val="24"/>
        </w:rPr>
        <w:t>award amount, by the Board of Governors.</w:t>
      </w:r>
    </w:p>
    <w:p w14:paraId="01048F52" w14:textId="77777777" w:rsidR="001C73B2" w:rsidRDefault="001C73B2" w:rsidP="00F000B7">
      <w:pPr>
        <w:spacing w:line="168" w:lineRule="auto"/>
        <w:rPr>
          <w:sz w:val="24"/>
          <w:szCs w:val="24"/>
        </w:rPr>
      </w:pPr>
    </w:p>
    <w:p w14:paraId="6158DC90" w14:textId="48124C43" w:rsidR="00F000B7" w:rsidRPr="00401A23" w:rsidRDefault="00F000B7" w:rsidP="00F000B7">
      <w:pPr>
        <w:spacing w:line="168" w:lineRule="auto"/>
        <w:rPr>
          <w:b/>
          <w:bCs/>
          <w:sz w:val="24"/>
          <w:szCs w:val="24"/>
        </w:rPr>
      </w:pPr>
      <w:r w:rsidRPr="00401A23">
        <w:rPr>
          <w:b/>
          <w:bCs/>
          <w:sz w:val="24"/>
          <w:szCs w:val="24"/>
        </w:rPr>
        <w:t>B. PROJECT COORDINATORS</w:t>
      </w:r>
    </w:p>
    <w:p w14:paraId="29127A99" w14:textId="77777777" w:rsidR="00F000B7" w:rsidRPr="00F000B7" w:rsidRDefault="00F000B7" w:rsidP="00F000B7">
      <w:pPr>
        <w:spacing w:line="168" w:lineRule="auto"/>
        <w:rPr>
          <w:sz w:val="24"/>
          <w:szCs w:val="24"/>
        </w:rPr>
      </w:pPr>
      <w:r w:rsidRPr="00F000B7">
        <w:rPr>
          <w:sz w:val="24"/>
          <w:szCs w:val="24"/>
        </w:rPr>
        <w:t>1. HAUC project coordinator for this project is the Executive Director.</w:t>
      </w:r>
    </w:p>
    <w:p w14:paraId="44F603D7" w14:textId="77777777" w:rsidR="00F000B7" w:rsidRPr="00F000B7" w:rsidRDefault="00F000B7" w:rsidP="00F000B7">
      <w:pPr>
        <w:spacing w:line="168" w:lineRule="auto"/>
        <w:rPr>
          <w:sz w:val="24"/>
          <w:szCs w:val="24"/>
        </w:rPr>
      </w:pPr>
      <w:r w:rsidRPr="00F000B7">
        <w:rPr>
          <w:sz w:val="24"/>
          <w:szCs w:val="24"/>
        </w:rPr>
        <w:t>2. The contractor shall provide a Project Coordinator for the duration of the term of this</w:t>
      </w:r>
    </w:p>
    <w:p w14:paraId="2CFE3B27" w14:textId="2CF8FBB9" w:rsidR="00F000B7" w:rsidRPr="00F000B7" w:rsidRDefault="00401A23" w:rsidP="00F000B7">
      <w:pPr>
        <w:spacing w:line="168" w:lineRule="auto"/>
        <w:rPr>
          <w:sz w:val="24"/>
          <w:szCs w:val="24"/>
        </w:rPr>
      </w:pPr>
      <w:r>
        <w:rPr>
          <w:sz w:val="24"/>
          <w:szCs w:val="24"/>
        </w:rPr>
        <w:t xml:space="preserve">     </w:t>
      </w:r>
      <w:r w:rsidR="00F000B7" w:rsidRPr="00F000B7">
        <w:rPr>
          <w:sz w:val="24"/>
          <w:szCs w:val="24"/>
        </w:rPr>
        <w:t>agreement.</w:t>
      </w:r>
    </w:p>
    <w:p w14:paraId="30301E29" w14:textId="77777777" w:rsidR="00F000B7" w:rsidRPr="00F000B7" w:rsidRDefault="00F000B7" w:rsidP="00F000B7">
      <w:pPr>
        <w:spacing w:line="168" w:lineRule="auto"/>
        <w:rPr>
          <w:sz w:val="24"/>
          <w:szCs w:val="24"/>
        </w:rPr>
      </w:pPr>
      <w:r w:rsidRPr="00F000B7">
        <w:rPr>
          <w:sz w:val="24"/>
          <w:szCs w:val="24"/>
        </w:rPr>
        <w:t>3. The contractor's Project Coordinator shall have a cellular telephone which number</w:t>
      </w:r>
    </w:p>
    <w:p w14:paraId="4101E050" w14:textId="184D8A43" w:rsidR="00F000B7" w:rsidRPr="00F000B7" w:rsidRDefault="00401A23" w:rsidP="00F000B7">
      <w:pPr>
        <w:spacing w:line="168" w:lineRule="auto"/>
        <w:rPr>
          <w:sz w:val="24"/>
          <w:szCs w:val="24"/>
        </w:rPr>
      </w:pPr>
      <w:r>
        <w:rPr>
          <w:sz w:val="24"/>
          <w:szCs w:val="24"/>
        </w:rPr>
        <w:t xml:space="preserve">     </w:t>
      </w:r>
      <w:r w:rsidR="00F000B7" w:rsidRPr="00F000B7">
        <w:rPr>
          <w:sz w:val="24"/>
          <w:szCs w:val="24"/>
        </w:rPr>
        <w:t>shall be provided to HAUC. The Project Coordinator shall establish a routine for</w:t>
      </w:r>
    </w:p>
    <w:p w14:paraId="0007399A" w14:textId="63A07982" w:rsidR="00F000B7" w:rsidRPr="00F000B7" w:rsidRDefault="00401A23" w:rsidP="00F000B7">
      <w:pPr>
        <w:spacing w:line="168" w:lineRule="auto"/>
        <w:rPr>
          <w:sz w:val="24"/>
          <w:szCs w:val="24"/>
        </w:rPr>
      </w:pPr>
      <w:r>
        <w:rPr>
          <w:sz w:val="24"/>
          <w:szCs w:val="24"/>
        </w:rPr>
        <w:t xml:space="preserve">     </w:t>
      </w:r>
      <w:r w:rsidR="00F000B7" w:rsidRPr="00F000B7">
        <w:rPr>
          <w:sz w:val="24"/>
          <w:szCs w:val="24"/>
        </w:rPr>
        <w:t>communications with HAUC to provide a prompt and timely response to any concerns</w:t>
      </w:r>
    </w:p>
    <w:p w14:paraId="303988EF" w14:textId="427C401A" w:rsidR="00F000B7" w:rsidRPr="00F000B7" w:rsidRDefault="00401A23" w:rsidP="00F000B7">
      <w:pPr>
        <w:spacing w:line="168" w:lineRule="auto"/>
        <w:rPr>
          <w:sz w:val="24"/>
          <w:szCs w:val="24"/>
        </w:rPr>
      </w:pPr>
      <w:r>
        <w:rPr>
          <w:sz w:val="24"/>
          <w:szCs w:val="24"/>
        </w:rPr>
        <w:t xml:space="preserve">     </w:t>
      </w:r>
      <w:r w:rsidR="00F000B7" w:rsidRPr="00F000B7">
        <w:rPr>
          <w:sz w:val="24"/>
          <w:szCs w:val="24"/>
        </w:rPr>
        <w:t>or problems that may arise. The Project Coordinator will be required to have a good</w:t>
      </w:r>
    </w:p>
    <w:p w14:paraId="2A471750" w14:textId="2440165C" w:rsidR="00F000B7" w:rsidRPr="00F000B7" w:rsidRDefault="00401A23" w:rsidP="00F000B7">
      <w:pPr>
        <w:spacing w:line="168" w:lineRule="auto"/>
        <w:rPr>
          <w:sz w:val="24"/>
          <w:szCs w:val="24"/>
        </w:rPr>
      </w:pPr>
      <w:r>
        <w:rPr>
          <w:sz w:val="24"/>
          <w:szCs w:val="24"/>
        </w:rPr>
        <w:t xml:space="preserve">    </w:t>
      </w:r>
      <w:r w:rsidR="00F000B7" w:rsidRPr="00F000B7">
        <w:rPr>
          <w:sz w:val="24"/>
          <w:szCs w:val="24"/>
        </w:rPr>
        <w:t>understanding and ability to communicate in the English language for all non-Bilingual</w:t>
      </w:r>
    </w:p>
    <w:p w14:paraId="04561B0D" w14:textId="1D317432" w:rsidR="00F000B7" w:rsidRPr="00F000B7" w:rsidRDefault="00401A23" w:rsidP="00F000B7">
      <w:pPr>
        <w:spacing w:line="168" w:lineRule="auto"/>
        <w:rPr>
          <w:sz w:val="24"/>
          <w:szCs w:val="24"/>
        </w:rPr>
      </w:pPr>
      <w:r>
        <w:rPr>
          <w:sz w:val="24"/>
          <w:szCs w:val="24"/>
        </w:rPr>
        <w:t xml:space="preserve">    </w:t>
      </w:r>
      <w:r w:rsidR="00F000B7" w:rsidRPr="00F000B7">
        <w:rPr>
          <w:sz w:val="24"/>
          <w:szCs w:val="24"/>
        </w:rPr>
        <w:t>HAUC staff. Time and frequency of direct meetings may vary as determined by HAUC.</w:t>
      </w:r>
    </w:p>
    <w:p w14:paraId="6F49D76E" w14:textId="77777777" w:rsidR="00401A23" w:rsidRDefault="00401A23" w:rsidP="00F000B7">
      <w:pPr>
        <w:spacing w:line="168" w:lineRule="auto"/>
        <w:rPr>
          <w:sz w:val="24"/>
          <w:szCs w:val="24"/>
        </w:rPr>
      </w:pPr>
    </w:p>
    <w:p w14:paraId="76588408" w14:textId="0D4370C4" w:rsidR="00F000B7" w:rsidRPr="00401A23" w:rsidRDefault="00F000B7" w:rsidP="00F000B7">
      <w:pPr>
        <w:spacing w:line="168" w:lineRule="auto"/>
        <w:rPr>
          <w:b/>
          <w:bCs/>
          <w:sz w:val="24"/>
          <w:szCs w:val="24"/>
        </w:rPr>
      </w:pPr>
      <w:r w:rsidRPr="00401A23">
        <w:rPr>
          <w:b/>
          <w:bCs/>
          <w:sz w:val="24"/>
          <w:szCs w:val="24"/>
        </w:rPr>
        <w:t>C. CONTRACTORS EMPLOYEES</w:t>
      </w:r>
    </w:p>
    <w:p w14:paraId="3CCE1D98" w14:textId="77777777" w:rsidR="00F000B7" w:rsidRPr="00F000B7" w:rsidRDefault="00F000B7" w:rsidP="00F000B7">
      <w:pPr>
        <w:spacing w:line="168" w:lineRule="auto"/>
        <w:rPr>
          <w:sz w:val="24"/>
          <w:szCs w:val="24"/>
        </w:rPr>
      </w:pPr>
      <w:r w:rsidRPr="00F000B7">
        <w:rPr>
          <w:sz w:val="24"/>
          <w:szCs w:val="24"/>
        </w:rPr>
        <w:t>The contractor shall ensure that personnel are knowledgeable of all the requirements of</w:t>
      </w:r>
    </w:p>
    <w:p w14:paraId="4A521F45" w14:textId="77777777" w:rsidR="00F000B7" w:rsidRPr="00F000B7" w:rsidRDefault="00F000B7" w:rsidP="00F000B7">
      <w:pPr>
        <w:spacing w:line="168" w:lineRule="auto"/>
        <w:rPr>
          <w:sz w:val="24"/>
          <w:szCs w:val="24"/>
        </w:rPr>
      </w:pPr>
      <w:r w:rsidRPr="00F000B7">
        <w:rPr>
          <w:sz w:val="24"/>
          <w:szCs w:val="24"/>
        </w:rPr>
        <w:t>these specifications. The contractor shall be responsible for instructing his employees in</w:t>
      </w:r>
    </w:p>
    <w:p w14:paraId="4B8665BE" w14:textId="77777777" w:rsidR="00F000B7" w:rsidRPr="00F000B7" w:rsidRDefault="00F000B7" w:rsidP="00F000B7">
      <w:pPr>
        <w:spacing w:line="168" w:lineRule="auto"/>
        <w:rPr>
          <w:sz w:val="24"/>
          <w:szCs w:val="24"/>
        </w:rPr>
      </w:pPr>
      <w:r w:rsidRPr="00F000B7">
        <w:rPr>
          <w:sz w:val="24"/>
          <w:szCs w:val="24"/>
        </w:rPr>
        <w:t>safety measures considered appropriate. Utah OSHA safety requirements shall be</w:t>
      </w:r>
    </w:p>
    <w:p w14:paraId="7DFA1564" w14:textId="77777777" w:rsidR="00F000B7" w:rsidRPr="00F000B7" w:rsidRDefault="00F000B7" w:rsidP="00F000B7">
      <w:pPr>
        <w:spacing w:line="168" w:lineRule="auto"/>
        <w:rPr>
          <w:sz w:val="24"/>
          <w:szCs w:val="24"/>
        </w:rPr>
      </w:pPr>
      <w:r w:rsidRPr="00F000B7">
        <w:rPr>
          <w:sz w:val="24"/>
          <w:szCs w:val="24"/>
        </w:rPr>
        <w:t>complied within all activities under this award.</w:t>
      </w:r>
    </w:p>
    <w:p w14:paraId="237B7148" w14:textId="77777777" w:rsidR="00401A23" w:rsidRDefault="00401A23" w:rsidP="00F000B7">
      <w:pPr>
        <w:spacing w:line="168" w:lineRule="auto"/>
        <w:rPr>
          <w:sz w:val="24"/>
          <w:szCs w:val="24"/>
        </w:rPr>
      </w:pPr>
    </w:p>
    <w:p w14:paraId="7E13A8B1" w14:textId="7EDA9B0E" w:rsidR="00F000B7" w:rsidRPr="00401A23" w:rsidRDefault="00F000B7" w:rsidP="00F000B7">
      <w:pPr>
        <w:spacing w:line="168" w:lineRule="auto"/>
        <w:rPr>
          <w:b/>
          <w:bCs/>
          <w:sz w:val="24"/>
          <w:szCs w:val="24"/>
        </w:rPr>
      </w:pPr>
      <w:r w:rsidRPr="00401A23">
        <w:rPr>
          <w:b/>
          <w:bCs/>
          <w:sz w:val="24"/>
          <w:szCs w:val="24"/>
        </w:rPr>
        <w:t>D. WORK AUTHORIZATION</w:t>
      </w:r>
    </w:p>
    <w:p w14:paraId="533B88CF" w14:textId="77777777" w:rsidR="00F000B7" w:rsidRPr="00F000B7" w:rsidRDefault="00F000B7" w:rsidP="00F000B7">
      <w:pPr>
        <w:spacing w:line="168" w:lineRule="auto"/>
        <w:rPr>
          <w:sz w:val="24"/>
          <w:szCs w:val="24"/>
        </w:rPr>
      </w:pPr>
      <w:r w:rsidRPr="00F000B7">
        <w:rPr>
          <w:sz w:val="24"/>
          <w:szCs w:val="24"/>
        </w:rPr>
        <w:t>If the quotation is accepted the work authorization (Contract) will be issued for services to</w:t>
      </w:r>
    </w:p>
    <w:p w14:paraId="2DFC4671" w14:textId="77777777" w:rsidR="00F000B7" w:rsidRPr="00F000B7" w:rsidRDefault="00F000B7" w:rsidP="00F000B7">
      <w:pPr>
        <w:spacing w:line="168" w:lineRule="auto"/>
        <w:rPr>
          <w:sz w:val="24"/>
          <w:szCs w:val="24"/>
        </w:rPr>
      </w:pPr>
      <w:r w:rsidRPr="00F000B7">
        <w:rPr>
          <w:sz w:val="24"/>
          <w:szCs w:val="24"/>
        </w:rPr>
        <w:t>commence and the work performed, the Contractor’s invoice shall not exceed the quoted</w:t>
      </w:r>
    </w:p>
    <w:p w14:paraId="42271D57" w14:textId="77777777" w:rsidR="00F000B7" w:rsidRPr="00F000B7" w:rsidRDefault="00F000B7" w:rsidP="00F000B7">
      <w:pPr>
        <w:spacing w:line="168" w:lineRule="auto"/>
        <w:rPr>
          <w:sz w:val="24"/>
          <w:szCs w:val="24"/>
        </w:rPr>
      </w:pPr>
      <w:r w:rsidRPr="00F000B7">
        <w:rPr>
          <w:sz w:val="24"/>
          <w:szCs w:val="24"/>
        </w:rPr>
        <w:t>amount unless previously authorized by the Project Coordinator.</w:t>
      </w:r>
    </w:p>
    <w:p w14:paraId="4D1898E9" w14:textId="3FF293BA" w:rsidR="00F000B7" w:rsidRPr="00F000B7" w:rsidRDefault="00401A23" w:rsidP="00F000B7">
      <w:pPr>
        <w:spacing w:line="168" w:lineRule="auto"/>
        <w:rPr>
          <w:sz w:val="24"/>
          <w:szCs w:val="24"/>
        </w:rPr>
      </w:pPr>
      <w:r>
        <w:rPr>
          <w:sz w:val="24"/>
          <w:szCs w:val="24"/>
        </w:rPr>
        <w:t xml:space="preserve"> </w:t>
      </w:r>
    </w:p>
    <w:p w14:paraId="43AEFA03" w14:textId="77777777" w:rsidR="00F000B7" w:rsidRPr="00401A23" w:rsidRDefault="00F000B7" w:rsidP="00F000B7">
      <w:pPr>
        <w:spacing w:line="168" w:lineRule="auto"/>
        <w:rPr>
          <w:b/>
          <w:bCs/>
          <w:sz w:val="24"/>
          <w:szCs w:val="24"/>
        </w:rPr>
      </w:pPr>
      <w:r w:rsidRPr="00401A23">
        <w:rPr>
          <w:b/>
          <w:bCs/>
          <w:sz w:val="24"/>
          <w:szCs w:val="24"/>
        </w:rPr>
        <w:t>VI. PROPOSAL SUBMISSION REQUIREMENTS</w:t>
      </w:r>
    </w:p>
    <w:p w14:paraId="2ABA16FD" w14:textId="77777777" w:rsidR="00F000B7" w:rsidRPr="00F000B7" w:rsidRDefault="00F000B7" w:rsidP="00F000B7">
      <w:pPr>
        <w:spacing w:line="168" w:lineRule="auto"/>
        <w:rPr>
          <w:sz w:val="24"/>
          <w:szCs w:val="24"/>
        </w:rPr>
      </w:pPr>
      <w:r w:rsidRPr="00F000B7">
        <w:rPr>
          <w:sz w:val="24"/>
          <w:szCs w:val="24"/>
        </w:rPr>
        <w:t>A. General</w:t>
      </w:r>
    </w:p>
    <w:p w14:paraId="4010AFD7" w14:textId="77777777" w:rsidR="00F000B7" w:rsidRPr="00F000B7" w:rsidRDefault="00F000B7" w:rsidP="00F000B7">
      <w:pPr>
        <w:spacing w:line="168" w:lineRule="auto"/>
        <w:rPr>
          <w:sz w:val="24"/>
          <w:szCs w:val="24"/>
        </w:rPr>
      </w:pPr>
      <w:r w:rsidRPr="00F000B7">
        <w:rPr>
          <w:sz w:val="24"/>
          <w:szCs w:val="24"/>
        </w:rPr>
        <w:t>1. All interested and qualified Proposers are invited to submit a proposal for consideration.</w:t>
      </w:r>
    </w:p>
    <w:p w14:paraId="5B36B354" w14:textId="082EACFE" w:rsidR="00F000B7" w:rsidRPr="00F000B7" w:rsidRDefault="00401A23" w:rsidP="00F000B7">
      <w:pPr>
        <w:spacing w:line="168" w:lineRule="auto"/>
        <w:rPr>
          <w:sz w:val="24"/>
          <w:szCs w:val="24"/>
        </w:rPr>
      </w:pPr>
      <w:r>
        <w:rPr>
          <w:sz w:val="24"/>
          <w:szCs w:val="24"/>
        </w:rPr>
        <w:t xml:space="preserve">    </w:t>
      </w:r>
      <w:r w:rsidR="00F000B7" w:rsidRPr="00F000B7">
        <w:rPr>
          <w:sz w:val="24"/>
          <w:szCs w:val="24"/>
        </w:rPr>
        <w:t>Submission of a proposal indicates that the Proposer has read and understands the entire</w:t>
      </w:r>
    </w:p>
    <w:p w14:paraId="5C8A90C1" w14:textId="6E0A12F9" w:rsidR="00F000B7" w:rsidRPr="00F000B7" w:rsidRDefault="00401A23" w:rsidP="00F000B7">
      <w:pPr>
        <w:spacing w:line="168" w:lineRule="auto"/>
        <w:rPr>
          <w:sz w:val="24"/>
          <w:szCs w:val="24"/>
        </w:rPr>
      </w:pPr>
      <w:r>
        <w:rPr>
          <w:sz w:val="24"/>
          <w:szCs w:val="24"/>
        </w:rPr>
        <w:t xml:space="preserve">    </w:t>
      </w:r>
      <w:r w:rsidR="00F000B7" w:rsidRPr="00F000B7">
        <w:rPr>
          <w:sz w:val="24"/>
          <w:szCs w:val="24"/>
        </w:rPr>
        <w:t>RFP, to include all appendixes, attachments, exhibits, schedules, and addendum (as</w:t>
      </w:r>
    </w:p>
    <w:p w14:paraId="4AE023E3" w14:textId="59E9299A" w:rsidR="00F000B7" w:rsidRPr="00F000B7" w:rsidRDefault="00401A23" w:rsidP="00F000B7">
      <w:pPr>
        <w:spacing w:line="168" w:lineRule="auto"/>
        <w:rPr>
          <w:sz w:val="24"/>
          <w:szCs w:val="24"/>
        </w:rPr>
      </w:pPr>
      <w:r>
        <w:rPr>
          <w:sz w:val="24"/>
          <w:szCs w:val="24"/>
        </w:rPr>
        <w:t xml:space="preserve">    </w:t>
      </w:r>
      <w:r w:rsidR="00F000B7" w:rsidRPr="00F000B7">
        <w:rPr>
          <w:sz w:val="24"/>
          <w:szCs w:val="24"/>
        </w:rPr>
        <w:t>applicable) and all concerns regarding the RFP have been satisfied.</w:t>
      </w:r>
    </w:p>
    <w:p w14:paraId="13CDAB43" w14:textId="77777777" w:rsidR="00F000B7" w:rsidRPr="00F000B7" w:rsidRDefault="00F000B7" w:rsidP="00F000B7">
      <w:pPr>
        <w:spacing w:line="168" w:lineRule="auto"/>
        <w:rPr>
          <w:sz w:val="24"/>
          <w:szCs w:val="24"/>
        </w:rPr>
      </w:pPr>
      <w:r w:rsidRPr="00F000B7">
        <w:rPr>
          <w:sz w:val="24"/>
          <w:szCs w:val="24"/>
        </w:rPr>
        <w:t>2. Proposals must be received by the designated date and time. Late or incomplete</w:t>
      </w:r>
    </w:p>
    <w:p w14:paraId="542FDD1D" w14:textId="338BE8E2" w:rsidR="00F000B7" w:rsidRPr="00F000B7" w:rsidRDefault="00401A23" w:rsidP="00F000B7">
      <w:pPr>
        <w:spacing w:line="168" w:lineRule="auto"/>
        <w:rPr>
          <w:sz w:val="24"/>
          <w:szCs w:val="24"/>
        </w:rPr>
      </w:pPr>
      <w:r>
        <w:rPr>
          <w:sz w:val="24"/>
          <w:szCs w:val="24"/>
        </w:rPr>
        <w:lastRenderedPageBreak/>
        <w:t xml:space="preserve">    </w:t>
      </w:r>
      <w:r w:rsidR="00F000B7" w:rsidRPr="00F000B7">
        <w:rPr>
          <w:sz w:val="24"/>
          <w:szCs w:val="24"/>
        </w:rPr>
        <w:t>proposals will not be accepted.</w:t>
      </w:r>
    </w:p>
    <w:p w14:paraId="4B428F14" w14:textId="77777777" w:rsidR="00F000B7" w:rsidRPr="00F000B7" w:rsidRDefault="00F000B7" w:rsidP="00F000B7">
      <w:pPr>
        <w:spacing w:line="168" w:lineRule="auto"/>
        <w:rPr>
          <w:sz w:val="24"/>
          <w:szCs w:val="24"/>
        </w:rPr>
      </w:pPr>
      <w:r w:rsidRPr="00F000B7">
        <w:rPr>
          <w:sz w:val="24"/>
          <w:szCs w:val="24"/>
        </w:rPr>
        <w:t>3. Submit proposals electronically to the contact specified in Section II</w:t>
      </w:r>
    </w:p>
    <w:p w14:paraId="5377E189" w14:textId="77777777" w:rsidR="00F000B7" w:rsidRPr="00F000B7" w:rsidRDefault="00F000B7" w:rsidP="00F000B7">
      <w:pPr>
        <w:spacing w:line="168" w:lineRule="auto"/>
        <w:rPr>
          <w:sz w:val="24"/>
          <w:szCs w:val="24"/>
        </w:rPr>
      </w:pPr>
      <w:r w:rsidRPr="00F000B7">
        <w:rPr>
          <w:sz w:val="24"/>
          <w:szCs w:val="24"/>
        </w:rPr>
        <w:t>4. Proposals must be completed in all respects as required in this section. A proposal</w:t>
      </w:r>
    </w:p>
    <w:p w14:paraId="3914147E" w14:textId="52B5E6E7" w:rsidR="00F000B7" w:rsidRPr="00F000B7" w:rsidRDefault="00401A23" w:rsidP="00F000B7">
      <w:pPr>
        <w:spacing w:line="168" w:lineRule="auto"/>
        <w:rPr>
          <w:sz w:val="24"/>
          <w:szCs w:val="24"/>
        </w:rPr>
      </w:pPr>
      <w:r>
        <w:rPr>
          <w:sz w:val="24"/>
          <w:szCs w:val="24"/>
        </w:rPr>
        <w:t xml:space="preserve">    </w:t>
      </w:r>
      <w:r w:rsidR="00F000B7" w:rsidRPr="00F000B7">
        <w:rPr>
          <w:sz w:val="24"/>
          <w:szCs w:val="24"/>
        </w:rPr>
        <w:t>may not be considered if it is conditional or incomplete.</w:t>
      </w:r>
    </w:p>
    <w:p w14:paraId="5B2DA69B" w14:textId="77777777" w:rsidR="00401A23" w:rsidRDefault="00401A23" w:rsidP="00F000B7">
      <w:pPr>
        <w:spacing w:line="168" w:lineRule="auto"/>
        <w:rPr>
          <w:sz w:val="24"/>
          <w:szCs w:val="24"/>
        </w:rPr>
      </w:pPr>
    </w:p>
    <w:p w14:paraId="526309CD" w14:textId="2767FBA5" w:rsidR="00F000B7" w:rsidRPr="00401A23" w:rsidRDefault="00F000B7" w:rsidP="00F000B7">
      <w:pPr>
        <w:spacing w:line="168" w:lineRule="auto"/>
        <w:rPr>
          <w:b/>
          <w:bCs/>
          <w:sz w:val="24"/>
          <w:szCs w:val="24"/>
        </w:rPr>
      </w:pPr>
      <w:r w:rsidRPr="00401A23">
        <w:rPr>
          <w:b/>
          <w:bCs/>
          <w:sz w:val="24"/>
          <w:szCs w:val="24"/>
        </w:rPr>
        <w:t>VII. INFORMATION REQUESTED OF PROPOSERS</w:t>
      </w:r>
    </w:p>
    <w:p w14:paraId="3C7BEA1F" w14:textId="77777777" w:rsidR="00F000B7" w:rsidRPr="00F000B7" w:rsidRDefault="00F000B7" w:rsidP="00F000B7">
      <w:pPr>
        <w:spacing w:line="168" w:lineRule="auto"/>
        <w:rPr>
          <w:sz w:val="24"/>
          <w:szCs w:val="24"/>
        </w:rPr>
      </w:pPr>
      <w:r w:rsidRPr="00F000B7">
        <w:rPr>
          <w:sz w:val="24"/>
          <w:szCs w:val="24"/>
        </w:rPr>
        <w:t>a. Experience</w:t>
      </w:r>
    </w:p>
    <w:p w14:paraId="78D16945" w14:textId="10832741" w:rsidR="00F000B7" w:rsidRPr="00F000B7" w:rsidRDefault="00401A23" w:rsidP="00F000B7">
      <w:pPr>
        <w:spacing w:line="168" w:lineRule="auto"/>
        <w:rPr>
          <w:sz w:val="24"/>
          <w:szCs w:val="24"/>
        </w:rPr>
      </w:pPr>
      <w:r>
        <w:rPr>
          <w:sz w:val="24"/>
          <w:szCs w:val="24"/>
        </w:rPr>
        <w:t xml:space="preserve">    </w:t>
      </w:r>
      <w:r w:rsidR="00F000B7" w:rsidRPr="00F000B7">
        <w:rPr>
          <w:sz w:val="24"/>
          <w:szCs w:val="24"/>
        </w:rPr>
        <w:t>Provide HAUC with examples of similar projects completed within the last 36 months.</w:t>
      </w:r>
    </w:p>
    <w:p w14:paraId="14C07D3F" w14:textId="77777777" w:rsidR="00F000B7" w:rsidRPr="00F000B7" w:rsidRDefault="00F000B7" w:rsidP="00F000B7">
      <w:pPr>
        <w:spacing w:line="168" w:lineRule="auto"/>
        <w:rPr>
          <w:sz w:val="24"/>
          <w:szCs w:val="24"/>
        </w:rPr>
      </w:pPr>
      <w:r w:rsidRPr="00F000B7">
        <w:rPr>
          <w:sz w:val="24"/>
          <w:szCs w:val="24"/>
        </w:rPr>
        <w:t>b. Miscellaneous Discussion Questions</w:t>
      </w:r>
    </w:p>
    <w:p w14:paraId="3791930F" w14:textId="4505F48A" w:rsidR="00F000B7" w:rsidRPr="00F000B7" w:rsidRDefault="00401A23" w:rsidP="00F000B7">
      <w:pPr>
        <w:spacing w:line="168" w:lineRule="auto"/>
        <w:rPr>
          <w:sz w:val="24"/>
          <w:szCs w:val="24"/>
        </w:rPr>
      </w:pPr>
      <w:r>
        <w:rPr>
          <w:sz w:val="24"/>
          <w:szCs w:val="24"/>
        </w:rPr>
        <w:t xml:space="preserve">    </w:t>
      </w:r>
      <w:r w:rsidR="00F000B7" w:rsidRPr="00F000B7">
        <w:rPr>
          <w:sz w:val="24"/>
          <w:szCs w:val="24"/>
        </w:rPr>
        <w:t>Identify the specific individuals who would be assigned to work with HAUC and specify</w:t>
      </w:r>
    </w:p>
    <w:p w14:paraId="66C370A0" w14:textId="142763BD" w:rsidR="00F000B7" w:rsidRPr="00F000B7" w:rsidRDefault="00401A23" w:rsidP="00F000B7">
      <w:pPr>
        <w:spacing w:line="168" w:lineRule="auto"/>
        <w:rPr>
          <w:sz w:val="24"/>
          <w:szCs w:val="24"/>
        </w:rPr>
      </w:pPr>
      <w:r>
        <w:rPr>
          <w:sz w:val="24"/>
          <w:szCs w:val="24"/>
        </w:rPr>
        <w:t xml:space="preserve">    </w:t>
      </w:r>
      <w:r w:rsidR="00F000B7" w:rsidRPr="00F000B7">
        <w:rPr>
          <w:sz w:val="24"/>
          <w:szCs w:val="24"/>
        </w:rPr>
        <w:t>which person would be the primary contact person with HAUC. Please include their level</w:t>
      </w:r>
    </w:p>
    <w:p w14:paraId="72C4A395" w14:textId="6F57F6C2" w:rsidR="00F000B7" w:rsidRPr="00F000B7" w:rsidRDefault="00401A23" w:rsidP="00F000B7">
      <w:pPr>
        <w:spacing w:line="168" w:lineRule="auto"/>
        <w:rPr>
          <w:sz w:val="24"/>
          <w:szCs w:val="24"/>
        </w:rPr>
      </w:pPr>
      <w:r>
        <w:rPr>
          <w:sz w:val="24"/>
          <w:szCs w:val="24"/>
        </w:rPr>
        <w:t xml:space="preserve">    </w:t>
      </w:r>
      <w:r w:rsidR="00F000B7" w:rsidRPr="00F000B7">
        <w:rPr>
          <w:sz w:val="24"/>
          <w:szCs w:val="24"/>
        </w:rPr>
        <w:t>of expertise in the languages or services and certifications held by staff.</w:t>
      </w:r>
    </w:p>
    <w:p w14:paraId="7CC475D3" w14:textId="77777777" w:rsidR="00F000B7" w:rsidRPr="00F000B7" w:rsidRDefault="00F000B7" w:rsidP="00F000B7">
      <w:pPr>
        <w:spacing w:line="168" w:lineRule="auto"/>
        <w:rPr>
          <w:sz w:val="24"/>
          <w:szCs w:val="24"/>
        </w:rPr>
      </w:pPr>
      <w:r w:rsidRPr="00F000B7">
        <w:rPr>
          <w:sz w:val="24"/>
          <w:szCs w:val="24"/>
        </w:rPr>
        <w:t>c. Affirmative Action</w:t>
      </w:r>
    </w:p>
    <w:p w14:paraId="17E912AC" w14:textId="3636F968" w:rsidR="00F000B7" w:rsidRPr="00F000B7" w:rsidRDefault="00401A23" w:rsidP="00F000B7">
      <w:pPr>
        <w:spacing w:line="168" w:lineRule="auto"/>
        <w:rPr>
          <w:sz w:val="24"/>
          <w:szCs w:val="24"/>
        </w:rPr>
      </w:pPr>
      <w:r>
        <w:rPr>
          <w:sz w:val="24"/>
          <w:szCs w:val="24"/>
        </w:rPr>
        <w:t xml:space="preserve">    </w:t>
      </w:r>
      <w:r w:rsidR="00F000B7" w:rsidRPr="00F000B7">
        <w:rPr>
          <w:sz w:val="24"/>
          <w:szCs w:val="24"/>
        </w:rPr>
        <w:t>HAUC requires each respondent be an Equal Opportunity Employer: State that the</w:t>
      </w:r>
    </w:p>
    <w:p w14:paraId="637DFD11" w14:textId="141FF3DA" w:rsidR="00F000B7" w:rsidRPr="00F000B7" w:rsidRDefault="00401A23" w:rsidP="00F000B7">
      <w:pPr>
        <w:spacing w:line="168" w:lineRule="auto"/>
        <w:rPr>
          <w:sz w:val="24"/>
          <w:szCs w:val="24"/>
        </w:rPr>
      </w:pPr>
      <w:r>
        <w:rPr>
          <w:sz w:val="24"/>
          <w:szCs w:val="24"/>
        </w:rPr>
        <w:t xml:space="preserve">    </w:t>
      </w:r>
      <w:r w:rsidR="00F000B7" w:rsidRPr="00F000B7">
        <w:rPr>
          <w:sz w:val="24"/>
          <w:szCs w:val="24"/>
        </w:rPr>
        <w:t>respondent complies fully with all government regulations regarding nondiscriminatory</w:t>
      </w:r>
    </w:p>
    <w:p w14:paraId="736251EF" w14:textId="7A2EDE72" w:rsidR="00F000B7" w:rsidRPr="00F000B7" w:rsidRDefault="00401A23" w:rsidP="00F000B7">
      <w:pPr>
        <w:spacing w:line="168" w:lineRule="auto"/>
        <w:rPr>
          <w:sz w:val="24"/>
          <w:szCs w:val="24"/>
        </w:rPr>
      </w:pPr>
      <w:r>
        <w:rPr>
          <w:sz w:val="24"/>
          <w:szCs w:val="24"/>
        </w:rPr>
        <w:t xml:space="preserve">    </w:t>
      </w:r>
      <w:r w:rsidR="00F000B7" w:rsidRPr="00F000B7">
        <w:rPr>
          <w:sz w:val="24"/>
          <w:szCs w:val="24"/>
        </w:rPr>
        <w:t>employment practices.</w:t>
      </w:r>
    </w:p>
    <w:p w14:paraId="0E5DB962" w14:textId="77777777" w:rsidR="00401A23" w:rsidRDefault="00401A23" w:rsidP="00F000B7">
      <w:pPr>
        <w:spacing w:line="168" w:lineRule="auto"/>
        <w:rPr>
          <w:b/>
          <w:bCs/>
          <w:sz w:val="24"/>
          <w:szCs w:val="24"/>
        </w:rPr>
      </w:pPr>
    </w:p>
    <w:p w14:paraId="1DEE3915" w14:textId="785C7768" w:rsidR="00F000B7" w:rsidRPr="00401A23" w:rsidRDefault="00F000B7" w:rsidP="00F000B7">
      <w:pPr>
        <w:spacing w:line="168" w:lineRule="auto"/>
        <w:rPr>
          <w:b/>
          <w:bCs/>
          <w:sz w:val="24"/>
          <w:szCs w:val="24"/>
        </w:rPr>
      </w:pPr>
      <w:r w:rsidRPr="00401A23">
        <w:rPr>
          <w:b/>
          <w:bCs/>
          <w:sz w:val="24"/>
          <w:szCs w:val="24"/>
        </w:rPr>
        <w:t>Collusion</w:t>
      </w:r>
    </w:p>
    <w:p w14:paraId="5710ACD3" w14:textId="77777777" w:rsidR="00F000B7" w:rsidRPr="00F000B7" w:rsidRDefault="00F000B7" w:rsidP="00F000B7">
      <w:pPr>
        <w:spacing w:line="168" w:lineRule="auto"/>
        <w:rPr>
          <w:sz w:val="24"/>
          <w:szCs w:val="24"/>
        </w:rPr>
      </w:pPr>
      <w:r w:rsidRPr="00F000B7">
        <w:rPr>
          <w:sz w:val="24"/>
          <w:szCs w:val="24"/>
        </w:rPr>
        <w:t>Proposer, by submitting a proposal, hereby certifies that no officer, agent, or employee of</w:t>
      </w:r>
    </w:p>
    <w:p w14:paraId="35C2FE75" w14:textId="77777777" w:rsidR="00F000B7" w:rsidRPr="00F000B7" w:rsidRDefault="00F000B7" w:rsidP="00F000B7">
      <w:pPr>
        <w:spacing w:line="168" w:lineRule="auto"/>
        <w:rPr>
          <w:sz w:val="24"/>
          <w:szCs w:val="24"/>
        </w:rPr>
      </w:pPr>
      <w:r w:rsidRPr="00F000B7">
        <w:rPr>
          <w:sz w:val="24"/>
          <w:szCs w:val="24"/>
        </w:rPr>
        <w:t>HAUC has a pecuniary interest in this Proposal; that the Proposal is made in good faith</w:t>
      </w:r>
    </w:p>
    <w:p w14:paraId="14A8A63F" w14:textId="77777777" w:rsidR="00F000B7" w:rsidRPr="00F000B7" w:rsidRDefault="00F000B7" w:rsidP="00F000B7">
      <w:pPr>
        <w:spacing w:line="168" w:lineRule="auto"/>
        <w:rPr>
          <w:sz w:val="24"/>
          <w:szCs w:val="24"/>
        </w:rPr>
      </w:pPr>
      <w:r w:rsidRPr="00F000B7">
        <w:rPr>
          <w:sz w:val="24"/>
          <w:szCs w:val="24"/>
        </w:rPr>
        <w:t>without fraud, collusion, or connection of any kind with any other proposer; and that the</w:t>
      </w:r>
    </w:p>
    <w:p w14:paraId="24FE8D44" w14:textId="77777777" w:rsidR="00F000B7" w:rsidRPr="00F000B7" w:rsidRDefault="00F000B7" w:rsidP="00F000B7">
      <w:pPr>
        <w:spacing w:line="168" w:lineRule="auto"/>
        <w:rPr>
          <w:sz w:val="24"/>
          <w:szCs w:val="24"/>
        </w:rPr>
      </w:pPr>
      <w:r w:rsidRPr="00F000B7">
        <w:rPr>
          <w:sz w:val="24"/>
          <w:szCs w:val="24"/>
        </w:rPr>
        <w:t>proposer is competing solely in its own behalf without connection with, or obligation to any</w:t>
      </w:r>
    </w:p>
    <w:p w14:paraId="547E1D07" w14:textId="77777777" w:rsidR="00F000B7" w:rsidRPr="00F000B7" w:rsidRDefault="00F000B7" w:rsidP="00F000B7">
      <w:pPr>
        <w:spacing w:line="168" w:lineRule="auto"/>
        <w:rPr>
          <w:sz w:val="24"/>
          <w:szCs w:val="24"/>
        </w:rPr>
      </w:pPr>
      <w:r w:rsidRPr="00F000B7">
        <w:rPr>
          <w:sz w:val="24"/>
          <w:szCs w:val="24"/>
        </w:rPr>
        <w:t>undisclosed person or company.</w:t>
      </w:r>
    </w:p>
    <w:p w14:paraId="0827632E" w14:textId="77777777" w:rsidR="00401A23" w:rsidRDefault="00401A23" w:rsidP="00F000B7">
      <w:pPr>
        <w:spacing w:line="168" w:lineRule="auto"/>
        <w:rPr>
          <w:sz w:val="24"/>
          <w:szCs w:val="24"/>
        </w:rPr>
      </w:pPr>
    </w:p>
    <w:p w14:paraId="052C7FA5" w14:textId="3C9DADF5" w:rsidR="00F000B7" w:rsidRPr="00401A23" w:rsidRDefault="00F000B7" w:rsidP="00F000B7">
      <w:pPr>
        <w:spacing w:line="168" w:lineRule="auto"/>
        <w:rPr>
          <w:b/>
          <w:bCs/>
          <w:sz w:val="24"/>
          <w:szCs w:val="24"/>
        </w:rPr>
      </w:pPr>
      <w:r w:rsidRPr="00401A23">
        <w:rPr>
          <w:b/>
          <w:bCs/>
          <w:sz w:val="24"/>
          <w:szCs w:val="24"/>
        </w:rPr>
        <w:t>Disputes</w:t>
      </w:r>
    </w:p>
    <w:p w14:paraId="17299836" w14:textId="77777777" w:rsidR="00F000B7" w:rsidRPr="00F000B7" w:rsidRDefault="00F000B7" w:rsidP="00F000B7">
      <w:pPr>
        <w:spacing w:line="168" w:lineRule="auto"/>
        <w:rPr>
          <w:sz w:val="24"/>
          <w:szCs w:val="24"/>
        </w:rPr>
      </w:pPr>
      <w:r w:rsidRPr="00F000B7">
        <w:rPr>
          <w:sz w:val="24"/>
          <w:szCs w:val="24"/>
        </w:rPr>
        <w:t>In case of any doubt or differences of opinions as to the participation sought hereunder, or</w:t>
      </w:r>
    </w:p>
    <w:p w14:paraId="31C11D18" w14:textId="77777777" w:rsidR="00F000B7" w:rsidRPr="00F000B7" w:rsidRDefault="00F000B7" w:rsidP="00F000B7">
      <w:pPr>
        <w:spacing w:line="168" w:lineRule="auto"/>
        <w:rPr>
          <w:sz w:val="24"/>
          <w:szCs w:val="24"/>
        </w:rPr>
      </w:pPr>
      <w:r w:rsidRPr="00F000B7">
        <w:rPr>
          <w:sz w:val="24"/>
          <w:szCs w:val="24"/>
        </w:rPr>
        <w:t>the interpretation of the provisions of the RFP, the dispute process shall apply.</w:t>
      </w:r>
    </w:p>
    <w:p w14:paraId="5885F483" w14:textId="77777777" w:rsidR="00F000B7" w:rsidRPr="00F000B7" w:rsidRDefault="00F000B7" w:rsidP="00F000B7">
      <w:pPr>
        <w:spacing w:line="168" w:lineRule="auto"/>
        <w:rPr>
          <w:sz w:val="24"/>
          <w:szCs w:val="24"/>
        </w:rPr>
      </w:pPr>
      <w:r w:rsidRPr="00F000B7">
        <w:rPr>
          <w:sz w:val="24"/>
          <w:szCs w:val="24"/>
        </w:rPr>
        <w:t>Contractors may appeal the recommended award, provided the appeal is in writing, contains</w:t>
      </w:r>
    </w:p>
    <w:p w14:paraId="26023AC8" w14:textId="77777777" w:rsidR="00F000B7" w:rsidRPr="00F000B7" w:rsidRDefault="00F000B7" w:rsidP="00F000B7">
      <w:pPr>
        <w:spacing w:line="168" w:lineRule="auto"/>
        <w:rPr>
          <w:sz w:val="24"/>
          <w:szCs w:val="24"/>
        </w:rPr>
      </w:pPr>
      <w:r w:rsidRPr="00F000B7">
        <w:rPr>
          <w:sz w:val="24"/>
          <w:szCs w:val="24"/>
        </w:rPr>
        <w:t>the RFP number, is delivered to the address listed in Section II of this RFP, and is submitted</w:t>
      </w:r>
    </w:p>
    <w:p w14:paraId="3E95C16E" w14:textId="77777777" w:rsidR="00F000B7" w:rsidRPr="00F000B7" w:rsidRDefault="00F000B7" w:rsidP="00F000B7">
      <w:pPr>
        <w:spacing w:line="168" w:lineRule="auto"/>
        <w:rPr>
          <w:sz w:val="24"/>
          <w:szCs w:val="24"/>
        </w:rPr>
      </w:pPr>
      <w:r w:rsidRPr="00F000B7">
        <w:rPr>
          <w:sz w:val="24"/>
          <w:szCs w:val="24"/>
        </w:rPr>
        <w:t>according to the time requirements listed below. The following shall apply to protests (unless</w:t>
      </w:r>
    </w:p>
    <w:p w14:paraId="122A6A56" w14:textId="77777777" w:rsidR="00F000B7" w:rsidRPr="00F000B7" w:rsidRDefault="00F000B7" w:rsidP="00F000B7">
      <w:pPr>
        <w:spacing w:line="168" w:lineRule="auto"/>
        <w:rPr>
          <w:sz w:val="24"/>
          <w:szCs w:val="24"/>
        </w:rPr>
      </w:pPr>
      <w:r w:rsidRPr="00F000B7">
        <w:rPr>
          <w:sz w:val="24"/>
          <w:szCs w:val="24"/>
        </w:rPr>
        <w:t>otherwise specified, this section will use the term “protest” to also include disputes and appeals):</w:t>
      </w:r>
    </w:p>
    <w:p w14:paraId="6AC84B2F" w14:textId="2F984F33" w:rsidR="00F000B7" w:rsidRPr="00F000B7" w:rsidRDefault="00F000B7" w:rsidP="00401A23">
      <w:pPr>
        <w:spacing w:line="168" w:lineRule="auto"/>
        <w:ind w:left="720"/>
        <w:rPr>
          <w:sz w:val="24"/>
          <w:szCs w:val="24"/>
        </w:rPr>
      </w:pPr>
      <w:r w:rsidRPr="00401A23">
        <w:rPr>
          <w:b/>
          <w:bCs/>
          <w:sz w:val="24"/>
          <w:szCs w:val="24"/>
          <w:u w:val="single"/>
        </w:rPr>
        <w:t>Solicitation</w:t>
      </w:r>
      <w:r w:rsidRPr="00F000B7">
        <w:rPr>
          <w:sz w:val="24"/>
          <w:szCs w:val="24"/>
        </w:rPr>
        <w:t>: Contractors may protest a solicitation issued by HAUC. It must be received by</w:t>
      </w:r>
      <w:r w:rsidR="00401A23">
        <w:rPr>
          <w:sz w:val="24"/>
          <w:szCs w:val="24"/>
        </w:rPr>
        <w:t xml:space="preserve"> </w:t>
      </w:r>
      <w:r w:rsidRPr="00F000B7">
        <w:rPr>
          <w:sz w:val="24"/>
          <w:szCs w:val="24"/>
        </w:rPr>
        <w:t>HAUC before the bid or proposal submittal deadline, or it will not be considered.</w:t>
      </w:r>
    </w:p>
    <w:p w14:paraId="7C540766" w14:textId="3D2CC034" w:rsidR="00F000B7" w:rsidRPr="00F000B7" w:rsidRDefault="00401A23" w:rsidP="00F000B7">
      <w:pPr>
        <w:spacing w:line="168" w:lineRule="auto"/>
        <w:rPr>
          <w:sz w:val="24"/>
          <w:szCs w:val="24"/>
        </w:rPr>
      </w:pPr>
      <w:r>
        <w:rPr>
          <w:sz w:val="24"/>
          <w:szCs w:val="24"/>
        </w:rPr>
        <w:t xml:space="preserve"> </w:t>
      </w:r>
    </w:p>
    <w:p w14:paraId="1DEAB3E3" w14:textId="782CA4A0" w:rsidR="00F000B7" w:rsidRPr="00F000B7" w:rsidRDefault="00F000B7" w:rsidP="00651B8B">
      <w:pPr>
        <w:spacing w:line="168" w:lineRule="auto"/>
        <w:ind w:left="720"/>
        <w:rPr>
          <w:sz w:val="24"/>
          <w:szCs w:val="24"/>
        </w:rPr>
      </w:pPr>
      <w:r w:rsidRPr="00401A23">
        <w:rPr>
          <w:b/>
          <w:bCs/>
          <w:sz w:val="24"/>
          <w:szCs w:val="24"/>
        </w:rPr>
        <w:t>Award RFP:</w:t>
      </w:r>
      <w:r w:rsidRPr="00F000B7">
        <w:rPr>
          <w:sz w:val="24"/>
          <w:szCs w:val="24"/>
        </w:rPr>
        <w:t xml:space="preserve"> Any protest against the award of a contract based on an RFP must be received</w:t>
      </w:r>
      <w:r w:rsidR="00401A23">
        <w:rPr>
          <w:sz w:val="24"/>
          <w:szCs w:val="24"/>
        </w:rPr>
        <w:t xml:space="preserve"> </w:t>
      </w:r>
      <w:r w:rsidRPr="00F000B7">
        <w:rPr>
          <w:sz w:val="24"/>
          <w:szCs w:val="24"/>
        </w:rPr>
        <w:t xml:space="preserve">by the Executive Director of HAUC no later than two (2) full business days after </w:t>
      </w:r>
      <w:r w:rsidRPr="00F000B7">
        <w:rPr>
          <w:sz w:val="24"/>
          <w:szCs w:val="24"/>
        </w:rPr>
        <w:lastRenderedPageBreak/>
        <w:t>the bid</w:t>
      </w:r>
      <w:r w:rsidR="00651B8B">
        <w:rPr>
          <w:sz w:val="24"/>
          <w:szCs w:val="24"/>
        </w:rPr>
        <w:t xml:space="preserve"> </w:t>
      </w:r>
      <w:r w:rsidRPr="00F000B7">
        <w:rPr>
          <w:sz w:val="24"/>
          <w:szCs w:val="24"/>
        </w:rPr>
        <w:t>submittal deadline, or before award of the contract, whichever is earlier, or the protest will</w:t>
      </w:r>
      <w:r w:rsidR="00651B8B">
        <w:rPr>
          <w:sz w:val="24"/>
          <w:szCs w:val="24"/>
        </w:rPr>
        <w:t xml:space="preserve"> </w:t>
      </w:r>
      <w:r w:rsidRPr="00F000B7">
        <w:rPr>
          <w:sz w:val="24"/>
          <w:szCs w:val="24"/>
        </w:rPr>
        <w:t>not be considered.</w:t>
      </w:r>
    </w:p>
    <w:p w14:paraId="1F972BEB" w14:textId="77777777" w:rsidR="00651B8B" w:rsidRDefault="00651B8B" w:rsidP="00F000B7">
      <w:pPr>
        <w:spacing w:line="168" w:lineRule="auto"/>
        <w:rPr>
          <w:sz w:val="24"/>
          <w:szCs w:val="24"/>
        </w:rPr>
      </w:pPr>
    </w:p>
    <w:p w14:paraId="5003DC3D" w14:textId="63B48675" w:rsidR="00F000B7" w:rsidRPr="00F000B7" w:rsidRDefault="00F000B7" w:rsidP="00651B8B">
      <w:pPr>
        <w:spacing w:line="168" w:lineRule="auto"/>
        <w:ind w:firstLine="720"/>
        <w:rPr>
          <w:sz w:val="24"/>
          <w:szCs w:val="24"/>
        </w:rPr>
      </w:pPr>
      <w:r w:rsidRPr="00651B8B">
        <w:rPr>
          <w:b/>
          <w:bCs/>
          <w:sz w:val="24"/>
          <w:szCs w:val="24"/>
        </w:rPr>
        <w:t>Award RFP/RFQ:</w:t>
      </w:r>
      <w:r w:rsidRPr="00F000B7">
        <w:rPr>
          <w:sz w:val="24"/>
          <w:szCs w:val="24"/>
        </w:rPr>
        <w:t xml:space="preserve"> Any protest against the award of a contract based on an RFP or RFQ or</w:t>
      </w:r>
    </w:p>
    <w:p w14:paraId="3F24E2A8" w14:textId="77777777" w:rsidR="00F000B7" w:rsidRPr="00F000B7" w:rsidRDefault="00F000B7" w:rsidP="00651B8B">
      <w:pPr>
        <w:spacing w:line="168" w:lineRule="auto"/>
        <w:ind w:firstLine="720"/>
        <w:rPr>
          <w:sz w:val="24"/>
          <w:szCs w:val="24"/>
        </w:rPr>
      </w:pPr>
      <w:r w:rsidRPr="00F000B7">
        <w:rPr>
          <w:sz w:val="24"/>
          <w:szCs w:val="24"/>
        </w:rPr>
        <w:t>appeal of a decision by HAUC to reject a proposal, must be received by the Executive</w:t>
      </w:r>
    </w:p>
    <w:p w14:paraId="099DBD98" w14:textId="196191BC" w:rsidR="00F000B7" w:rsidRPr="00F000B7" w:rsidRDefault="00F000B7" w:rsidP="00651B8B">
      <w:pPr>
        <w:spacing w:line="168" w:lineRule="auto"/>
        <w:ind w:left="720"/>
        <w:rPr>
          <w:sz w:val="24"/>
          <w:szCs w:val="24"/>
        </w:rPr>
      </w:pPr>
      <w:r w:rsidRPr="00F000B7">
        <w:rPr>
          <w:sz w:val="24"/>
          <w:szCs w:val="24"/>
        </w:rPr>
        <w:t>Director within three (3) business days after notification to an unsuccessful proposer that they</w:t>
      </w:r>
      <w:r w:rsidR="00651B8B">
        <w:rPr>
          <w:sz w:val="24"/>
          <w:szCs w:val="24"/>
        </w:rPr>
        <w:t xml:space="preserve"> </w:t>
      </w:r>
      <w:r w:rsidRPr="00F000B7">
        <w:rPr>
          <w:sz w:val="24"/>
          <w:szCs w:val="24"/>
        </w:rPr>
        <w:t>were not selected, or the protest will not be considered.</w:t>
      </w:r>
    </w:p>
    <w:p w14:paraId="3071A655" w14:textId="77777777" w:rsidR="00651B8B" w:rsidRDefault="00651B8B" w:rsidP="00F000B7">
      <w:pPr>
        <w:spacing w:line="168" w:lineRule="auto"/>
        <w:rPr>
          <w:sz w:val="24"/>
          <w:szCs w:val="24"/>
        </w:rPr>
      </w:pPr>
    </w:p>
    <w:p w14:paraId="433AFA2C" w14:textId="1DF8A15F" w:rsidR="00F000B7" w:rsidRPr="00F000B7" w:rsidRDefault="00F000B7" w:rsidP="00651B8B">
      <w:pPr>
        <w:spacing w:line="168" w:lineRule="auto"/>
        <w:ind w:left="720"/>
        <w:rPr>
          <w:sz w:val="24"/>
          <w:szCs w:val="24"/>
        </w:rPr>
      </w:pPr>
      <w:r w:rsidRPr="00651B8B">
        <w:rPr>
          <w:b/>
          <w:bCs/>
          <w:sz w:val="24"/>
          <w:szCs w:val="24"/>
        </w:rPr>
        <w:t>Rejection of Bid:</w:t>
      </w:r>
      <w:r w:rsidRPr="00F000B7">
        <w:rPr>
          <w:sz w:val="24"/>
          <w:szCs w:val="24"/>
        </w:rPr>
        <w:t xml:space="preserve"> Any protest of a decision by HAUC to reject a bid submitted in response to</w:t>
      </w:r>
      <w:r w:rsidR="00651B8B">
        <w:rPr>
          <w:sz w:val="24"/>
          <w:szCs w:val="24"/>
        </w:rPr>
        <w:t xml:space="preserve"> </w:t>
      </w:r>
      <w:r w:rsidRPr="00F000B7">
        <w:rPr>
          <w:sz w:val="24"/>
          <w:szCs w:val="24"/>
        </w:rPr>
        <w:t>an RFP must be received by the Executive Director within two (2) business days after being</w:t>
      </w:r>
      <w:r w:rsidR="00651B8B">
        <w:rPr>
          <w:sz w:val="24"/>
          <w:szCs w:val="24"/>
        </w:rPr>
        <w:t xml:space="preserve"> </w:t>
      </w:r>
      <w:r w:rsidRPr="00F000B7">
        <w:rPr>
          <w:sz w:val="24"/>
          <w:szCs w:val="24"/>
        </w:rPr>
        <w:t>notified in writing of HAUC’s decision, or the appeal will not be considered.</w:t>
      </w:r>
    </w:p>
    <w:p w14:paraId="2C2C7931" w14:textId="77777777" w:rsidR="00651B8B" w:rsidRDefault="00651B8B" w:rsidP="00F000B7">
      <w:pPr>
        <w:spacing w:line="168" w:lineRule="auto"/>
        <w:rPr>
          <w:sz w:val="24"/>
          <w:szCs w:val="24"/>
        </w:rPr>
      </w:pPr>
    </w:p>
    <w:p w14:paraId="489C531C" w14:textId="66537E98" w:rsidR="00F000B7" w:rsidRPr="00F000B7" w:rsidRDefault="00F000B7" w:rsidP="00F000B7">
      <w:pPr>
        <w:spacing w:line="168" w:lineRule="auto"/>
        <w:rPr>
          <w:sz w:val="24"/>
          <w:szCs w:val="24"/>
        </w:rPr>
      </w:pPr>
      <w:r w:rsidRPr="00F000B7">
        <w:rPr>
          <w:sz w:val="24"/>
          <w:szCs w:val="24"/>
        </w:rPr>
        <w:t>A written response will be directed to the appealing Contractor within fourteen (14) calendar</w:t>
      </w:r>
    </w:p>
    <w:p w14:paraId="302D2CF1" w14:textId="77777777" w:rsidR="00F000B7" w:rsidRPr="00F000B7" w:rsidRDefault="00F000B7" w:rsidP="00F000B7">
      <w:pPr>
        <w:spacing w:line="168" w:lineRule="auto"/>
        <w:rPr>
          <w:sz w:val="24"/>
          <w:szCs w:val="24"/>
        </w:rPr>
      </w:pPr>
      <w:r w:rsidRPr="00F000B7">
        <w:rPr>
          <w:sz w:val="24"/>
          <w:szCs w:val="24"/>
        </w:rPr>
        <w:t>days of receipt of the appeal, advising of the decision with regard to the appeal and the basis</w:t>
      </w:r>
    </w:p>
    <w:p w14:paraId="0AEBF0E0" w14:textId="5021F63D" w:rsidR="00F000B7" w:rsidRDefault="00F000B7" w:rsidP="00F000B7">
      <w:pPr>
        <w:spacing w:line="168" w:lineRule="auto"/>
        <w:rPr>
          <w:sz w:val="24"/>
          <w:szCs w:val="24"/>
        </w:rPr>
      </w:pPr>
      <w:r w:rsidRPr="00F000B7">
        <w:rPr>
          <w:sz w:val="24"/>
          <w:szCs w:val="24"/>
        </w:rPr>
        <w:t>for the decision. The decision of the HAUC shall be final and binding upon all parties.</w:t>
      </w:r>
      <w:r w:rsidRPr="00F000B7">
        <w:rPr>
          <w:sz w:val="24"/>
          <w:szCs w:val="24"/>
        </w:rPr>
        <w:cr/>
      </w:r>
    </w:p>
    <w:p w14:paraId="2DC0FB73" w14:textId="77777777" w:rsidR="00F000B7" w:rsidRPr="00F000B7" w:rsidRDefault="00F000B7" w:rsidP="00F000B7">
      <w:pPr>
        <w:spacing w:line="168" w:lineRule="auto"/>
        <w:rPr>
          <w:sz w:val="24"/>
          <w:szCs w:val="24"/>
        </w:rPr>
      </w:pPr>
      <w:r w:rsidRPr="00F000B7">
        <w:rPr>
          <w:sz w:val="24"/>
          <w:szCs w:val="24"/>
        </w:rPr>
        <w:t>B. Failure to provide proof of insurance or failure to maintain insurance as required in this</w:t>
      </w:r>
    </w:p>
    <w:p w14:paraId="5F7B37A7" w14:textId="3313B0CD" w:rsidR="00F000B7" w:rsidRPr="00F000B7" w:rsidRDefault="00651B8B" w:rsidP="00F000B7">
      <w:pPr>
        <w:spacing w:line="168" w:lineRule="auto"/>
        <w:rPr>
          <w:sz w:val="24"/>
          <w:szCs w:val="24"/>
        </w:rPr>
      </w:pPr>
      <w:r>
        <w:rPr>
          <w:sz w:val="24"/>
          <w:szCs w:val="24"/>
        </w:rPr>
        <w:t xml:space="preserve">    </w:t>
      </w:r>
      <w:r w:rsidR="00F000B7" w:rsidRPr="00F000B7">
        <w:rPr>
          <w:sz w:val="24"/>
          <w:szCs w:val="24"/>
        </w:rPr>
        <w:t>bid, or by law; are grounds for immediate termination of the contract. In addition, the</w:t>
      </w:r>
    </w:p>
    <w:p w14:paraId="1512E972" w14:textId="0B48C99E" w:rsidR="00F000B7" w:rsidRPr="00F000B7" w:rsidRDefault="00651B8B" w:rsidP="00F000B7">
      <w:pPr>
        <w:spacing w:line="168" w:lineRule="auto"/>
        <w:rPr>
          <w:sz w:val="24"/>
          <w:szCs w:val="24"/>
        </w:rPr>
      </w:pPr>
      <w:r>
        <w:rPr>
          <w:sz w:val="24"/>
          <w:szCs w:val="24"/>
        </w:rPr>
        <w:t xml:space="preserve">    </w:t>
      </w:r>
      <w:r w:rsidR="00F000B7" w:rsidRPr="00F000B7">
        <w:rPr>
          <w:sz w:val="24"/>
          <w:szCs w:val="24"/>
        </w:rPr>
        <w:t>awarded bidder should be liable for all re-procurement costs and any other remedies</w:t>
      </w:r>
    </w:p>
    <w:p w14:paraId="119283D9" w14:textId="191E1D0D" w:rsidR="00F000B7" w:rsidRPr="00F000B7" w:rsidRDefault="00651B8B" w:rsidP="00F000B7">
      <w:pPr>
        <w:spacing w:line="168" w:lineRule="auto"/>
        <w:rPr>
          <w:sz w:val="24"/>
          <w:szCs w:val="24"/>
        </w:rPr>
      </w:pPr>
      <w:r>
        <w:rPr>
          <w:sz w:val="24"/>
          <w:szCs w:val="24"/>
        </w:rPr>
        <w:t xml:space="preserve">    </w:t>
      </w:r>
      <w:r w:rsidR="00F000B7" w:rsidRPr="00F000B7">
        <w:rPr>
          <w:sz w:val="24"/>
          <w:szCs w:val="24"/>
        </w:rPr>
        <w:t>under law.</w:t>
      </w:r>
    </w:p>
    <w:p w14:paraId="2BD57CEF" w14:textId="77777777" w:rsidR="002E4929" w:rsidRDefault="002E4929" w:rsidP="00F000B7">
      <w:pPr>
        <w:spacing w:line="168" w:lineRule="auto"/>
        <w:rPr>
          <w:b/>
          <w:bCs/>
          <w:sz w:val="24"/>
          <w:szCs w:val="24"/>
        </w:rPr>
      </w:pPr>
    </w:p>
    <w:p w14:paraId="3CD8CF9C" w14:textId="5CC5D050" w:rsidR="00F000B7" w:rsidRPr="00F000B7" w:rsidRDefault="00F000B7" w:rsidP="00F000B7">
      <w:pPr>
        <w:spacing w:line="168" w:lineRule="auto"/>
        <w:rPr>
          <w:sz w:val="24"/>
          <w:szCs w:val="24"/>
        </w:rPr>
      </w:pPr>
      <w:r w:rsidRPr="00651B8B">
        <w:rPr>
          <w:b/>
          <w:bCs/>
          <w:sz w:val="24"/>
          <w:szCs w:val="24"/>
        </w:rPr>
        <w:t>Indemnification and Insurance Requirements</w:t>
      </w:r>
    </w:p>
    <w:p w14:paraId="64A15ADA" w14:textId="77777777" w:rsidR="00F000B7" w:rsidRPr="00651B8B" w:rsidRDefault="00F000B7" w:rsidP="00F000B7">
      <w:pPr>
        <w:spacing w:line="168" w:lineRule="auto"/>
        <w:rPr>
          <w:b/>
          <w:bCs/>
          <w:sz w:val="24"/>
          <w:szCs w:val="24"/>
        </w:rPr>
      </w:pPr>
      <w:r w:rsidRPr="00651B8B">
        <w:rPr>
          <w:b/>
          <w:bCs/>
          <w:sz w:val="24"/>
          <w:szCs w:val="24"/>
        </w:rPr>
        <w:t>1. Indemnification</w:t>
      </w:r>
    </w:p>
    <w:p w14:paraId="1D274C77" w14:textId="7090B42E" w:rsidR="00F000B7" w:rsidRPr="00F000B7" w:rsidRDefault="00651B8B" w:rsidP="00F000B7">
      <w:pPr>
        <w:spacing w:line="168" w:lineRule="auto"/>
        <w:rPr>
          <w:sz w:val="24"/>
          <w:szCs w:val="24"/>
        </w:rPr>
      </w:pPr>
      <w:r>
        <w:rPr>
          <w:sz w:val="24"/>
          <w:szCs w:val="24"/>
        </w:rPr>
        <w:t xml:space="preserve">    </w:t>
      </w:r>
      <w:r w:rsidR="00F000B7" w:rsidRPr="00F000B7">
        <w:rPr>
          <w:sz w:val="24"/>
          <w:szCs w:val="24"/>
        </w:rPr>
        <w:t>The Contractor agrees to indemnify, defend and hold harmless HAUC and its authorized</w:t>
      </w:r>
    </w:p>
    <w:p w14:paraId="07AD40F5" w14:textId="62DC49C6" w:rsidR="00F000B7" w:rsidRPr="00F000B7" w:rsidRDefault="00651B8B" w:rsidP="00F000B7">
      <w:pPr>
        <w:spacing w:line="168" w:lineRule="auto"/>
        <w:rPr>
          <w:sz w:val="24"/>
          <w:szCs w:val="24"/>
        </w:rPr>
      </w:pPr>
      <w:r>
        <w:rPr>
          <w:sz w:val="24"/>
          <w:szCs w:val="24"/>
        </w:rPr>
        <w:t xml:space="preserve">    </w:t>
      </w:r>
      <w:r w:rsidR="00F000B7" w:rsidRPr="00F000B7">
        <w:rPr>
          <w:sz w:val="24"/>
          <w:szCs w:val="24"/>
        </w:rPr>
        <w:t>officers, employees, agents and volunteers from any and all claims, actions, losses,</w:t>
      </w:r>
    </w:p>
    <w:p w14:paraId="1CA1B4AC" w14:textId="423403A9" w:rsidR="00F000B7" w:rsidRPr="00F000B7" w:rsidRDefault="00651B8B" w:rsidP="00F000B7">
      <w:pPr>
        <w:spacing w:line="168" w:lineRule="auto"/>
        <w:rPr>
          <w:sz w:val="24"/>
          <w:szCs w:val="24"/>
        </w:rPr>
      </w:pPr>
      <w:r>
        <w:rPr>
          <w:sz w:val="24"/>
          <w:szCs w:val="24"/>
        </w:rPr>
        <w:t xml:space="preserve">    </w:t>
      </w:r>
      <w:r w:rsidR="00F000B7" w:rsidRPr="00F000B7">
        <w:rPr>
          <w:sz w:val="24"/>
          <w:szCs w:val="24"/>
        </w:rPr>
        <w:t>damages, and/or liability arising out of this Contract from any cause whatsoever,</w:t>
      </w:r>
    </w:p>
    <w:p w14:paraId="029CF0C5" w14:textId="5EC0146C" w:rsidR="00F000B7" w:rsidRPr="00F000B7" w:rsidRDefault="00651B8B" w:rsidP="00F000B7">
      <w:pPr>
        <w:spacing w:line="168" w:lineRule="auto"/>
        <w:rPr>
          <w:sz w:val="24"/>
          <w:szCs w:val="24"/>
        </w:rPr>
      </w:pPr>
      <w:r>
        <w:rPr>
          <w:sz w:val="24"/>
          <w:szCs w:val="24"/>
        </w:rPr>
        <w:t xml:space="preserve">    </w:t>
      </w:r>
      <w:r w:rsidR="00F000B7" w:rsidRPr="00F000B7">
        <w:rPr>
          <w:sz w:val="24"/>
          <w:szCs w:val="24"/>
        </w:rPr>
        <w:t>including the acts, errors or omissions of any person and for any costs or expenses</w:t>
      </w:r>
    </w:p>
    <w:p w14:paraId="59CD7794" w14:textId="6D5F72F1" w:rsidR="00F000B7" w:rsidRPr="00F000B7" w:rsidRDefault="00651B8B" w:rsidP="00F000B7">
      <w:pPr>
        <w:spacing w:line="168" w:lineRule="auto"/>
        <w:rPr>
          <w:sz w:val="24"/>
          <w:szCs w:val="24"/>
        </w:rPr>
      </w:pPr>
      <w:r>
        <w:rPr>
          <w:sz w:val="24"/>
          <w:szCs w:val="24"/>
        </w:rPr>
        <w:t xml:space="preserve">    </w:t>
      </w:r>
      <w:r w:rsidR="00F000B7" w:rsidRPr="00F000B7">
        <w:rPr>
          <w:sz w:val="24"/>
          <w:szCs w:val="24"/>
        </w:rPr>
        <w:t>incurred by HAUC on account of any claim therefore, except where such indemnification</w:t>
      </w:r>
    </w:p>
    <w:p w14:paraId="3A714395" w14:textId="38F51CA1" w:rsidR="00F000B7" w:rsidRPr="00F000B7" w:rsidRDefault="00651B8B" w:rsidP="00F000B7">
      <w:pPr>
        <w:spacing w:line="168" w:lineRule="auto"/>
        <w:rPr>
          <w:sz w:val="24"/>
          <w:szCs w:val="24"/>
        </w:rPr>
      </w:pPr>
      <w:r>
        <w:rPr>
          <w:sz w:val="24"/>
          <w:szCs w:val="24"/>
        </w:rPr>
        <w:t xml:space="preserve">    </w:t>
      </w:r>
      <w:r w:rsidR="00F000B7" w:rsidRPr="00F000B7">
        <w:rPr>
          <w:sz w:val="24"/>
          <w:szCs w:val="24"/>
        </w:rPr>
        <w:t>is prohibited by law.</w:t>
      </w:r>
    </w:p>
    <w:p w14:paraId="097EAFB3" w14:textId="5F85CABE" w:rsidR="00F000B7" w:rsidRPr="00F000B7" w:rsidRDefault="00651B8B" w:rsidP="00F000B7">
      <w:pPr>
        <w:spacing w:line="168" w:lineRule="auto"/>
        <w:rPr>
          <w:sz w:val="24"/>
          <w:szCs w:val="24"/>
        </w:rPr>
      </w:pPr>
      <w:r>
        <w:rPr>
          <w:sz w:val="24"/>
          <w:szCs w:val="24"/>
        </w:rPr>
        <w:t xml:space="preserve"> </w:t>
      </w:r>
    </w:p>
    <w:p w14:paraId="5C272A49" w14:textId="77777777" w:rsidR="00F000B7" w:rsidRPr="00651B8B" w:rsidRDefault="00F000B7" w:rsidP="00F000B7">
      <w:pPr>
        <w:spacing w:line="168" w:lineRule="auto"/>
        <w:rPr>
          <w:b/>
          <w:bCs/>
          <w:sz w:val="24"/>
          <w:szCs w:val="24"/>
        </w:rPr>
      </w:pPr>
      <w:r w:rsidRPr="00651B8B">
        <w:rPr>
          <w:b/>
          <w:bCs/>
          <w:sz w:val="24"/>
          <w:szCs w:val="24"/>
        </w:rPr>
        <w:t>2. Additional Named Insured</w:t>
      </w:r>
    </w:p>
    <w:p w14:paraId="658E1E90" w14:textId="5FD3D2A1" w:rsidR="00F000B7" w:rsidRPr="00F000B7" w:rsidRDefault="00651B8B" w:rsidP="00F000B7">
      <w:pPr>
        <w:spacing w:line="168" w:lineRule="auto"/>
        <w:rPr>
          <w:sz w:val="24"/>
          <w:szCs w:val="24"/>
        </w:rPr>
      </w:pPr>
      <w:r>
        <w:rPr>
          <w:sz w:val="24"/>
          <w:szCs w:val="24"/>
        </w:rPr>
        <w:t xml:space="preserve">    </w:t>
      </w:r>
      <w:r w:rsidR="00F000B7" w:rsidRPr="00F000B7">
        <w:rPr>
          <w:sz w:val="24"/>
          <w:szCs w:val="24"/>
        </w:rPr>
        <w:t>All policies, except for the Workers' Compensation, Errors and Omissions and</w:t>
      </w:r>
    </w:p>
    <w:p w14:paraId="183777AC" w14:textId="6755EAD8" w:rsidR="00F000B7" w:rsidRPr="00F000B7" w:rsidRDefault="00651B8B" w:rsidP="00F000B7">
      <w:pPr>
        <w:spacing w:line="168" w:lineRule="auto"/>
        <w:rPr>
          <w:sz w:val="24"/>
          <w:szCs w:val="24"/>
        </w:rPr>
      </w:pPr>
      <w:r>
        <w:rPr>
          <w:sz w:val="24"/>
          <w:szCs w:val="24"/>
        </w:rPr>
        <w:t xml:space="preserve">    </w:t>
      </w:r>
      <w:r w:rsidR="00F000B7" w:rsidRPr="00F000B7">
        <w:rPr>
          <w:sz w:val="24"/>
          <w:szCs w:val="24"/>
        </w:rPr>
        <w:t>Professional Liability policies, shall contain additional endorsements naming HAUC</w:t>
      </w:r>
    </w:p>
    <w:p w14:paraId="22F6B08B" w14:textId="1C126C85" w:rsidR="00F000B7" w:rsidRPr="00F000B7" w:rsidRDefault="00651B8B" w:rsidP="00F000B7">
      <w:pPr>
        <w:spacing w:line="168" w:lineRule="auto"/>
        <w:rPr>
          <w:sz w:val="24"/>
          <w:szCs w:val="24"/>
        </w:rPr>
      </w:pPr>
      <w:r>
        <w:rPr>
          <w:sz w:val="24"/>
          <w:szCs w:val="24"/>
        </w:rPr>
        <w:t xml:space="preserve">   </w:t>
      </w:r>
      <w:r w:rsidR="00F000B7" w:rsidRPr="00F000B7">
        <w:rPr>
          <w:sz w:val="24"/>
          <w:szCs w:val="24"/>
        </w:rPr>
        <w:t>and its officers, employees, agents and volunteers as additional named insured with</w:t>
      </w:r>
    </w:p>
    <w:p w14:paraId="6CDF7AAB" w14:textId="7F4C8243" w:rsidR="00F000B7" w:rsidRPr="00F000B7" w:rsidRDefault="00651B8B" w:rsidP="00F000B7">
      <w:pPr>
        <w:spacing w:line="168" w:lineRule="auto"/>
        <w:rPr>
          <w:sz w:val="24"/>
          <w:szCs w:val="24"/>
        </w:rPr>
      </w:pPr>
      <w:r>
        <w:rPr>
          <w:sz w:val="24"/>
          <w:szCs w:val="24"/>
        </w:rPr>
        <w:t xml:space="preserve">   </w:t>
      </w:r>
      <w:r w:rsidR="00F000B7" w:rsidRPr="00F000B7">
        <w:rPr>
          <w:sz w:val="24"/>
          <w:szCs w:val="24"/>
        </w:rPr>
        <w:t>respect to liabilities arising out of the performance of services hereunder.</w:t>
      </w:r>
    </w:p>
    <w:p w14:paraId="5471D879" w14:textId="77777777" w:rsidR="00F000B7" w:rsidRPr="00651B8B" w:rsidRDefault="00F000B7" w:rsidP="00F000B7">
      <w:pPr>
        <w:spacing w:line="168" w:lineRule="auto"/>
        <w:rPr>
          <w:b/>
          <w:bCs/>
          <w:sz w:val="24"/>
          <w:szCs w:val="24"/>
        </w:rPr>
      </w:pPr>
      <w:r w:rsidRPr="00651B8B">
        <w:rPr>
          <w:b/>
          <w:bCs/>
          <w:sz w:val="24"/>
          <w:szCs w:val="24"/>
        </w:rPr>
        <w:t>3. Waiver of Subrogation Rights</w:t>
      </w:r>
    </w:p>
    <w:p w14:paraId="2E8A7898" w14:textId="2F25B4D7" w:rsidR="00F000B7" w:rsidRPr="00F000B7" w:rsidRDefault="00651B8B" w:rsidP="00F000B7">
      <w:pPr>
        <w:spacing w:line="168" w:lineRule="auto"/>
        <w:rPr>
          <w:sz w:val="24"/>
          <w:szCs w:val="24"/>
        </w:rPr>
      </w:pPr>
      <w:r>
        <w:rPr>
          <w:sz w:val="24"/>
          <w:szCs w:val="24"/>
        </w:rPr>
        <w:t xml:space="preserve">    </w:t>
      </w:r>
      <w:r w:rsidR="00F000B7" w:rsidRPr="00F000B7">
        <w:rPr>
          <w:sz w:val="24"/>
          <w:szCs w:val="24"/>
        </w:rPr>
        <w:t>The Contractor shall require the carriers of the above required coverages to waive all</w:t>
      </w:r>
    </w:p>
    <w:p w14:paraId="11412282" w14:textId="1F07C517" w:rsidR="00F000B7" w:rsidRPr="00F000B7" w:rsidRDefault="00651B8B" w:rsidP="00F000B7">
      <w:pPr>
        <w:spacing w:line="168" w:lineRule="auto"/>
        <w:rPr>
          <w:sz w:val="24"/>
          <w:szCs w:val="24"/>
        </w:rPr>
      </w:pPr>
      <w:r>
        <w:rPr>
          <w:sz w:val="24"/>
          <w:szCs w:val="24"/>
        </w:rPr>
        <w:t xml:space="preserve">    </w:t>
      </w:r>
      <w:r w:rsidR="00F000B7" w:rsidRPr="00F000B7">
        <w:rPr>
          <w:sz w:val="24"/>
          <w:szCs w:val="24"/>
        </w:rPr>
        <w:t>rights of subrogation against HAUC and, its officers, employees, agents, volunteers,</w:t>
      </w:r>
    </w:p>
    <w:p w14:paraId="0AD58D0D" w14:textId="444FB5DF" w:rsidR="00F000B7" w:rsidRPr="00F000B7" w:rsidRDefault="00651B8B" w:rsidP="00F000B7">
      <w:pPr>
        <w:spacing w:line="168" w:lineRule="auto"/>
        <w:rPr>
          <w:sz w:val="24"/>
          <w:szCs w:val="24"/>
        </w:rPr>
      </w:pPr>
      <w:r>
        <w:rPr>
          <w:sz w:val="24"/>
          <w:szCs w:val="24"/>
        </w:rPr>
        <w:lastRenderedPageBreak/>
        <w:t xml:space="preserve">    </w:t>
      </w:r>
      <w:r w:rsidR="00F000B7" w:rsidRPr="00F000B7">
        <w:rPr>
          <w:sz w:val="24"/>
          <w:szCs w:val="24"/>
        </w:rPr>
        <w:t>Contractors and subcontractors.</w:t>
      </w:r>
    </w:p>
    <w:p w14:paraId="6116392C" w14:textId="77777777" w:rsidR="00651B8B" w:rsidRDefault="00651B8B" w:rsidP="00F000B7">
      <w:pPr>
        <w:spacing w:line="168" w:lineRule="auto"/>
        <w:rPr>
          <w:b/>
          <w:bCs/>
          <w:sz w:val="24"/>
          <w:szCs w:val="24"/>
        </w:rPr>
      </w:pPr>
    </w:p>
    <w:p w14:paraId="3D90EB90" w14:textId="410111D7" w:rsidR="00F000B7" w:rsidRPr="00651B8B" w:rsidRDefault="00F000B7" w:rsidP="00F000B7">
      <w:pPr>
        <w:spacing w:line="168" w:lineRule="auto"/>
        <w:rPr>
          <w:b/>
          <w:bCs/>
          <w:sz w:val="24"/>
          <w:szCs w:val="24"/>
        </w:rPr>
      </w:pPr>
      <w:r w:rsidRPr="00651B8B">
        <w:rPr>
          <w:b/>
          <w:bCs/>
          <w:sz w:val="24"/>
          <w:szCs w:val="24"/>
        </w:rPr>
        <w:t>4. Policies Primary and Non-Contributory</w:t>
      </w:r>
    </w:p>
    <w:p w14:paraId="7BA9C3DB" w14:textId="5FB048DB" w:rsidR="00F000B7" w:rsidRPr="00F000B7" w:rsidRDefault="00651B8B" w:rsidP="00F000B7">
      <w:pPr>
        <w:spacing w:line="168" w:lineRule="auto"/>
        <w:rPr>
          <w:sz w:val="24"/>
          <w:szCs w:val="24"/>
        </w:rPr>
      </w:pPr>
      <w:r>
        <w:rPr>
          <w:sz w:val="24"/>
          <w:szCs w:val="24"/>
        </w:rPr>
        <w:t xml:space="preserve">    </w:t>
      </w:r>
      <w:r w:rsidR="00F000B7" w:rsidRPr="00F000B7">
        <w:rPr>
          <w:sz w:val="24"/>
          <w:szCs w:val="24"/>
        </w:rPr>
        <w:t>All policies required above are to be primary and non-contributory with any insurance or</w:t>
      </w:r>
    </w:p>
    <w:p w14:paraId="3ACBB2E0" w14:textId="12D99A70" w:rsidR="00F000B7" w:rsidRPr="00F000B7" w:rsidRDefault="00651B8B" w:rsidP="00F000B7">
      <w:pPr>
        <w:spacing w:line="168" w:lineRule="auto"/>
        <w:rPr>
          <w:sz w:val="24"/>
          <w:szCs w:val="24"/>
        </w:rPr>
      </w:pPr>
      <w:r>
        <w:rPr>
          <w:sz w:val="24"/>
          <w:szCs w:val="24"/>
        </w:rPr>
        <w:t xml:space="preserve">    </w:t>
      </w:r>
      <w:r w:rsidR="00F000B7" w:rsidRPr="00F000B7">
        <w:rPr>
          <w:sz w:val="24"/>
          <w:szCs w:val="24"/>
        </w:rPr>
        <w:t>self- insurance programs carried or administered by HAUC.</w:t>
      </w:r>
    </w:p>
    <w:p w14:paraId="326348E6" w14:textId="77777777" w:rsidR="00651B8B" w:rsidRDefault="00651B8B" w:rsidP="00F000B7">
      <w:pPr>
        <w:spacing w:line="168" w:lineRule="auto"/>
        <w:rPr>
          <w:b/>
          <w:bCs/>
          <w:sz w:val="24"/>
          <w:szCs w:val="24"/>
        </w:rPr>
      </w:pPr>
    </w:p>
    <w:p w14:paraId="339A2134" w14:textId="41068684" w:rsidR="00F000B7" w:rsidRPr="00651B8B" w:rsidRDefault="00F000B7" w:rsidP="00F000B7">
      <w:pPr>
        <w:spacing w:line="168" w:lineRule="auto"/>
        <w:rPr>
          <w:b/>
          <w:bCs/>
          <w:sz w:val="24"/>
          <w:szCs w:val="24"/>
        </w:rPr>
      </w:pPr>
      <w:r w:rsidRPr="00651B8B">
        <w:rPr>
          <w:b/>
          <w:bCs/>
          <w:sz w:val="24"/>
          <w:szCs w:val="24"/>
        </w:rPr>
        <w:t>5. Proof of Coverage</w:t>
      </w:r>
    </w:p>
    <w:p w14:paraId="3AF89BF6" w14:textId="3D95BA7B" w:rsidR="00F000B7" w:rsidRPr="00F000B7" w:rsidRDefault="00651B8B" w:rsidP="00F000B7">
      <w:pPr>
        <w:spacing w:line="168" w:lineRule="auto"/>
        <w:rPr>
          <w:sz w:val="24"/>
          <w:szCs w:val="24"/>
        </w:rPr>
      </w:pPr>
      <w:r>
        <w:rPr>
          <w:sz w:val="24"/>
          <w:szCs w:val="24"/>
        </w:rPr>
        <w:t xml:space="preserve">    </w:t>
      </w:r>
      <w:r w:rsidR="00F000B7" w:rsidRPr="00F000B7">
        <w:rPr>
          <w:sz w:val="24"/>
          <w:szCs w:val="24"/>
        </w:rPr>
        <w:t>The Contractor shall immediately furnish certificates of insurance to HAUC evidencing</w:t>
      </w:r>
    </w:p>
    <w:p w14:paraId="6E83FE90" w14:textId="6318EEF6" w:rsidR="00F000B7" w:rsidRPr="00F000B7" w:rsidRDefault="00651B8B" w:rsidP="00F000B7">
      <w:pPr>
        <w:spacing w:line="168" w:lineRule="auto"/>
        <w:rPr>
          <w:sz w:val="24"/>
          <w:szCs w:val="24"/>
        </w:rPr>
      </w:pPr>
      <w:r>
        <w:rPr>
          <w:sz w:val="24"/>
          <w:szCs w:val="24"/>
        </w:rPr>
        <w:t xml:space="preserve">    </w:t>
      </w:r>
      <w:r w:rsidR="00F000B7" w:rsidRPr="00F000B7">
        <w:rPr>
          <w:sz w:val="24"/>
          <w:szCs w:val="24"/>
        </w:rPr>
        <w:t>the insurance coverage, including the endorsements above required, prior to the</w:t>
      </w:r>
    </w:p>
    <w:p w14:paraId="58C9BE1E" w14:textId="280A88F5" w:rsidR="00F000B7" w:rsidRPr="00F000B7" w:rsidRDefault="00651B8B" w:rsidP="00F000B7">
      <w:pPr>
        <w:spacing w:line="168" w:lineRule="auto"/>
        <w:rPr>
          <w:sz w:val="24"/>
          <w:szCs w:val="24"/>
        </w:rPr>
      </w:pPr>
      <w:r>
        <w:rPr>
          <w:sz w:val="24"/>
          <w:szCs w:val="24"/>
        </w:rPr>
        <w:t xml:space="preserve">    </w:t>
      </w:r>
      <w:r w:rsidR="00F000B7" w:rsidRPr="00F000B7">
        <w:rPr>
          <w:sz w:val="24"/>
          <w:szCs w:val="24"/>
        </w:rPr>
        <w:t>commencement of performance of services hereunder, which certificates shall provide</w:t>
      </w:r>
    </w:p>
    <w:p w14:paraId="4E8F5CA4" w14:textId="75DF8039" w:rsidR="00F000B7" w:rsidRPr="00F000B7" w:rsidRDefault="00651B8B" w:rsidP="00F000B7">
      <w:pPr>
        <w:spacing w:line="168" w:lineRule="auto"/>
        <w:rPr>
          <w:sz w:val="24"/>
          <w:szCs w:val="24"/>
        </w:rPr>
      </w:pPr>
      <w:r>
        <w:rPr>
          <w:sz w:val="24"/>
          <w:szCs w:val="24"/>
        </w:rPr>
        <w:t xml:space="preserve">    </w:t>
      </w:r>
      <w:r w:rsidR="00F000B7" w:rsidRPr="00F000B7">
        <w:rPr>
          <w:sz w:val="24"/>
          <w:szCs w:val="24"/>
        </w:rPr>
        <w:t>that such insurance shall not be terminated or expire without thirty (30) days written</w:t>
      </w:r>
    </w:p>
    <w:p w14:paraId="6CE1CDF3" w14:textId="734B264D" w:rsidR="00F000B7" w:rsidRPr="00F000B7" w:rsidRDefault="00651B8B" w:rsidP="00F000B7">
      <w:pPr>
        <w:spacing w:line="168" w:lineRule="auto"/>
        <w:rPr>
          <w:sz w:val="24"/>
          <w:szCs w:val="24"/>
        </w:rPr>
      </w:pPr>
      <w:r>
        <w:rPr>
          <w:sz w:val="24"/>
          <w:szCs w:val="24"/>
        </w:rPr>
        <w:t xml:space="preserve">    </w:t>
      </w:r>
      <w:r w:rsidR="00F000B7" w:rsidRPr="00F000B7">
        <w:rPr>
          <w:sz w:val="24"/>
          <w:szCs w:val="24"/>
        </w:rPr>
        <w:t>notice to the Department. Contractor shall maintain such insurance from the time</w:t>
      </w:r>
    </w:p>
    <w:p w14:paraId="2DA6E355" w14:textId="65702387" w:rsidR="00F000B7" w:rsidRPr="00F000B7" w:rsidRDefault="00651B8B" w:rsidP="00F000B7">
      <w:pPr>
        <w:spacing w:line="168" w:lineRule="auto"/>
        <w:rPr>
          <w:sz w:val="24"/>
          <w:szCs w:val="24"/>
        </w:rPr>
      </w:pPr>
      <w:r>
        <w:rPr>
          <w:sz w:val="24"/>
          <w:szCs w:val="24"/>
        </w:rPr>
        <w:t xml:space="preserve">    </w:t>
      </w:r>
      <w:r w:rsidR="00F000B7" w:rsidRPr="00F000B7">
        <w:rPr>
          <w:sz w:val="24"/>
          <w:szCs w:val="24"/>
        </w:rPr>
        <w:t>Contractor commences performance of services hereunder until the completion of</w:t>
      </w:r>
    </w:p>
    <w:p w14:paraId="766BF7B0" w14:textId="74EFE79A" w:rsidR="00F000B7" w:rsidRPr="00F000B7" w:rsidRDefault="00651B8B" w:rsidP="00F000B7">
      <w:pPr>
        <w:spacing w:line="168" w:lineRule="auto"/>
        <w:rPr>
          <w:sz w:val="24"/>
          <w:szCs w:val="24"/>
        </w:rPr>
      </w:pPr>
      <w:r>
        <w:rPr>
          <w:sz w:val="24"/>
          <w:szCs w:val="24"/>
        </w:rPr>
        <w:t xml:space="preserve">    </w:t>
      </w:r>
      <w:r w:rsidR="00F000B7" w:rsidRPr="00F000B7">
        <w:rPr>
          <w:sz w:val="24"/>
          <w:szCs w:val="24"/>
        </w:rPr>
        <w:t>such services. Within thirty (30) days of the commencement of this Agreement, the</w:t>
      </w:r>
    </w:p>
    <w:p w14:paraId="270A038A" w14:textId="17ED03B7" w:rsidR="00F000B7" w:rsidRPr="00F000B7" w:rsidRDefault="00651B8B" w:rsidP="00F000B7">
      <w:pPr>
        <w:spacing w:line="168" w:lineRule="auto"/>
        <w:rPr>
          <w:sz w:val="24"/>
          <w:szCs w:val="24"/>
        </w:rPr>
      </w:pPr>
      <w:r>
        <w:rPr>
          <w:sz w:val="24"/>
          <w:szCs w:val="24"/>
        </w:rPr>
        <w:t xml:space="preserve">    </w:t>
      </w:r>
      <w:r w:rsidR="00F000B7" w:rsidRPr="00F000B7">
        <w:rPr>
          <w:sz w:val="24"/>
          <w:szCs w:val="24"/>
        </w:rPr>
        <w:t>Contractor shall furnish certified copies of the policies and all endorsements.</w:t>
      </w:r>
    </w:p>
    <w:p w14:paraId="6EE0E458" w14:textId="77777777" w:rsidR="00651B8B" w:rsidRDefault="00651B8B" w:rsidP="00F000B7">
      <w:pPr>
        <w:spacing w:line="168" w:lineRule="auto"/>
        <w:rPr>
          <w:b/>
          <w:bCs/>
          <w:sz w:val="24"/>
          <w:szCs w:val="24"/>
        </w:rPr>
      </w:pPr>
    </w:p>
    <w:p w14:paraId="46368E7D" w14:textId="7AB4384D" w:rsidR="00F000B7" w:rsidRPr="00651B8B" w:rsidRDefault="00F000B7" w:rsidP="00F000B7">
      <w:pPr>
        <w:spacing w:line="168" w:lineRule="auto"/>
        <w:rPr>
          <w:b/>
          <w:bCs/>
          <w:sz w:val="24"/>
          <w:szCs w:val="24"/>
        </w:rPr>
      </w:pPr>
      <w:r w:rsidRPr="00651B8B">
        <w:rPr>
          <w:b/>
          <w:bCs/>
          <w:sz w:val="24"/>
          <w:szCs w:val="24"/>
        </w:rPr>
        <w:t>6. Insurance Review</w:t>
      </w:r>
    </w:p>
    <w:p w14:paraId="36052495" w14:textId="638BE007" w:rsidR="00F000B7" w:rsidRPr="00F000B7" w:rsidRDefault="00651B8B" w:rsidP="00F000B7">
      <w:pPr>
        <w:spacing w:line="168" w:lineRule="auto"/>
        <w:rPr>
          <w:sz w:val="24"/>
          <w:szCs w:val="24"/>
        </w:rPr>
      </w:pPr>
      <w:r>
        <w:rPr>
          <w:sz w:val="24"/>
          <w:szCs w:val="24"/>
        </w:rPr>
        <w:t xml:space="preserve">    </w:t>
      </w:r>
      <w:r w:rsidR="00F000B7" w:rsidRPr="00F000B7">
        <w:rPr>
          <w:sz w:val="24"/>
          <w:szCs w:val="24"/>
        </w:rPr>
        <w:t>The above insurance requirements are subject to periodic review by HAUC. The</w:t>
      </w:r>
    </w:p>
    <w:p w14:paraId="7E59336E" w14:textId="3A8EC304" w:rsidR="00F000B7" w:rsidRPr="00F000B7" w:rsidRDefault="00651B8B" w:rsidP="00F000B7">
      <w:pPr>
        <w:spacing w:line="168" w:lineRule="auto"/>
        <w:rPr>
          <w:sz w:val="24"/>
          <w:szCs w:val="24"/>
        </w:rPr>
      </w:pPr>
      <w:r>
        <w:rPr>
          <w:sz w:val="24"/>
          <w:szCs w:val="24"/>
        </w:rPr>
        <w:t xml:space="preserve">    </w:t>
      </w:r>
      <w:r w:rsidR="00F000B7" w:rsidRPr="00F000B7">
        <w:rPr>
          <w:sz w:val="24"/>
          <w:szCs w:val="24"/>
        </w:rPr>
        <w:t>Executive Director is authorized, but not required, to reduce or waive any of the</w:t>
      </w:r>
    </w:p>
    <w:p w14:paraId="3F16F1DB" w14:textId="1BB47FCE" w:rsidR="00F000B7" w:rsidRPr="00F000B7" w:rsidRDefault="00651B8B" w:rsidP="00F000B7">
      <w:pPr>
        <w:spacing w:line="168" w:lineRule="auto"/>
        <w:rPr>
          <w:sz w:val="24"/>
          <w:szCs w:val="24"/>
        </w:rPr>
      </w:pPr>
      <w:r>
        <w:rPr>
          <w:sz w:val="24"/>
          <w:szCs w:val="24"/>
        </w:rPr>
        <w:t xml:space="preserve">    </w:t>
      </w:r>
      <w:r w:rsidR="00F000B7" w:rsidRPr="00F000B7">
        <w:rPr>
          <w:sz w:val="24"/>
          <w:szCs w:val="24"/>
        </w:rPr>
        <w:t>above insurance requirements whenever the Executive Director determines that any</w:t>
      </w:r>
    </w:p>
    <w:p w14:paraId="6E4931CD" w14:textId="40863353" w:rsidR="00F000B7" w:rsidRPr="00F000B7" w:rsidRDefault="00651B8B" w:rsidP="00F000B7">
      <w:pPr>
        <w:spacing w:line="168" w:lineRule="auto"/>
        <w:rPr>
          <w:sz w:val="24"/>
          <w:szCs w:val="24"/>
        </w:rPr>
      </w:pPr>
      <w:r>
        <w:rPr>
          <w:sz w:val="24"/>
          <w:szCs w:val="24"/>
        </w:rPr>
        <w:t xml:space="preserve">    </w:t>
      </w:r>
      <w:r w:rsidR="00F000B7" w:rsidRPr="00F000B7">
        <w:rPr>
          <w:sz w:val="24"/>
          <w:szCs w:val="24"/>
        </w:rPr>
        <w:t>of the above insurance is not available, is unreasonably priced, or is not needed to</w:t>
      </w:r>
    </w:p>
    <w:p w14:paraId="09087E1C" w14:textId="1BD991A2" w:rsidR="00F000B7" w:rsidRPr="00F000B7" w:rsidRDefault="00651B8B" w:rsidP="00F000B7">
      <w:pPr>
        <w:spacing w:line="168" w:lineRule="auto"/>
        <w:rPr>
          <w:sz w:val="24"/>
          <w:szCs w:val="24"/>
        </w:rPr>
      </w:pPr>
      <w:r>
        <w:rPr>
          <w:sz w:val="24"/>
          <w:szCs w:val="24"/>
        </w:rPr>
        <w:t xml:space="preserve">    </w:t>
      </w:r>
      <w:r w:rsidR="00F000B7" w:rsidRPr="00F000B7">
        <w:rPr>
          <w:sz w:val="24"/>
          <w:szCs w:val="24"/>
        </w:rPr>
        <w:t>protect the interests of HAUC. In addition, if the Executive Director determines that</w:t>
      </w:r>
    </w:p>
    <w:p w14:paraId="25DABCBC" w14:textId="5A6B95D2" w:rsidR="00F000B7" w:rsidRPr="00F000B7" w:rsidRDefault="00651B8B" w:rsidP="00F000B7">
      <w:pPr>
        <w:spacing w:line="168" w:lineRule="auto"/>
        <w:rPr>
          <w:sz w:val="24"/>
          <w:szCs w:val="24"/>
        </w:rPr>
      </w:pPr>
      <w:r>
        <w:rPr>
          <w:sz w:val="24"/>
          <w:szCs w:val="24"/>
        </w:rPr>
        <w:t xml:space="preserve">   </w:t>
      </w:r>
      <w:r w:rsidR="00F000B7" w:rsidRPr="00F000B7">
        <w:rPr>
          <w:sz w:val="24"/>
          <w:szCs w:val="24"/>
        </w:rPr>
        <w:t>heretofore, unreasonably priced or unavailable types of insurance coverage or</w:t>
      </w:r>
    </w:p>
    <w:p w14:paraId="5387337D" w14:textId="2A33D064" w:rsidR="00F000B7" w:rsidRPr="00F000B7" w:rsidRDefault="00651B8B" w:rsidP="00F000B7">
      <w:pPr>
        <w:spacing w:line="168" w:lineRule="auto"/>
        <w:rPr>
          <w:sz w:val="24"/>
          <w:szCs w:val="24"/>
        </w:rPr>
      </w:pPr>
      <w:r>
        <w:rPr>
          <w:sz w:val="24"/>
          <w:szCs w:val="24"/>
        </w:rPr>
        <w:t xml:space="preserve">   </w:t>
      </w:r>
      <w:r w:rsidR="00F000B7" w:rsidRPr="00F000B7">
        <w:rPr>
          <w:sz w:val="24"/>
          <w:szCs w:val="24"/>
        </w:rPr>
        <w:t>coverage limits become reasonably priced or available, the Risk Manager is</w:t>
      </w:r>
    </w:p>
    <w:p w14:paraId="04CF2F49" w14:textId="634A0878" w:rsidR="00F000B7" w:rsidRPr="00F000B7" w:rsidRDefault="00651B8B" w:rsidP="00F000B7">
      <w:pPr>
        <w:spacing w:line="168" w:lineRule="auto"/>
        <w:rPr>
          <w:sz w:val="24"/>
          <w:szCs w:val="24"/>
        </w:rPr>
      </w:pPr>
      <w:r>
        <w:rPr>
          <w:sz w:val="24"/>
          <w:szCs w:val="24"/>
        </w:rPr>
        <w:t xml:space="preserve">   </w:t>
      </w:r>
      <w:r w:rsidR="00F000B7" w:rsidRPr="00F000B7">
        <w:rPr>
          <w:sz w:val="24"/>
          <w:szCs w:val="24"/>
        </w:rPr>
        <w:t>authorized but not required, to change the above insurance requirements, to require</w:t>
      </w:r>
    </w:p>
    <w:p w14:paraId="1B55B413" w14:textId="5FF1B110" w:rsidR="00F000B7" w:rsidRPr="00F000B7" w:rsidRDefault="00651B8B" w:rsidP="00F000B7">
      <w:pPr>
        <w:spacing w:line="168" w:lineRule="auto"/>
        <w:rPr>
          <w:sz w:val="24"/>
          <w:szCs w:val="24"/>
        </w:rPr>
      </w:pPr>
      <w:r>
        <w:rPr>
          <w:sz w:val="24"/>
          <w:szCs w:val="24"/>
        </w:rPr>
        <w:t xml:space="preserve">   </w:t>
      </w:r>
      <w:r w:rsidR="00F000B7" w:rsidRPr="00F000B7">
        <w:rPr>
          <w:sz w:val="24"/>
          <w:szCs w:val="24"/>
        </w:rPr>
        <w:t>additional types of insurance coverage or higher coverage limits, provided that any</w:t>
      </w:r>
    </w:p>
    <w:p w14:paraId="41EA0B5A" w14:textId="3CA6A416" w:rsidR="00F000B7" w:rsidRPr="00F000B7" w:rsidRDefault="00651B8B" w:rsidP="00F000B7">
      <w:pPr>
        <w:spacing w:line="168" w:lineRule="auto"/>
        <w:rPr>
          <w:sz w:val="24"/>
          <w:szCs w:val="24"/>
        </w:rPr>
      </w:pPr>
      <w:r>
        <w:rPr>
          <w:sz w:val="24"/>
          <w:szCs w:val="24"/>
        </w:rPr>
        <w:t xml:space="preserve">   </w:t>
      </w:r>
      <w:r w:rsidR="00F000B7" w:rsidRPr="00F000B7">
        <w:rPr>
          <w:sz w:val="24"/>
          <w:szCs w:val="24"/>
        </w:rPr>
        <w:t>such change is reasonable in light of past claims against HAUC, inflation, or any</w:t>
      </w:r>
    </w:p>
    <w:p w14:paraId="4AC25C5A" w14:textId="1BD7E650" w:rsidR="00F000B7" w:rsidRPr="00F000B7" w:rsidRDefault="00651B8B" w:rsidP="00F000B7">
      <w:pPr>
        <w:spacing w:line="168" w:lineRule="auto"/>
        <w:rPr>
          <w:sz w:val="24"/>
          <w:szCs w:val="24"/>
        </w:rPr>
      </w:pPr>
      <w:r>
        <w:rPr>
          <w:sz w:val="24"/>
          <w:szCs w:val="24"/>
        </w:rPr>
        <w:t xml:space="preserve">   </w:t>
      </w:r>
      <w:r w:rsidR="00F000B7" w:rsidRPr="00F000B7">
        <w:rPr>
          <w:sz w:val="24"/>
          <w:szCs w:val="24"/>
        </w:rPr>
        <w:t>other item reasonably related to HAUC’s risk. Any such reduction or waiver for the</w:t>
      </w:r>
    </w:p>
    <w:p w14:paraId="1D5DCEAD" w14:textId="3DB668A9" w:rsidR="00F000B7" w:rsidRPr="00F000B7" w:rsidRDefault="00651B8B" w:rsidP="00F000B7">
      <w:pPr>
        <w:spacing w:line="168" w:lineRule="auto"/>
        <w:rPr>
          <w:sz w:val="24"/>
          <w:szCs w:val="24"/>
        </w:rPr>
      </w:pPr>
      <w:r>
        <w:rPr>
          <w:sz w:val="24"/>
          <w:szCs w:val="24"/>
        </w:rPr>
        <w:t xml:space="preserve">   </w:t>
      </w:r>
      <w:r w:rsidR="00F000B7" w:rsidRPr="00F000B7">
        <w:rPr>
          <w:sz w:val="24"/>
          <w:szCs w:val="24"/>
        </w:rPr>
        <w:t>entire term of the Agreement and any change requiring additional types of insurance</w:t>
      </w:r>
    </w:p>
    <w:p w14:paraId="32CE7E7E" w14:textId="70BAD703" w:rsidR="00F000B7" w:rsidRPr="00F000B7" w:rsidRDefault="00651B8B" w:rsidP="00F000B7">
      <w:pPr>
        <w:spacing w:line="168" w:lineRule="auto"/>
        <w:rPr>
          <w:sz w:val="24"/>
          <w:szCs w:val="24"/>
        </w:rPr>
      </w:pPr>
      <w:r>
        <w:rPr>
          <w:sz w:val="24"/>
          <w:szCs w:val="24"/>
        </w:rPr>
        <w:t xml:space="preserve">   </w:t>
      </w:r>
      <w:r w:rsidR="00F000B7" w:rsidRPr="00F000B7">
        <w:rPr>
          <w:sz w:val="24"/>
          <w:szCs w:val="24"/>
        </w:rPr>
        <w:t>coverage or higher coverage limits must be made by amendment to this Agreement.</w:t>
      </w:r>
    </w:p>
    <w:p w14:paraId="36D771BB" w14:textId="5E3A819B" w:rsidR="00F000B7" w:rsidRPr="00F000B7" w:rsidRDefault="00651B8B" w:rsidP="00F000B7">
      <w:pPr>
        <w:spacing w:line="168" w:lineRule="auto"/>
        <w:rPr>
          <w:sz w:val="24"/>
          <w:szCs w:val="24"/>
        </w:rPr>
      </w:pPr>
      <w:r>
        <w:rPr>
          <w:sz w:val="24"/>
          <w:szCs w:val="24"/>
        </w:rPr>
        <w:t xml:space="preserve">   </w:t>
      </w:r>
      <w:r w:rsidR="00F000B7" w:rsidRPr="00F000B7">
        <w:rPr>
          <w:sz w:val="24"/>
          <w:szCs w:val="24"/>
        </w:rPr>
        <w:t>Contractor agrees to execute any such amendment within thirty (30) days of receipt.</w:t>
      </w:r>
    </w:p>
    <w:p w14:paraId="43319859" w14:textId="77777777" w:rsidR="00651B8B" w:rsidRDefault="00651B8B" w:rsidP="00F000B7">
      <w:pPr>
        <w:spacing w:line="168" w:lineRule="auto"/>
        <w:rPr>
          <w:sz w:val="24"/>
          <w:szCs w:val="24"/>
        </w:rPr>
      </w:pPr>
    </w:p>
    <w:p w14:paraId="0232D121" w14:textId="058B11AC" w:rsidR="00F000B7" w:rsidRPr="00651B8B" w:rsidRDefault="00F000B7" w:rsidP="00F000B7">
      <w:pPr>
        <w:spacing w:line="168" w:lineRule="auto"/>
        <w:rPr>
          <w:b/>
          <w:bCs/>
          <w:sz w:val="24"/>
          <w:szCs w:val="24"/>
        </w:rPr>
      </w:pPr>
      <w:r w:rsidRPr="00651B8B">
        <w:rPr>
          <w:b/>
          <w:bCs/>
          <w:sz w:val="24"/>
          <w:szCs w:val="24"/>
        </w:rPr>
        <w:t>XII. CONTRACT CONDITIONS</w:t>
      </w:r>
    </w:p>
    <w:p w14:paraId="1FFB9958" w14:textId="77777777" w:rsidR="00651B8B" w:rsidRDefault="00651B8B" w:rsidP="00F000B7">
      <w:pPr>
        <w:spacing w:line="168" w:lineRule="auto"/>
        <w:rPr>
          <w:sz w:val="24"/>
          <w:szCs w:val="24"/>
        </w:rPr>
      </w:pPr>
    </w:p>
    <w:p w14:paraId="728D8952" w14:textId="60AE7642" w:rsidR="00F000B7" w:rsidRPr="00651B8B" w:rsidRDefault="00F000B7" w:rsidP="00F000B7">
      <w:pPr>
        <w:spacing w:line="168" w:lineRule="auto"/>
        <w:rPr>
          <w:b/>
          <w:bCs/>
          <w:sz w:val="24"/>
          <w:szCs w:val="24"/>
        </w:rPr>
      </w:pPr>
      <w:r w:rsidRPr="00651B8B">
        <w:rPr>
          <w:b/>
          <w:bCs/>
          <w:sz w:val="24"/>
          <w:szCs w:val="24"/>
        </w:rPr>
        <w:t>Americans with Disabilities Act</w:t>
      </w:r>
    </w:p>
    <w:p w14:paraId="3ADA00AF" w14:textId="77777777" w:rsidR="00F000B7" w:rsidRPr="00F000B7" w:rsidRDefault="00F000B7" w:rsidP="00F000B7">
      <w:pPr>
        <w:spacing w:line="168" w:lineRule="auto"/>
        <w:rPr>
          <w:sz w:val="24"/>
          <w:szCs w:val="24"/>
        </w:rPr>
      </w:pPr>
      <w:r w:rsidRPr="00F000B7">
        <w:rPr>
          <w:sz w:val="24"/>
          <w:szCs w:val="24"/>
        </w:rPr>
        <w:lastRenderedPageBreak/>
        <w:t>Proposer must comply with all applicable requirements of federal and state civil rights law and</w:t>
      </w:r>
    </w:p>
    <w:p w14:paraId="585907B9" w14:textId="77777777" w:rsidR="00F000B7" w:rsidRPr="00F000B7" w:rsidRDefault="00F000B7" w:rsidP="00F000B7">
      <w:pPr>
        <w:spacing w:line="168" w:lineRule="auto"/>
        <w:rPr>
          <w:sz w:val="24"/>
          <w:szCs w:val="24"/>
        </w:rPr>
      </w:pPr>
      <w:r w:rsidRPr="00F000B7">
        <w:rPr>
          <w:sz w:val="24"/>
          <w:szCs w:val="24"/>
        </w:rPr>
        <w:t>rehabilitation statues.</w:t>
      </w:r>
    </w:p>
    <w:p w14:paraId="6A8A2F5A" w14:textId="77777777" w:rsidR="00F000B7" w:rsidRPr="00F000B7" w:rsidRDefault="00F000B7" w:rsidP="00F000B7">
      <w:pPr>
        <w:spacing w:line="168" w:lineRule="auto"/>
        <w:rPr>
          <w:sz w:val="24"/>
          <w:szCs w:val="24"/>
        </w:rPr>
      </w:pPr>
      <w:r w:rsidRPr="00F000B7">
        <w:rPr>
          <w:sz w:val="24"/>
          <w:szCs w:val="24"/>
        </w:rPr>
        <w:t>Law of the State of Utah</w:t>
      </w:r>
    </w:p>
    <w:p w14:paraId="52478628" w14:textId="77777777" w:rsidR="00F000B7" w:rsidRPr="00F000B7" w:rsidRDefault="00F000B7" w:rsidP="00F000B7">
      <w:pPr>
        <w:spacing w:line="168" w:lineRule="auto"/>
        <w:rPr>
          <w:sz w:val="24"/>
          <w:szCs w:val="24"/>
        </w:rPr>
      </w:pPr>
      <w:r w:rsidRPr="00F000B7">
        <w:rPr>
          <w:sz w:val="24"/>
          <w:szCs w:val="24"/>
        </w:rPr>
        <w:t>The resulting contract will be entered into within the State of Utah and the law of said state,</w:t>
      </w:r>
    </w:p>
    <w:p w14:paraId="1CF28D0B" w14:textId="77777777" w:rsidR="00F000B7" w:rsidRPr="00F000B7" w:rsidRDefault="00F000B7" w:rsidP="00F000B7">
      <w:pPr>
        <w:spacing w:line="168" w:lineRule="auto"/>
        <w:rPr>
          <w:sz w:val="24"/>
          <w:szCs w:val="24"/>
        </w:rPr>
      </w:pPr>
      <w:r w:rsidRPr="00F000B7">
        <w:rPr>
          <w:sz w:val="24"/>
          <w:szCs w:val="24"/>
        </w:rPr>
        <w:t>whether substantive or procedural, shall apply to the contract, and all statutory, charter and</w:t>
      </w:r>
    </w:p>
    <w:p w14:paraId="201990AD" w14:textId="77777777" w:rsidR="00F000B7" w:rsidRPr="00F000B7" w:rsidRDefault="00F000B7" w:rsidP="00F000B7">
      <w:pPr>
        <w:spacing w:line="168" w:lineRule="auto"/>
        <w:rPr>
          <w:sz w:val="24"/>
          <w:szCs w:val="24"/>
        </w:rPr>
      </w:pPr>
      <w:r w:rsidRPr="00F000B7">
        <w:rPr>
          <w:sz w:val="24"/>
          <w:szCs w:val="24"/>
        </w:rPr>
        <w:t>ordinance provisions that is applicable to public contracts within the County of Utah and the</w:t>
      </w:r>
    </w:p>
    <w:p w14:paraId="0FD000BC" w14:textId="77777777" w:rsidR="00F000B7" w:rsidRPr="00F000B7" w:rsidRDefault="00F000B7" w:rsidP="00F000B7">
      <w:pPr>
        <w:spacing w:line="168" w:lineRule="auto"/>
        <w:rPr>
          <w:sz w:val="24"/>
          <w:szCs w:val="24"/>
        </w:rPr>
      </w:pPr>
      <w:r w:rsidRPr="00F000B7">
        <w:rPr>
          <w:sz w:val="24"/>
          <w:szCs w:val="24"/>
        </w:rPr>
        <w:t>State of Utah shall be followed with respect to the contract.</w:t>
      </w:r>
    </w:p>
    <w:p w14:paraId="63AF61A0" w14:textId="53468A94" w:rsidR="00F000B7" w:rsidRPr="00F000B7" w:rsidRDefault="00651B8B" w:rsidP="00F000B7">
      <w:pPr>
        <w:spacing w:line="168" w:lineRule="auto"/>
        <w:rPr>
          <w:sz w:val="24"/>
          <w:szCs w:val="24"/>
        </w:rPr>
      </w:pPr>
      <w:r>
        <w:rPr>
          <w:sz w:val="24"/>
          <w:szCs w:val="24"/>
        </w:rPr>
        <w:t xml:space="preserve"> </w:t>
      </w:r>
    </w:p>
    <w:p w14:paraId="5A412545" w14:textId="77777777" w:rsidR="00F000B7" w:rsidRPr="00651B8B" w:rsidRDefault="00F000B7" w:rsidP="00F000B7">
      <w:pPr>
        <w:spacing w:line="168" w:lineRule="auto"/>
        <w:rPr>
          <w:b/>
          <w:bCs/>
          <w:sz w:val="24"/>
          <w:szCs w:val="24"/>
        </w:rPr>
      </w:pPr>
      <w:r w:rsidRPr="00651B8B">
        <w:rPr>
          <w:b/>
          <w:bCs/>
          <w:sz w:val="24"/>
          <w:szCs w:val="24"/>
        </w:rPr>
        <w:t>Contract Terms and Final Selection</w:t>
      </w:r>
    </w:p>
    <w:p w14:paraId="103FA25C" w14:textId="77777777" w:rsidR="00F000B7" w:rsidRPr="00F000B7" w:rsidRDefault="00F000B7" w:rsidP="00F000B7">
      <w:pPr>
        <w:spacing w:line="168" w:lineRule="auto"/>
        <w:rPr>
          <w:sz w:val="24"/>
          <w:szCs w:val="24"/>
        </w:rPr>
      </w:pPr>
      <w:r w:rsidRPr="00F000B7">
        <w:rPr>
          <w:sz w:val="24"/>
          <w:szCs w:val="24"/>
        </w:rPr>
        <w:t>The selected company will be expected to sign the Housing Authority of Utah County</w:t>
      </w:r>
    </w:p>
    <w:p w14:paraId="7444522D" w14:textId="77777777" w:rsidR="00F000B7" w:rsidRPr="00F000B7" w:rsidRDefault="00F000B7" w:rsidP="00F000B7">
      <w:pPr>
        <w:spacing w:line="168" w:lineRule="auto"/>
        <w:rPr>
          <w:sz w:val="24"/>
          <w:szCs w:val="24"/>
        </w:rPr>
      </w:pPr>
      <w:r w:rsidRPr="00F000B7">
        <w:rPr>
          <w:sz w:val="24"/>
          <w:szCs w:val="24"/>
        </w:rPr>
        <w:t>Contract Agreement, which will specify the term of service. If the selected applicant cannot</w:t>
      </w:r>
    </w:p>
    <w:p w14:paraId="7C116F5F" w14:textId="77777777" w:rsidR="00F000B7" w:rsidRPr="00F000B7" w:rsidRDefault="00F000B7" w:rsidP="00F000B7">
      <w:pPr>
        <w:spacing w:line="168" w:lineRule="auto"/>
        <w:rPr>
          <w:sz w:val="24"/>
          <w:szCs w:val="24"/>
        </w:rPr>
      </w:pPr>
      <w:r w:rsidRPr="00F000B7">
        <w:rPr>
          <w:sz w:val="24"/>
          <w:szCs w:val="24"/>
        </w:rPr>
        <w:t>come to terms with respect to the contract, HAUC reserves the right to select the next most</w:t>
      </w:r>
    </w:p>
    <w:p w14:paraId="43EA866C" w14:textId="77777777" w:rsidR="00F000B7" w:rsidRPr="00F000B7" w:rsidRDefault="00F000B7" w:rsidP="00F000B7">
      <w:pPr>
        <w:spacing w:line="168" w:lineRule="auto"/>
        <w:rPr>
          <w:sz w:val="24"/>
          <w:szCs w:val="24"/>
        </w:rPr>
      </w:pPr>
      <w:r w:rsidRPr="00F000B7">
        <w:rPr>
          <w:sz w:val="24"/>
          <w:szCs w:val="24"/>
        </w:rPr>
        <w:t>qualified applicant or to terminate this RFP and to re-issue a new RFP if no Proposer is</w:t>
      </w:r>
    </w:p>
    <w:p w14:paraId="1733C144" w14:textId="77777777" w:rsidR="00F000B7" w:rsidRPr="00F000B7" w:rsidRDefault="00F000B7" w:rsidP="00F000B7">
      <w:pPr>
        <w:spacing w:line="168" w:lineRule="auto"/>
        <w:rPr>
          <w:sz w:val="24"/>
          <w:szCs w:val="24"/>
        </w:rPr>
      </w:pPr>
      <w:r w:rsidRPr="00F000B7">
        <w:rPr>
          <w:sz w:val="24"/>
          <w:szCs w:val="24"/>
        </w:rPr>
        <w:t>acceptable to HAUC.</w:t>
      </w:r>
    </w:p>
    <w:p w14:paraId="2C57BA69" w14:textId="77777777" w:rsidR="000D2BF3" w:rsidRDefault="000D2BF3" w:rsidP="00F000B7">
      <w:pPr>
        <w:spacing w:line="168" w:lineRule="auto"/>
        <w:rPr>
          <w:sz w:val="24"/>
          <w:szCs w:val="24"/>
        </w:rPr>
      </w:pPr>
    </w:p>
    <w:p w14:paraId="378A13FD" w14:textId="4127BBAD" w:rsidR="00F000B7" w:rsidRPr="000D2BF3" w:rsidRDefault="00F000B7" w:rsidP="00F000B7">
      <w:pPr>
        <w:spacing w:line="168" w:lineRule="auto"/>
        <w:rPr>
          <w:b/>
          <w:bCs/>
          <w:sz w:val="24"/>
          <w:szCs w:val="24"/>
        </w:rPr>
      </w:pPr>
      <w:r w:rsidRPr="000D2BF3">
        <w:rPr>
          <w:b/>
          <w:bCs/>
          <w:sz w:val="24"/>
          <w:szCs w:val="24"/>
        </w:rPr>
        <w:t>Monthly Draw Process</w:t>
      </w:r>
    </w:p>
    <w:p w14:paraId="472D92EC" w14:textId="0979332D" w:rsidR="00F000B7" w:rsidRPr="00F000B7" w:rsidRDefault="00F000B7" w:rsidP="00F000B7">
      <w:pPr>
        <w:spacing w:line="168" w:lineRule="auto"/>
        <w:rPr>
          <w:sz w:val="24"/>
          <w:szCs w:val="24"/>
        </w:rPr>
      </w:pPr>
      <w:r w:rsidRPr="00F000B7">
        <w:rPr>
          <w:sz w:val="24"/>
          <w:szCs w:val="24"/>
        </w:rPr>
        <w:t xml:space="preserve">The Housing Authority of Utah will process a monthly </w:t>
      </w:r>
      <w:r w:rsidR="000D2BF3" w:rsidRPr="00F000B7">
        <w:rPr>
          <w:sz w:val="24"/>
          <w:szCs w:val="24"/>
        </w:rPr>
        <w:t>progress-based</w:t>
      </w:r>
      <w:r w:rsidRPr="00F000B7">
        <w:rPr>
          <w:sz w:val="24"/>
          <w:szCs w:val="24"/>
        </w:rPr>
        <w:t xml:space="preserve"> payment cycle during</w:t>
      </w:r>
    </w:p>
    <w:p w14:paraId="403CEEBE" w14:textId="3A6A428C" w:rsidR="00F000B7" w:rsidRDefault="00F000B7" w:rsidP="00F000B7">
      <w:pPr>
        <w:spacing w:line="168" w:lineRule="auto"/>
        <w:rPr>
          <w:sz w:val="24"/>
          <w:szCs w:val="24"/>
        </w:rPr>
      </w:pPr>
      <w:r w:rsidRPr="00F000B7">
        <w:rPr>
          <w:sz w:val="24"/>
          <w:szCs w:val="24"/>
        </w:rPr>
        <w:t>the rehab. Lien releases will be required prior to rending a monthly payment.</w:t>
      </w:r>
    </w:p>
    <w:p w14:paraId="1710BD45" w14:textId="77777777" w:rsidR="00F000B7" w:rsidRDefault="00F000B7">
      <w:pPr>
        <w:rPr>
          <w:sz w:val="24"/>
          <w:szCs w:val="24"/>
        </w:rPr>
      </w:pPr>
    </w:p>
    <w:p w14:paraId="5CF97B81" w14:textId="77777777" w:rsidR="00F000B7" w:rsidRDefault="00F000B7">
      <w:pPr>
        <w:rPr>
          <w:sz w:val="24"/>
          <w:szCs w:val="24"/>
        </w:rPr>
      </w:pPr>
    </w:p>
    <w:p w14:paraId="35A162EB" w14:textId="77777777" w:rsidR="00F000B7" w:rsidRDefault="00F000B7">
      <w:pPr>
        <w:rPr>
          <w:sz w:val="24"/>
          <w:szCs w:val="24"/>
        </w:rPr>
      </w:pPr>
    </w:p>
    <w:p w14:paraId="7E183D2A" w14:textId="77777777" w:rsidR="00F000B7" w:rsidRDefault="00F000B7">
      <w:pPr>
        <w:rPr>
          <w:sz w:val="24"/>
          <w:szCs w:val="24"/>
        </w:rPr>
      </w:pPr>
    </w:p>
    <w:p w14:paraId="35E3B52B" w14:textId="77777777" w:rsidR="00F000B7" w:rsidRDefault="00F000B7">
      <w:pPr>
        <w:rPr>
          <w:sz w:val="24"/>
          <w:szCs w:val="24"/>
        </w:rPr>
      </w:pPr>
    </w:p>
    <w:p w14:paraId="453718D8" w14:textId="77777777" w:rsidR="00F000B7" w:rsidRDefault="00F000B7">
      <w:pPr>
        <w:rPr>
          <w:sz w:val="24"/>
          <w:szCs w:val="24"/>
        </w:rPr>
      </w:pPr>
    </w:p>
    <w:p w14:paraId="1EB5CE07" w14:textId="77777777" w:rsidR="00F000B7" w:rsidRDefault="00F000B7">
      <w:pPr>
        <w:rPr>
          <w:sz w:val="24"/>
          <w:szCs w:val="24"/>
        </w:rPr>
      </w:pPr>
    </w:p>
    <w:p w14:paraId="03AB751C" w14:textId="77777777" w:rsidR="00F000B7" w:rsidRDefault="00F000B7">
      <w:pPr>
        <w:rPr>
          <w:sz w:val="24"/>
          <w:szCs w:val="24"/>
        </w:rPr>
      </w:pPr>
    </w:p>
    <w:p w14:paraId="34B3FB10" w14:textId="77777777" w:rsidR="00F000B7" w:rsidRDefault="00F000B7">
      <w:pPr>
        <w:rPr>
          <w:sz w:val="24"/>
          <w:szCs w:val="24"/>
        </w:rPr>
      </w:pPr>
    </w:p>
    <w:p w14:paraId="391ED48C" w14:textId="77777777" w:rsidR="00F000B7" w:rsidRDefault="00F000B7">
      <w:pPr>
        <w:rPr>
          <w:sz w:val="24"/>
          <w:szCs w:val="24"/>
        </w:rPr>
      </w:pPr>
    </w:p>
    <w:p w14:paraId="20DACBFF" w14:textId="77777777" w:rsidR="002351D8" w:rsidRDefault="002351D8" w:rsidP="002351D8">
      <w:pPr>
        <w:rPr>
          <w:sz w:val="24"/>
          <w:szCs w:val="24"/>
        </w:rPr>
      </w:pPr>
    </w:p>
    <w:p w14:paraId="07A827F8" w14:textId="77777777" w:rsidR="001C73B2" w:rsidRDefault="001C73B2" w:rsidP="002351D8">
      <w:pPr>
        <w:jc w:val="center"/>
        <w:rPr>
          <w:b/>
          <w:bCs/>
        </w:rPr>
      </w:pPr>
    </w:p>
    <w:p w14:paraId="263B3F8E" w14:textId="77777777" w:rsidR="001C73B2" w:rsidRDefault="001C73B2" w:rsidP="002351D8">
      <w:pPr>
        <w:jc w:val="center"/>
        <w:rPr>
          <w:b/>
          <w:bCs/>
        </w:rPr>
      </w:pPr>
    </w:p>
    <w:p w14:paraId="1A4CADF3" w14:textId="5912184E" w:rsidR="00734953" w:rsidRPr="00734953" w:rsidRDefault="00734953" w:rsidP="002351D8">
      <w:pPr>
        <w:jc w:val="center"/>
        <w:rPr>
          <w:b/>
          <w:bCs/>
        </w:rPr>
      </w:pPr>
      <w:r w:rsidRPr="00734953">
        <w:rPr>
          <w:b/>
          <w:bCs/>
        </w:rPr>
        <w:lastRenderedPageBreak/>
        <w:t>CERTIFICATION REGARDING DEBARMENT OR SUSPENSION</w:t>
      </w:r>
    </w:p>
    <w:p w14:paraId="4B410CA5" w14:textId="77777777" w:rsidR="00734953" w:rsidRDefault="00734953">
      <w:r>
        <w:t xml:space="preserve">In compliance with contracts and grants agreements applicable under the U.S. Federal Awards Program, the following certification is required by all Proposers submitting a response to this RFP: </w:t>
      </w:r>
    </w:p>
    <w:p w14:paraId="1C8BB214" w14:textId="1FA7F1BB" w:rsidR="00734953" w:rsidRDefault="00734953">
      <w:r>
        <w:t xml:space="preserve">1. The Proposer certifies, to the best of its knowledge and belief, that neither the Proposer nor its </w:t>
      </w:r>
      <w:r w:rsidR="00C97386">
        <w:t>principals</w:t>
      </w:r>
      <w:r>
        <w:t xml:space="preserve"> are suspended, debarred, proposed for debarment, or declared ineligible for the award of contracts from the United States federal government procurement or non-procurement programs, or are listed in the List of Parties Excluded from Federal Procurement and Non-procurement Programs issued by the General Services Administration. </w:t>
      </w:r>
    </w:p>
    <w:p w14:paraId="22136C26" w14:textId="77777777" w:rsidR="00734953" w:rsidRDefault="00734953">
      <w:r>
        <w:t xml:space="preserve">2. “Principals,” for the purposes of this certification, means officers, directors, owners, partners, and persons having primary management or supervisory responsibilities within a business entity (e.g., general manager, plant manager, head of a subsidiary, division, or business segment, and similar positions). </w:t>
      </w:r>
    </w:p>
    <w:p w14:paraId="5B778E05" w14:textId="77777777" w:rsidR="00734953" w:rsidRDefault="00734953">
      <w:r>
        <w:t xml:space="preserve">3. The Proposer shall provide immediate written notice to the HAUC Executive Director if, at any time prior to award, the Proposer learns that this certification was erroneous when submitted or has become erroneous by reason of changes circumstances. </w:t>
      </w:r>
    </w:p>
    <w:p w14:paraId="7CFC551E" w14:textId="77777777" w:rsidR="00734953" w:rsidRDefault="00734953">
      <w:r>
        <w:t xml:space="preserve">4. This certification is a material representation of fact upon which reliance will be placed when making the award. It if is later determined that the Proposer rendered an erroneous certification, in addition to other remedies available to the HAUC government, the HAUC Executive Director may terminate the contract resulting from this solicitation for default. </w:t>
      </w:r>
    </w:p>
    <w:p w14:paraId="4A3AF7CD" w14:textId="14904038" w:rsidR="00734953" w:rsidRPr="00734953" w:rsidRDefault="00734953">
      <w:pPr>
        <w:rPr>
          <w:sz w:val="24"/>
          <w:szCs w:val="24"/>
        </w:rPr>
      </w:pPr>
      <w:r>
        <w:t>5. Proposer affirms that is has no record of recent unsatisfactory performance with HAUC, during the past twenty-four (24) months at a minimum. Printed Name of Representative: Title: Signature: Date:</w:t>
      </w:r>
    </w:p>
    <w:p w14:paraId="3B99419C" w14:textId="77777777" w:rsidR="00672624" w:rsidRDefault="00672624">
      <w:pPr>
        <w:rPr>
          <w:b/>
          <w:bCs/>
          <w:sz w:val="24"/>
          <w:szCs w:val="24"/>
        </w:rPr>
      </w:pPr>
    </w:p>
    <w:p w14:paraId="12E7D54B" w14:textId="47A3E654" w:rsidR="00734953" w:rsidRDefault="00734953" w:rsidP="00734953">
      <w:pPr>
        <w:spacing w:line="120" w:lineRule="auto"/>
        <w:rPr>
          <w:b/>
          <w:bCs/>
          <w:sz w:val="24"/>
          <w:szCs w:val="24"/>
        </w:rPr>
      </w:pPr>
      <w:r w:rsidRPr="00734953">
        <w:rPr>
          <w:b/>
          <w:bCs/>
          <w:sz w:val="24"/>
          <w:szCs w:val="24"/>
        </w:rPr>
        <w:t>Printed Name</w:t>
      </w:r>
    </w:p>
    <w:p w14:paraId="67EE9ECD" w14:textId="4E5099A6" w:rsidR="00734953" w:rsidRPr="00734953" w:rsidRDefault="00734953" w:rsidP="00734953">
      <w:pPr>
        <w:spacing w:line="120" w:lineRule="auto"/>
        <w:rPr>
          <w:b/>
          <w:bCs/>
          <w:sz w:val="24"/>
          <w:szCs w:val="24"/>
        </w:rPr>
      </w:pPr>
      <w:r w:rsidRPr="00734953">
        <w:rPr>
          <w:b/>
          <w:bCs/>
          <w:sz w:val="24"/>
          <w:szCs w:val="24"/>
        </w:rPr>
        <w:t>Representative:</w:t>
      </w:r>
      <w:r>
        <w:rPr>
          <w:b/>
          <w:bCs/>
          <w:sz w:val="24"/>
          <w:szCs w:val="24"/>
        </w:rPr>
        <w:tab/>
        <w:t>______________________________________________</w:t>
      </w:r>
    </w:p>
    <w:p w14:paraId="484F03B3" w14:textId="6BD13181" w:rsidR="00734953" w:rsidRPr="00734953" w:rsidRDefault="00734953" w:rsidP="00734953">
      <w:pPr>
        <w:rPr>
          <w:b/>
          <w:bCs/>
          <w:sz w:val="24"/>
          <w:szCs w:val="24"/>
        </w:rPr>
      </w:pPr>
      <w:r w:rsidRPr="00734953">
        <w:rPr>
          <w:b/>
          <w:bCs/>
          <w:sz w:val="24"/>
          <w:szCs w:val="24"/>
        </w:rPr>
        <w:t>Title:</w:t>
      </w:r>
      <w:r>
        <w:rPr>
          <w:b/>
          <w:bCs/>
          <w:sz w:val="24"/>
          <w:szCs w:val="24"/>
        </w:rPr>
        <w:tab/>
      </w:r>
      <w:r>
        <w:rPr>
          <w:b/>
          <w:bCs/>
          <w:sz w:val="24"/>
          <w:szCs w:val="24"/>
        </w:rPr>
        <w:tab/>
      </w:r>
      <w:r>
        <w:rPr>
          <w:b/>
          <w:bCs/>
          <w:sz w:val="24"/>
          <w:szCs w:val="24"/>
        </w:rPr>
        <w:tab/>
        <w:t>______________________________________________</w:t>
      </w:r>
    </w:p>
    <w:p w14:paraId="1A4DD314" w14:textId="28970FD2" w:rsidR="00734953" w:rsidRPr="00734953" w:rsidRDefault="00734953" w:rsidP="00734953">
      <w:pPr>
        <w:rPr>
          <w:b/>
          <w:bCs/>
          <w:sz w:val="24"/>
          <w:szCs w:val="24"/>
        </w:rPr>
      </w:pPr>
      <w:r w:rsidRPr="00734953">
        <w:rPr>
          <w:b/>
          <w:bCs/>
          <w:sz w:val="24"/>
          <w:szCs w:val="24"/>
        </w:rPr>
        <w:t>Signature:</w:t>
      </w:r>
      <w:r>
        <w:rPr>
          <w:b/>
          <w:bCs/>
          <w:sz w:val="24"/>
          <w:szCs w:val="24"/>
        </w:rPr>
        <w:tab/>
      </w:r>
      <w:r>
        <w:rPr>
          <w:b/>
          <w:bCs/>
          <w:sz w:val="24"/>
          <w:szCs w:val="24"/>
        </w:rPr>
        <w:tab/>
        <w:t>______________________________________________</w:t>
      </w:r>
    </w:p>
    <w:p w14:paraId="791DB3B3" w14:textId="79C18E5B" w:rsidR="005538B2" w:rsidRDefault="00734953" w:rsidP="00734953">
      <w:pPr>
        <w:rPr>
          <w:b/>
          <w:bCs/>
          <w:sz w:val="24"/>
          <w:szCs w:val="24"/>
        </w:rPr>
      </w:pPr>
      <w:r w:rsidRPr="00734953">
        <w:rPr>
          <w:b/>
          <w:bCs/>
          <w:sz w:val="24"/>
          <w:szCs w:val="24"/>
        </w:rPr>
        <w:t>D</w:t>
      </w:r>
      <w:r>
        <w:rPr>
          <w:b/>
          <w:bCs/>
          <w:sz w:val="24"/>
          <w:szCs w:val="24"/>
        </w:rPr>
        <w:t>ate:</w:t>
      </w:r>
      <w:r>
        <w:rPr>
          <w:b/>
          <w:bCs/>
          <w:sz w:val="24"/>
          <w:szCs w:val="24"/>
        </w:rPr>
        <w:tab/>
      </w:r>
      <w:r>
        <w:rPr>
          <w:b/>
          <w:bCs/>
          <w:sz w:val="24"/>
          <w:szCs w:val="24"/>
        </w:rPr>
        <w:tab/>
      </w:r>
      <w:r>
        <w:rPr>
          <w:b/>
          <w:bCs/>
          <w:sz w:val="24"/>
          <w:szCs w:val="24"/>
        </w:rPr>
        <w:tab/>
        <w:t>______________________________________________</w:t>
      </w:r>
    </w:p>
    <w:p w14:paraId="5917ED43" w14:textId="77777777" w:rsidR="0074073E" w:rsidRDefault="0074073E" w:rsidP="00734953">
      <w:pPr>
        <w:rPr>
          <w:b/>
          <w:bCs/>
          <w:sz w:val="24"/>
          <w:szCs w:val="24"/>
        </w:rPr>
      </w:pPr>
    </w:p>
    <w:p w14:paraId="4843C7CA" w14:textId="77777777" w:rsidR="0074073E" w:rsidRDefault="0074073E" w:rsidP="00734953">
      <w:pPr>
        <w:rPr>
          <w:b/>
          <w:bCs/>
          <w:sz w:val="24"/>
          <w:szCs w:val="24"/>
        </w:rPr>
      </w:pPr>
    </w:p>
    <w:p w14:paraId="2050C052" w14:textId="77777777" w:rsidR="0074073E" w:rsidRDefault="0074073E" w:rsidP="00734953">
      <w:pPr>
        <w:rPr>
          <w:b/>
          <w:bCs/>
          <w:sz w:val="24"/>
          <w:szCs w:val="24"/>
        </w:rPr>
      </w:pPr>
    </w:p>
    <w:p w14:paraId="6955038A" w14:textId="77777777" w:rsidR="0074073E" w:rsidRDefault="0074073E" w:rsidP="00734953">
      <w:pPr>
        <w:rPr>
          <w:b/>
          <w:bCs/>
          <w:sz w:val="24"/>
          <w:szCs w:val="24"/>
        </w:rPr>
      </w:pPr>
    </w:p>
    <w:p w14:paraId="29908C62" w14:textId="77777777" w:rsidR="0074073E" w:rsidRDefault="0074073E" w:rsidP="00734953">
      <w:pPr>
        <w:rPr>
          <w:b/>
          <w:bCs/>
          <w:sz w:val="24"/>
          <w:szCs w:val="24"/>
        </w:rPr>
      </w:pPr>
    </w:p>
    <w:p w14:paraId="549F9C24" w14:textId="77777777" w:rsidR="0074073E" w:rsidRDefault="0074073E" w:rsidP="00734953">
      <w:pPr>
        <w:rPr>
          <w:b/>
          <w:bCs/>
          <w:sz w:val="24"/>
          <w:szCs w:val="24"/>
        </w:rPr>
      </w:pPr>
    </w:p>
    <w:p w14:paraId="52C9BC4D" w14:textId="77777777" w:rsidR="0074073E" w:rsidRDefault="0074073E" w:rsidP="00734953">
      <w:pPr>
        <w:rPr>
          <w:b/>
          <w:bCs/>
          <w:sz w:val="24"/>
          <w:szCs w:val="24"/>
        </w:rPr>
      </w:pPr>
    </w:p>
    <w:p w14:paraId="3738B96A" w14:textId="77777777" w:rsidR="0074073E" w:rsidRDefault="0074073E" w:rsidP="0074073E">
      <w:pPr>
        <w:jc w:val="center"/>
        <w:rPr>
          <w:b/>
          <w:bCs/>
          <w:sz w:val="32"/>
          <w:szCs w:val="32"/>
        </w:rPr>
      </w:pPr>
      <w:r>
        <w:rPr>
          <w:b/>
          <w:bCs/>
          <w:sz w:val="32"/>
          <w:szCs w:val="32"/>
        </w:rPr>
        <w:lastRenderedPageBreak/>
        <w:t xml:space="preserve">Section 3 Clause and Section 3 </w:t>
      </w:r>
    </w:p>
    <w:p w14:paraId="162DF40C" w14:textId="77777777" w:rsidR="0074073E" w:rsidRDefault="0074073E" w:rsidP="0074073E">
      <w:pPr>
        <w:jc w:val="center"/>
        <w:rPr>
          <w:b/>
          <w:bCs/>
          <w:sz w:val="32"/>
          <w:szCs w:val="32"/>
        </w:rPr>
      </w:pPr>
      <w:r>
        <w:rPr>
          <w:b/>
          <w:bCs/>
          <w:sz w:val="32"/>
          <w:szCs w:val="32"/>
        </w:rPr>
        <w:t>Business, Contractor, Sub-Contractor Statement</w:t>
      </w:r>
    </w:p>
    <w:p w14:paraId="7BF83058" w14:textId="77777777" w:rsidR="0074073E" w:rsidRPr="00CF1D30" w:rsidRDefault="0074073E" w:rsidP="0074073E">
      <w:pPr>
        <w:autoSpaceDE w:val="0"/>
        <w:autoSpaceDN w:val="0"/>
        <w:adjustRightInd w:val="0"/>
        <w:spacing w:after="0" w:line="240" w:lineRule="auto"/>
        <w:rPr>
          <w:rFonts w:ascii="Arial" w:hAnsi="Arial" w:cs="Arial"/>
          <w:kern w:val="0"/>
          <w:sz w:val="20"/>
          <w:szCs w:val="20"/>
        </w:rPr>
      </w:pPr>
      <w:r w:rsidRPr="00CF1D30">
        <w:rPr>
          <w:rFonts w:ascii="Arial" w:hAnsi="Arial" w:cs="Arial"/>
          <w:kern w:val="0"/>
          <w:sz w:val="20"/>
          <w:szCs w:val="20"/>
        </w:rPr>
        <w:t>The purpose of section 3 is to ensure that employment and other economic opportunities generated by HUD assistance or HUD-assisted projects covered by section 3, shall, to the greatest extent feasible, be directed to low- and very low-income persons, particularly persons who are recipients of HUD assistance for housing </w:t>
      </w:r>
    </w:p>
    <w:p w14:paraId="7B63A4D0" w14:textId="77777777" w:rsidR="0074073E" w:rsidRDefault="0074073E" w:rsidP="0074073E">
      <w:pPr>
        <w:autoSpaceDE w:val="0"/>
        <w:autoSpaceDN w:val="0"/>
        <w:adjustRightInd w:val="0"/>
        <w:spacing w:after="0" w:line="240" w:lineRule="auto"/>
        <w:rPr>
          <w:rFonts w:ascii="Arial" w:hAnsi="Arial" w:cs="Arial"/>
          <w:kern w:val="0"/>
          <w:sz w:val="20"/>
          <w:szCs w:val="20"/>
        </w:rPr>
      </w:pPr>
    </w:p>
    <w:p w14:paraId="38B6C1B7" w14:textId="77777777" w:rsidR="0074073E" w:rsidRDefault="0074073E" w:rsidP="0074073E">
      <w:pPr>
        <w:autoSpaceDE w:val="0"/>
        <w:autoSpaceDN w:val="0"/>
        <w:adjustRightInd w:val="0"/>
        <w:spacing w:after="0" w:line="240" w:lineRule="auto"/>
        <w:rPr>
          <w:rFonts w:ascii="Arial" w:hAnsi="Arial" w:cs="Arial"/>
          <w:kern w:val="0"/>
          <w:sz w:val="20"/>
          <w:szCs w:val="20"/>
        </w:rPr>
      </w:pPr>
      <w:r>
        <w:rPr>
          <w:rFonts w:ascii="Arial" w:hAnsi="Arial" w:cs="Arial"/>
          <w:kern w:val="0"/>
          <w:sz w:val="20"/>
          <w:szCs w:val="20"/>
        </w:rPr>
        <w:t>A. The work to be performed under this contract is subject to the requirements of section 3 of the</w:t>
      </w:r>
    </w:p>
    <w:p w14:paraId="56325096" w14:textId="77777777" w:rsidR="0074073E" w:rsidRDefault="0074073E" w:rsidP="0074073E">
      <w:pPr>
        <w:autoSpaceDE w:val="0"/>
        <w:autoSpaceDN w:val="0"/>
        <w:adjustRightInd w:val="0"/>
        <w:spacing w:after="0" w:line="240" w:lineRule="auto"/>
        <w:rPr>
          <w:rFonts w:ascii="Arial" w:hAnsi="Arial" w:cs="Arial"/>
          <w:kern w:val="0"/>
          <w:sz w:val="20"/>
          <w:szCs w:val="20"/>
        </w:rPr>
      </w:pPr>
      <w:r>
        <w:rPr>
          <w:rFonts w:ascii="Arial" w:hAnsi="Arial" w:cs="Arial"/>
          <w:kern w:val="0"/>
          <w:sz w:val="20"/>
          <w:szCs w:val="20"/>
        </w:rPr>
        <w:t>Housing and Urban Development Act of 1968, as amended, 12 U.S.C. 1701u (section 3). The</w:t>
      </w:r>
    </w:p>
    <w:p w14:paraId="634A72CA" w14:textId="77777777" w:rsidR="0074073E" w:rsidRDefault="0074073E" w:rsidP="0074073E">
      <w:pPr>
        <w:autoSpaceDE w:val="0"/>
        <w:autoSpaceDN w:val="0"/>
        <w:adjustRightInd w:val="0"/>
        <w:spacing w:after="0" w:line="240" w:lineRule="auto"/>
        <w:rPr>
          <w:rFonts w:ascii="Arial" w:hAnsi="Arial" w:cs="Arial"/>
          <w:kern w:val="0"/>
          <w:sz w:val="20"/>
          <w:szCs w:val="20"/>
        </w:rPr>
      </w:pPr>
      <w:r>
        <w:rPr>
          <w:rFonts w:ascii="Arial" w:hAnsi="Arial" w:cs="Arial"/>
          <w:kern w:val="0"/>
          <w:sz w:val="20"/>
          <w:szCs w:val="20"/>
        </w:rPr>
        <w:t>purpose of section 3 is to ensure that employment and other economic opportunities generated</w:t>
      </w:r>
    </w:p>
    <w:p w14:paraId="3A22A997" w14:textId="77777777" w:rsidR="0074073E" w:rsidRDefault="0074073E" w:rsidP="0074073E">
      <w:pPr>
        <w:autoSpaceDE w:val="0"/>
        <w:autoSpaceDN w:val="0"/>
        <w:adjustRightInd w:val="0"/>
        <w:spacing w:after="0" w:line="240" w:lineRule="auto"/>
        <w:rPr>
          <w:rFonts w:ascii="Arial" w:hAnsi="Arial" w:cs="Arial"/>
          <w:kern w:val="0"/>
          <w:sz w:val="20"/>
          <w:szCs w:val="20"/>
        </w:rPr>
      </w:pPr>
      <w:r>
        <w:rPr>
          <w:rFonts w:ascii="Arial" w:hAnsi="Arial" w:cs="Arial"/>
          <w:kern w:val="0"/>
          <w:sz w:val="20"/>
          <w:szCs w:val="20"/>
        </w:rPr>
        <w:t>by HUD assistance or HUD-assisted projects covered by section 3, shall, to the greatest extent</w:t>
      </w:r>
    </w:p>
    <w:p w14:paraId="5ED0E982" w14:textId="77777777" w:rsidR="0074073E" w:rsidRDefault="0074073E" w:rsidP="0074073E">
      <w:pPr>
        <w:autoSpaceDE w:val="0"/>
        <w:autoSpaceDN w:val="0"/>
        <w:adjustRightInd w:val="0"/>
        <w:spacing w:after="0" w:line="240" w:lineRule="auto"/>
        <w:rPr>
          <w:rFonts w:ascii="Arial" w:hAnsi="Arial" w:cs="Arial"/>
          <w:kern w:val="0"/>
          <w:sz w:val="20"/>
          <w:szCs w:val="20"/>
        </w:rPr>
      </w:pPr>
      <w:r>
        <w:rPr>
          <w:rFonts w:ascii="Arial" w:hAnsi="Arial" w:cs="Arial"/>
          <w:kern w:val="0"/>
          <w:sz w:val="20"/>
          <w:szCs w:val="20"/>
        </w:rPr>
        <w:t>feasible, be directed to low- and very low-income persons, particularly persons who are recipients</w:t>
      </w:r>
    </w:p>
    <w:p w14:paraId="0F9B1066" w14:textId="77777777" w:rsidR="0074073E" w:rsidRDefault="0074073E" w:rsidP="0074073E">
      <w:pPr>
        <w:autoSpaceDE w:val="0"/>
        <w:autoSpaceDN w:val="0"/>
        <w:adjustRightInd w:val="0"/>
        <w:spacing w:after="0" w:line="240" w:lineRule="auto"/>
        <w:rPr>
          <w:rFonts w:ascii="Arial" w:hAnsi="Arial" w:cs="Arial"/>
          <w:kern w:val="0"/>
          <w:sz w:val="20"/>
          <w:szCs w:val="20"/>
        </w:rPr>
      </w:pPr>
      <w:r>
        <w:rPr>
          <w:rFonts w:ascii="Arial" w:hAnsi="Arial" w:cs="Arial"/>
          <w:kern w:val="0"/>
          <w:sz w:val="20"/>
          <w:szCs w:val="20"/>
        </w:rPr>
        <w:t>of HUD assistance for housing.</w:t>
      </w:r>
    </w:p>
    <w:p w14:paraId="4AD0C94F" w14:textId="77777777" w:rsidR="0074073E" w:rsidRDefault="0074073E" w:rsidP="0074073E">
      <w:pPr>
        <w:autoSpaceDE w:val="0"/>
        <w:autoSpaceDN w:val="0"/>
        <w:adjustRightInd w:val="0"/>
        <w:spacing w:after="0" w:line="240" w:lineRule="auto"/>
        <w:rPr>
          <w:rFonts w:ascii="Arial" w:hAnsi="Arial" w:cs="Arial"/>
          <w:kern w:val="0"/>
          <w:sz w:val="20"/>
          <w:szCs w:val="20"/>
        </w:rPr>
      </w:pPr>
    </w:p>
    <w:p w14:paraId="46C7B4A4" w14:textId="77777777" w:rsidR="0074073E" w:rsidRDefault="0074073E" w:rsidP="0074073E">
      <w:pPr>
        <w:autoSpaceDE w:val="0"/>
        <w:autoSpaceDN w:val="0"/>
        <w:adjustRightInd w:val="0"/>
        <w:spacing w:after="0" w:line="240" w:lineRule="auto"/>
        <w:rPr>
          <w:rFonts w:ascii="Arial" w:hAnsi="Arial" w:cs="Arial"/>
          <w:kern w:val="0"/>
          <w:sz w:val="20"/>
          <w:szCs w:val="20"/>
        </w:rPr>
      </w:pPr>
      <w:r>
        <w:rPr>
          <w:rFonts w:ascii="Arial" w:hAnsi="Arial" w:cs="Arial"/>
          <w:kern w:val="0"/>
          <w:sz w:val="20"/>
          <w:szCs w:val="20"/>
        </w:rPr>
        <w:t>B. The parties to this contract agree to comply with HUD's regulations in 24 CFR part 135, which</w:t>
      </w:r>
    </w:p>
    <w:p w14:paraId="7669C25B" w14:textId="77777777" w:rsidR="0074073E" w:rsidRDefault="0074073E" w:rsidP="0074073E">
      <w:pPr>
        <w:autoSpaceDE w:val="0"/>
        <w:autoSpaceDN w:val="0"/>
        <w:adjustRightInd w:val="0"/>
        <w:spacing w:after="0" w:line="240" w:lineRule="auto"/>
        <w:rPr>
          <w:rFonts w:ascii="Arial" w:hAnsi="Arial" w:cs="Arial"/>
          <w:kern w:val="0"/>
          <w:sz w:val="20"/>
          <w:szCs w:val="20"/>
        </w:rPr>
      </w:pPr>
      <w:r>
        <w:rPr>
          <w:rFonts w:ascii="Arial" w:hAnsi="Arial" w:cs="Arial"/>
          <w:kern w:val="0"/>
          <w:sz w:val="20"/>
          <w:szCs w:val="20"/>
        </w:rPr>
        <w:t>implement section 3. As evidenced by their execution of this contract, the parties to this contract</w:t>
      </w:r>
    </w:p>
    <w:p w14:paraId="52520189" w14:textId="77777777" w:rsidR="0074073E" w:rsidRDefault="0074073E" w:rsidP="0074073E">
      <w:pPr>
        <w:autoSpaceDE w:val="0"/>
        <w:autoSpaceDN w:val="0"/>
        <w:adjustRightInd w:val="0"/>
        <w:spacing w:after="0" w:line="240" w:lineRule="auto"/>
        <w:rPr>
          <w:rFonts w:ascii="Arial" w:hAnsi="Arial" w:cs="Arial"/>
          <w:kern w:val="0"/>
          <w:sz w:val="20"/>
          <w:szCs w:val="20"/>
        </w:rPr>
      </w:pPr>
      <w:r>
        <w:rPr>
          <w:rFonts w:ascii="Arial" w:hAnsi="Arial" w:cs="Arial"/>
          <w:kern w:val="0"/>
          <w:sz w:val="20"/>
          <w:szCs w:val="20"/>
        </w:rPr>
        <w:t>certify that they are under no contractual or other impediment that would prevent them from</w:t>
      </w:r>
    </w:p>
    <w:p w14:paraId="2F11D4F0" w14:textId="77777777" w:rsidR="0074073E" w:rsidRDefault="0074073E" w:rsidP="0074073E">
      <w:pPr>
        <w:autoSpaceDE w:val="0"/>
        <w:autoSpaceDN w:val="0"/>
        <w:adjustRightInd w:val="0"/>
        <w:spacing w:after="0" w:line="240" w:lineRule="auto"/>
        <w:rPr>
          <w:rFonts w:ascii="Arial" w:hAnsi="Arial" w:cs="Arial"/>
          <w:kern w:val="0"/>
          <w:sz w:val="20"/>
          <w:szCs w:val="20"/>
        </w:rPr>
      </w:pPr>
      <w:r>
        <w:rPr>
          <w:rFonts w:ascii="Arial" w:hAnsi="Arial" w:cs="Arial"/>
          <w:kern w:val="0"/>
          <w:sz w:val="20"/>
          <w:szCs w:val="20"/>
        </w:rPr>
        <w:t>complying with the part 135 regulations.</w:t>
      </w:r>
    </w:p>
    <w:p w14:paraId="5A22D1CE" w14:textId="77777777" w:rsidR="0074073E" w:rsidRDefault="0074073E" w:rsidP="0074073E">
      <w:pPr>
        <w:autoSpaceDE w:val="0"/>
        <w:autoSpaceDN w:val="0"/>
        <w:adjustRightInd w:val="0"/>
        <w:spacing w:after="0" w:line="240" w:lineRule="auto"/>
        <w:rPr>
          <w:rFonts w:ascii="Arial" w:hAnsi="Arial" w:cs="Arial"/>
          <w:kern w:val="0"/>
          <w:sz w:val="20"/>
          <w:szCs w:val="20"/>
        </w:rPr>
      </w:pPr>
    </w:p>
    <w:p w14:paraId="04D7A4C8" w14:textId="77777777" w:rsidR="0074073E" w:rsidRDefault="0074073E" w:rsidP="0074073E">
      <w:pPr>
        <w:autoSpaceDE w:val="0"/>
        <w:autoSpaceDN w:val="0"/>
        <w:adjustRightInd w:val="0"/>
        <w:spacing w:after="0" w:line="240" w:lineRule="auto"/>
        <w:rPr>
          <w:rFonts w:ascii="Arial" w:hAnsi="Arial" w:cs="Arial"/>
          <w:kern w:val="0"/>
          <w:sz w:val="20"/>
          <w:szCs w:val="20"/>
        </w:rPr>
      </w:pPr>
      <w:r>
        <w:rPr>
          <w:rFonts w:ascii="Arial" w:hAnsi="Arial" w:cs="Arial"/>
          <w:kern w:val="0"/>
          <w:sz w:val="20"/>
          <w:szCs w:val="20"/>
        </w:rPr>
        <w:t>C. The contractor agrees to send to each labor organization or representative of workers with</w:t>
      </w:r>
    </w:p>
    <w:p w14:paraId="5FD93112" w14:textId="77777777" w:rsidR="0074073E" w:rsidRDefault="0074073E" w:rsidP="0074073E">
      <w:pPr>
        <w:autoSpaceDE w:val="0"/>
        <w:autoSpaceDN w:val="0"/>
        <w:adjustRightInd w:val="0"/>
        <w:spacing w:after="0" w:line="240" w:lineRule="auto"/>
        <w:rPr>
          <w:rFonts w:ascii="Arial" w:hAnsi="Arial" w:cs="Arial"/>
          <w:kern w:val="0"/>
          <w:sz w:val="20"/>
          <w:szCs w:val="20"/>
        </w:rPr>
      </w:pPr>
      <w:r>
        <w:rPr>
          <w:rFonts w:ascii="Arial" w:hAnsi="Arial" w:cs="Arial"/>
          <w:kern w:val="0"/>
          <w:sz w:val="20"/>
          <w:szCs w:val="20"/>
        </w:rPr>
        <w:t>which the contractor has a collective bargaining agreement or other understanding, if any, a</w:t>
      </w:r>
    </w:p>
    <w:p w14:paraId="2A3C6405" w14:textId="77777777" w:rsidR="0074073E" w:rsidRDefault="0074073E" w:rsidP="0074073E">
      <w:pPr>
        <w:autoSpaceDE w:val="0"/>
        <w:autoSpaceDN w:val="0"/>
        <w:adjustRightInd w:val="0"/>
        <w:spacing w:after="0" w:line="240" w:lineRule="auto"/>
        <w:rPr>
          <w:rFonts w:ascii="Arial" w:hAnsi="Arial" w:cs="Arial"/>
          <w:kern w:val="0"/>
          <w:sz w:val="20"/>
          <w:szCs w:val="20"/>
        </w:rPr>
      </w:pPr>
      <w:r>
        <w:rPr>
          <w:rFonts w:ascii="Arial" w:hAnsi="Arial" w:cs="Arial"/>
          <w:kern w:val="0"/>
          <w:sz w:val="20"/>
          <w:szCs w:val="20"/>
        </w:rPr>
        <w:t>notice advising the labor organization or workers' representative of the contractor's commitments</w:t>
      </w:r>
    </w:p>
    <w:p w14:paraId="69D5DD8B" w14:textId="77777777" w:rsidR="0074073E" w:rsidRDefault="0074073E" w:rsidP="0074073E">
      <w:pPr>
        <w:autoSpaceDE w:val="0"/>
        <w:autoSpaceDN w:val="0"/>
        <w:adjustRightInd w:val="0"/>
        <w:spacing w:after="0" w:line="240" w:lineRule="auto"/>
        <w:rPr>
          <w:rFonts w:ascii="Arial" w:hAnsi="Arial" w:cs="Arial"/>
          <w:kern w:val="0"/>
          <w:sz w:val="20"/>
          <w:szCs w:val="20"/>
        </w:rPr>
      </w:pPr>
      <w:r>
        <w:rPr>
          <w:rFonts w:ascii="Arial" w:hAnsi="Arial" w:cs="Arial"/>
          <w:kern w:val="0"/>
          <w:sz w:val="20"/>
          <w:szCs w:val="20"/>
        </w:rPr>
        <w:t>under this section 3 clause, and will post copies of the notice in conspicuous places at the work</w:t>
      </w:r>
    </w:p>
    <w:p w14:paraId="4CA11382" w14:textId="77777777" w:rsidR="0074073E" w:rsidRDefault="0074073E" w:rsidP="0074073E">
      <w:pPr>
        <w:autoSpaceDE w:val="0"/>
        <w:autoSpaceDN w:val="0"/>
        <w:adjustRightInd w:val="0"/>
        <w:spacing w:after="0" w:line="240" w:lineRule="auto"/>
        <w:rPr>
          <w:rFonts w:ascii="Arial" w:hAnsi="Arial" w:cs="Arial"/>
          <w:kern w:val="0"/>
          <w:sz w:val="20"/>
          <w:szCs w:val="20"/>
        </w:rPr>
      </w:pPr>
      <w:r>
        <w:rPr>
          <w:rFonts w:ascii="Arial" w:hAnsi="Arial" w:cs="Arial"/>
          <w:kern w:val="0"/>
          <w:sz w:val="20"/>
          <w:szCs w:val="20"/>
        </w:rPr>
        <w:t>site where both employees and applicants for training and employment positions can see the</w:t>
      </w:r>
    </w:p>
    <w:p w14:paraId="5A763F49" w14:textId="77777777" w:rsidR="0074073E" w:rsidRDefault="0074073E" w:rsidP="0074073E">
      <w:pPr>
        <w:autoSpaceDE w:val="0"/>
        <w:autoSpaceDN w:val="0"/>
        <w:adjustRightInd w:val="0"/>
        <w:spacing w:after="0" w:line="240" w:lineRule="auto"/>
        <w:rPr>
          <w:rFonts w:ascii="Arial" w:hAnsi="Arial" w:cs="Arial"/>
          <w:kern w:val="0"/>
          <w:sz w:val="20"/>
          <w:szCs w:val="20"/>
        </w:rPr>
      </w:pPr>
      <w:r>
        <w:rPr>
          <w:rFonts w:ascii="Arial" w:hAnsi="Arial" w:cs="Arial"/>
          <w:kern w:val="0"/>
          <w:sz w:val="20"/>
          <w:szCs w:val="20"/>
        </w:rPr>
        <w:t>notice. The notice shall describe the section 3 preference, shall set forth minimum number and</w:t>
      </w:r>
    </w:p>
    <w:p w14:paraId="0566C44A" w14:textId="77777777" w:rsidR="0074073E" w:rsidRDefault="0074073E" w:rsidP="0074073E">
      <w:pPr>
        <w:autoSpaceDE w:val="0"/>
        <w:autoSpaceDN w:val="0"/>
        <w:adjustRightInd w:val="0"/>
        <w:spacing w:after="0" w:line="240" w:lineRule="auto"/>
        <w:rPr>
          <w:rFonts w:ascii="Arial" w:hAnsi="Arial" w:cs="Arial"/>
          <w:kern w:val="0"/>
          <w:sz w:val="20"/>
          <w:szCs w:val="20"/>
        </w:rPr>
      </w:pPr>
      <w:r>
        <w:rPr>
          <w:rFonts w:ascii="Arial" w:hAnsi="Arial" w:cs="Arial"/>
          <w:kern w:val="0"/>
          <w:sz w:val="20"/>
          <w:szCs w:val="20"/>
        </w:rPr>
        <w:t>job titles subject to hire, availability of apprenticeship and training positions, the qualifications for</w:t>
      </w:r>
    </w:p>
    <w:p w14:paraId="52850C85" w14:textId="77777777" w:rsidR="0074073E" w:rsidRDefault="0074073E" w:rsidP="0074073E">
      <w:pPr>
        <w:autoSpaceDE w:val="0"/>
        <w:autoSpaceDN w:val="0"/>
        <w:adjustRightInd w:val="0"/>
        <w:spacing w:after="0" w:line="240" w:lineRule="auto"/>
        <w:rPr>
          <w:rFonts w:ascii="Arial" w:hAnsi="Arial" w:cs="Arial"/>
          <w:kern w:val="0"/>
          <w:sz w:val="20"/>
          <w:szCs w:val="20"/>
        </w:rPr>
      </w:pPr>
      <w:r>
        <w:rPr>
          <w:rFonts w:ascii="Arial" w:hAnsi="Arial" w:cs="Arial"/>
          <w:kern w:val="0"/>
          <w:sz w:val="20"/>
          <w:szCs w:val="20"/>
        </w:rPr>
        <w:t>each; and the name and location of the person(s) taking applications for each of the positions;</w:t>
      </w:r>
    </w:p>
    <w:p w14:paraId="553E28A6" w14:textId="77777777" w:rsidR="0074073E" w:rsidRDefault="0074073E" w:rsidP="0074073E">
      <w:pPr>
        <w:autoSpaceDE w:val="0"/>
        <w:autoSpaceDN w:val="0"/>
        <w:adjustRightInd w:val="0"/>
        <w:spacing w:after="0" w:line="240" w:lineRule="auto"/>
        <w:rPr>
          <w:rFonts w:ascii="Arial" w:hAnsi="Arial" w:cs="Arial"/>
          <w:kern w:val="0"/>
          <w:sz w:val="20"/>
          <w:szCs w:val="20"/>
        </w:rPr>
      </w:pPr>
      <w:r>
        <w:rPr>
          <w:rFonts w:ascii="Arial" w:hAnsi="Arial" w:cs="Arial"/>
          <w:kern w:val="0"/>
          <w:sz w:val="20"/>
          <w:szCs w:val="20"/>
        </w:rPr>
        <w:t>and the anticipated date the work shall begin.</w:t>
      </w:r>
    </w:p>
    <w:p w14:paraId="4CAA5C71" w14:textId="77777777" w:rsidR="0074073E" w:rsidRDefault="0074073E" w:rsidP="0074073E">
      <w:pPr>
        <w:autoSpaceDE w:val="0"/>
        <w:autoSpaceDN w:val="0"/>
        <w:adjustRightInd w:val="0"/>
        <w:spacing w:after="0" w:line="240" w:lineRule="auto"/>
        <w:rPr>
          <w:rFonts w:ascii="Arial" w:hAnsi="Arial" w:cs="Arial"/>
          <w:kern w:val="0"/>
          <w:sz w:val="20"/>
          <w:szCs w:val="20"/>
        </w:rPr>
      </w:pPr>
    </w:p>
    <w:p w14:paraId="3EA949B8" w14:textId="77777777" w:rsidR="0074073E" w:rsidRDefault="0074073E" w:rsidP="0074073E">
      <w:pPr>
        <w:autoSpaceDE w:val="0"/>
        <w:autoSpaceDN w:val="0"/>
        <w:adjustRightInd w:val="0"/>
        <w:spacing w:after="0" w:line="240" w:lineRule="auto"/>
        <w:rPr>
          <w:rFonts w:ascii="Arial" w:hAnsi="Arial" w:cs="Arial"/>
          <w:kern w:val="0"/>
          <w:sz w:val="20"/>
          <w:szCs w:val="20"/>
        </w:rPr>
      </w:pPr>
      <w:r>
        <w:rPr>
          <w:rFonts w:ascii="Arial" w:hAnsi="Arial" w:cs="Arial"/>
          <w:kern w:val="0"/>
          <w:sz w:val="20"/>
          <w:szCs w:val="20"/>
        </w:rPr>
        <w:t>D. The contractor agrees to include this section 3 clause in every subcontract subject to</w:t>
      </w:r>
    </w:p>
    <w:p w14:paraId="7F7DFC8B" w14:textId="77777777" w:rsidR="0074073E" w:rsidRDefault="0074073E" w:rsidP="0074073E">
      <w:pPr>
        <w:autoSpaceDE w:val="0"/>
        <w:autoSpaceDN w:val="0"/>
        <w:adjustRightInd w:val="0"/>
        <w:spacing w:after="0" w:line="240" w:lineRule="auto"/>
        <w:rPr>
          <w:rFonts w:ascii="Arial" w:hAnsi="Arial" w:cs="Arial"/>
          <w:kern w:val="0"/>
          <w:sz w:val="20"/>
          <w:szCs w:val="20"/>
        </w:rPr>
      </w:pPr>
      <w:r>
        <w:rPr>
          <w:rFonts w:ascii="Arial" w:hAnsi="Arial" w:cs="Arial"/>
          <w:kern w:val="0"/>
          <w:sz w:val="20"/>
          <w:szCs w:val="20"/>
        </w:rPr>
        <w:t>compliance with regulations in 24 CFR part 135, and agrees to take appropriate action, as</w:t>
      </w:r>
    </w:p>
    <w:p w14:paraId="1F4E657F" w14:textId="77777777" w:rsidR="0074073E" w:rsidRDefault="0074073E" w:rsidP="0074073E">
      <w:pPr>
        <w:autoSpaceDE w:val="0"/>
        <w:autoSpaceDN w:val="0"/>
        <w:adjustRightInd w:val="0"/>
        <w:spacing w:after="0" w:line="240" w:lineRule="auto"/>
        <w:rPr>
          <w:rFonts w:ascii="Arial" w:hAnsi="Arial" w:cs="Arial"/>
          <w:kern w:val="0"/>
          <w:sz w:val="20"/>
          <w:szCs w:val="20"/>
        </w:rPr>
      </w:pPr>
      <w:r>
        <w:rPr>
          <w:rFonts w:ascii="Arial" w:hAnsi="Arial" w:cs="Arial"/>
          <w:kern w:val="0"/>
          <w:sz w:val="20"/>
          <w:szCs w:val="20"/>
        </w:rPr>
        <w:t>provided in an applicable provision of the subcontract or in this section 3 clause, upon a finding</w:t>
      </w:r>
    </w:p>
    <w:p w14:paraId="1D987C80" w14:textId="77777777" w:rsidR="0074073E" w:rsidRDefault="0074073E" w:rsidP="0074073E">
      <w:pPr>
        <w:autoSpaceDE w:val="0"/>
        <w:autoSpaceDN w:val="0"/>
        <w:adjustRightInd w:val="0"/>
        <w:spacing w:after="0" w:line="240" w:lineRule="auto"/>
        <w:rPr>
          <w:rFonts w:ascii="Arial" w:hAnsi="Arial" w:cs="Arial"/>
          <w:kern w:val="0"/>
          <w:sz w:val="20"/>
          <w:szCs w:val="20"/>
        </w:rPr>
      </w:pPr>
      <w:r>
        <w:rPr>
          <w:rFonts w:ascii="Arial" w:hAnsi="Arial" w:cs="Arial"/>
          <w:kern w:val="0"/>
          <w:sz w:val="20"/>
          <w:szCs w:val="20"/>
        </w:rPr>
        <w:t>that the subcontractor is in violation of the regulations in 24 CFR part 135. The contractor will not</w:t>
      </w:r>
    </w:p>
    <w:p w14:paraId="7DECF949" w14:textId="77777777" w:rsidR="0074073E" w:rsidRDefault="0074073E" w:rsidP="0074073E">
      <w:pPr>
        <w:autoSpaceDE w:val="0"/>
        <w:autoSpaceDN w:val="0"/>
        <w:adjustRightInd w:val="0"/>
        <w:spacing w:after="0" w:line="240" w:lineRule="auto"/>
        <w:rPr>
          <w:rFonts w:ascii="Arial" w:hAnsi="Arial" w:cs="Arial"/>
          <w:kern w:val="0"/>
          <w:sz w:val="20"/>
          <w:szCs w:val="20"/>
        </w:rPr>
      </w:pPr>
      <w:r>
        <w:rPr>
          <w:rFonts w:ascii="Arial" w:hAnsi="Arial" w:cs="Arial"/>
          <w:kern w:val="0"/>
          <w:sz w:val="20"/>
          <w:szCs w:val="20"/>
        </w:rPr>
        <w:t>subcontract with any subcontractor where the contractor has notice or knowledge that the</w:t>
      </w:r>
    </w:p>
    <w:p w14:paraId="07246DF8" w14:textId="77777777" w:rsidR="0074073E" w:rsidRDefault="0074073E" w:rsidP="0074073E">
      <w:pPr>
        <w:autoSpaceDE w:val="0"/>
        <w:autoSpaceDN w:val="0"/>
        <w:adjustRightInd w:val="0"/>
        <w:spacing w:after="0" w:line="240" w:lineRule="auto"/>
        <w:rPr>
          <w:rFonts w:ascii="Arial" w:hAnsi="Arial" w:cs="Arial"/>
          <w:kern w:val="0"/>
          <w:sz w:val="20"/>
          <w:szCs w:val="20"/>
        </w:rPr>
      </w:pPr>
      <w:r>
        <w:rPr>
          <w:rFonts w:ascii="Arial" w:hAnsi="Arial" w:cs="Arial"/>
          <w:kern w:val="0"/>
          <w:sz w:val="20"/>
          <w:szCs w:val="20"/>
        </w:rPr>
        <w:t>subcontractor has been found in violation of the regulations in 24 CFR part 135.</w:t>
      </w:r>
    </w:p>
    <w:p w14:paraId="1B9B6DBB" w14:textId="77777777" w:rsidR="0074073E" w:rsidRDefault="0074073E" w:rsidP="0074073E">
      <w:pPr>
        <w:autoSpaceDE w:val="0"/>
        <w:autoSpaceDN w:val="0"/>
        <w:adjustRightInd w:val="0"/>
        <w:spacing w:after="0" w:line="240" w:lineRule="auto"/>
        <w:rPr>
          <w:rFonts w:ascii="Arial" w:hAnsi="Arial" w:cs="Arial"/>
          <w:kern w:val="0"/>
          <w:sz w:val="20"/>
          <w:szCs w:val="20"/>
        </w:rPr>
      </w:pPr>
    </w:p>
    <w:p w14:paraId="34CD5FF9" w14:textId="77777777" w:rsidR="0074073E" w:rsidRDefault="0074073E" w:rsidP="0074073E">
      <w:pPr>
        <w:autoSpaceDE w:val="0"/>
        <w:autoSpaceDN w:val="0"/>
        <w:adjustRightInd w:val="0"/>
        <w:spacing w:after="0" w:line="240" w:lineRule="auto"/>
        <w:rPr>
          <w:rFonts w:ascii="Arial" w:hAnsi="Arial" w:cs="Arial"/>
          <w:kern w:val="0"/>
          <w:sz w:val="20"/>
          <w:szCs w:val="20"/>
        </w:rPr>
      </w:pPr>
      <w:r>
        <w:rPr>
          <w:rFonts w:ascii="Arial" w:hAnsi="Arial" w:cs="Arial"/>
          <w:kern w:val="0"/>
          <w:sz w:val="20"/>
          <w:szCs w:val="20"/>
        </w:rPr>
        <w:t>E. The contractor will certify that any vacant employment positions, including training positions,</w:t>
      </w:r>
    </w:p>
    <w:p w14:paraId="45E7A069" w14:textId="77777777" w:rsidR="0074073E" w:rsidRDefault="0074073E" w:rsidP="0074073E">
      <w:pPr>
        <w:autoSpaceDE w:val="0"/>
        <w:autoSpaceDN w:val="0"/>
        <w:adjustRightInd w:val="0"/>
        <w:spacing w:after="0" w:line="240" w:lineRule="auto"/>
        <w:rPr>
          <w:rFonts w:ascii="Arial" w:hAnsi="Arial" w:cs="Arial"/>
          <w:kern w:val="0"/>
          <w:sz w:val="20"/>
          <w:szCs w:val="20"/>
        </w:rPr>
      </w:pPr>
      <w:r>
        <w:rPr>
          <w:rFonts w:ascii="Arial" w:hAnsi="Arial" w:cs="Arial"/>
          <w:kern w:val="0"/>
          <w:sz w:val="20"/>
          <w:szCs w:val="20"/>
        </w:rPr>
        <w:t>that are filled (1) after the contractor is selected but before the contract is executed, and (2) with</w:t>
      </w:r>
    </w:p>
    <w:p w14:paraId="6201A486" w14:textId="77777777" w:rsidR="0074073E" w:rsidRDefault="0074073E" w:rsidP="0074073E">
      <w:pPr>
        <w:autoSpaceDE w:val="0"/>
        <w:autoSpaceDN w:val="0"/>
        <w:adjustRightInd w:val="0"/>
        <w:spacing w:after="0" w:line="240" w:lineRule="auto"/>
        <w:rPr>
          <w:rFonts w:ascii="Arial" w:hAnsi="Arial" w:cs="Arial"/>
          <w:kern w:val="0"/>
          <w:sz w:val="20"/>
          <w:szCs w:val="20"/>
        </w:rPr>
      </w:pPr>
      <w:r>
        <w:rPr>
          <w:rFonts w:ascii="Arial" w:hAnsi="Arial" w:cs="Arial"/>
          <w:kern w:val="0"/>
          <w:sz w:val="20"/>
          <w:szCs w:val="20"/>
        </w:rPr>
        <w:t>persons other than those to whom the regulations of 24 CFR part 135 require employment</w:t>
      </w:r>
    </w:p>
    <w:p w14:paraId="74119459" w14:textId="77777777" w:rsidR="0074073E" w:rsidRDefault="0074073E" w:rsidP="0074073E">
      <w:pPr>
        <w:autoSpaceDE w:val="0"/>
        <w:autoSpaceDN w:val="0"/>
        <w:adjustRightInd w:val="0"/>
        <w:spacing w:after="0" w:line="240" w:lineRule="auto"/>
        <w:rPr>
          <w:rFonts w:ascii="Arial" w:hAnsi="Arial" w:cs="Arial"/>
          <w:kern w:val="0"/>
          <w:sz w:val="20"/>
          <w:szCs w:val="20"/>
        </w:rPr>
      </w:pPr>
      <w:r>
        <w:rPr>
          <w:rFonts w:ascii="Arial" w:hAnsi="Arial" w:cs="Arial"/>
          <w:kern w:val="0"/>
          <w:sz w:val="20"/>
          <w:szCs w:val="20"/>
        </w:rPr>
        <w:t>opportunities to be directed, were not filled to circumvent the contractor's obligations under 24</w:t>
      </w:r>
    </w:p>
    <w:p w14:paraId="61751B35" w14:textId="77777777" w:rsidR="0074073E" w:rsidRDefault="0074073E" w:rsidP="0074073E">
      <w:pPr>
        <w:autoSpaceDE w:val="0"/>
        <w:autoSpaceDN w:val="0"/>
        <w:adjustRightInd w:val="0"/>
        <w:spacing w:after="0" w:line="240" w:lineRule="auto"/>
        <w:rPr>
          <w:rFonts w:ascii="Arial" w:hAnsi="Arial" w:cs="Arial"/>
          <w:kern w:val="0"/>
          <w:sz w:val="20"/>
          <w:szCs w:val="20"/>
        </w:rPr>
      </w:pPr>
      <w:r>
        <w:rPr>
          <w:rFonts w:ascii="Arial" w:hAnsi="Arial" w:cs="Arial"/>
          <w:kern w:val="0"/>
          <w:sz w:val="20"/>
          <w:szCs w:val="20"/>
        </w:rPr>
        <w:t>CFR part 135.</w:t>
      </w:r>
    </w:p>
    <w:p w14:paraId="64A1AA47" w14:textId="77777777" w:rsidR="0074073E" w:rsidRDefault="0074073E" w:rsidP="0074073E">
      <w:pPr>
        <w:autoSpaceDE w:val="0"/>
        <w:autoSpaceDN w:val="0"/>
        <w:adjustRightInd w:val="0"/>
        <w:spacing w:after="0" w:line="240" w:lineRule="auto"/>
        <w:rPr>
          <w:rFonts w:ascii="Arial" w:hAnsi="Arial" w:cs="Arial"/>
          <w:kern w:val="0"/>
          <w:sz w:val="20"/>
          <w:szCs w:val="20"/>
        </w:rPr>
      </w:pPr>
    </w:p>
    <w:p w14:paraId="290E4075" w14:textId="77777777" w:rsidR="0074073E" w:rsidRDefault="0074073E" w:rsidP="0074073E">
      <w:pPr>
        <w:autoSpaceDE w:val="0"/>
        <w:autoSpaceDN w:val="0"/>
        <w:adjustRightInd w:val="0"/>
        <w:spacing w:after="0" w:line="240" w:lineRule="auto"/>
        <w:rPr>
          <w:rFonts w:ascii="Arial" w:hAnsi="Arial" w:cs="Arial"/>
          <w:kern w:val="0"/>
          <w:sz w:val="20"/>
          <w:szCs w:val="20"/>
        </w:rPr>
      </w:pPr>
      <w:r>
        <w:rPr>
          <w:rFonts w:ascii="Arial" w:hAnsi="Arial" w:cs="Arial"/>
          <w:kern w:val="0"/>
          <w:sz w:val="20"/>
          <w:szCs w:val="20"/>
        </w:rPr>
        <w:t>F. Noncompliance with HUD's regulations in 24 CFR part 135 may result in sanctions, termination</w:t>
      </w:r>
    </w:p>
    <w:p w14:paraId="22CB9A1A" w14:textId="77777777" w:rsidR="0074073E" w:rsidRDefault="0074073E" w:rsidP="0074073E">
      <w:pPr>
        <w:autoSpaceDE w:val="0"/>
        <w:autoSpaceDN w:val="0"/>
        <w:adjustRightInd w:val="0"/>
        <w:spacing w:after="0" w:line="240" w:lineRule="auto"/>
        <w:rPr>
          <w:rFonts w:ascii="Arial" w:hAnsi="Arial" w:cs="Arial"/>
          <w:kern w:val="0"/>
          <w:sz w:val="20"/>
          <w:szCs w:val="20"/>
        </w:rPr>
      </w:pPr>
      <w:r>
        <w:rPr>
          <w:rFonts w:ascii="Arial" w:hAnsi="Arial" w:cs="Arial"/>
          <w:kern w:val="0"/>
          <w:sz w:val="20"/>
          <w:szCs w:val="20"/>
        </w:rPr>
        <w:t>of this contract for default, and debarment or suspension from future HUD assisted contracts.</w:t>
      </w:r>
    </w:p>
    <w:p w14:paraId="77E3A9DD" w14:textId="77777777" w:rsidR="0074073E" w:rsidRDefault="0074073E" w:rsidP="0074073E">
      <w:pPr>
        <w:autoSpaceDE w:val="0"/>
        <w:autoSpaceDN w:val="0"/>
        <w:adjustRightInd w:val="0"/>
        <w:spacing w:after="0" w:line="240" w:lineRule="auto"/>
        <w:rPr>
          <w:rFonts w:ascii="Arial" w:hAnsi="Arial" w:cs="Arial"/>
          <w:kern w:val="0"/>
          <w:sz w:val="20"/>
          <w:szCs w:val="20"/>
        </w:rPr>
      </w:pPr>
    </w:p>
    <w:p w14:paraId="73F87BFE" w14:textId="77777777" w:rsidR="0074073E" w:rsidRDefault="0074073E" w:rsidP="0074073E">
      <w:pPr>
        <w:autoSpaceDE w:val="0"/>
        <w:autoSpaceDN w:val="0"/>
        <w:adjustRightInd w:val="0"/>
        <w:spacing w:after="0" w:line="240" w:lineRule="auto"/>
        <w:rPr>
          <w:rFonts w:ascii="Arial" w:hAnsi="Arial" w:cs="Arial"/>
          <w:kern w:val="0"/>
          <w:sz w:val="20"/>
          <w:szCs w:val="20"/>
        </w:rPr>
      </w:pPr>
      <w:r>
        <w:rPr>
          <w:rFonts w:ascii="Arial" w:hAnsi="Arial" w:cs="Arial"/>
          <w:kern w:val="0"/>
          <w:sz w:val="20"/>
          <w:szCs w:val="20"/>
        </w:rPr>
        <w:t>G. With respect to work performed in connection with section 3 covered Indian housing</w:t>
      </w:r>
    </w:p>
    <w:p w14:paraId="1EB9B118" w14:textId="77777777" w:rsidR="0074073E" w:rsidRDefault="0074073E" w:rsidP="0074073E">
      <w:pPr>
        <w:autoSpaceDE w:val="0"/>
        <w:autoSpaceDN w:val="0"/>
        <w:adjustRightInd w:val="0"/>
        <w:spacing w:after="0" w:line="240" w:lineRule="auto"/>
        <w:rPr>
          <w:rFonts w:ascii="Arial" w:hAnsi="Arial" w:cs="Arial"/>
          <w:kern w:val="0"/>
          <w:sz w:val="20"/>
          <w:szCs w:val="20"/>
        </w:rPr>
      </w:pPr>
      <w:r>
        <w:rPr>
          <w:rFonts w:ascii="Arial" w:hAnsi="Arial" w:cs="Arial"/>
          <w:kern w:val="0"/>
          <w:sz w:val="20"/>
          <w:szCs w:val="20"/>
        </w:rPr>
        <w:t>assistance, section 7(b) of the Indian Self-Determination and Education Assistance Act (25</w:t>
      </w:r>
    </w:p>
    <w:p w14:paraId="54CB95E6" w14:textId="77777777" w:rsidR="0074073E" w:rsidRDefault="0074073E" w:rsidP="0074073E">
      <w:pPr>
        <w:autoSpaceDE w:val="0"/>
        <w:autoSpaceDN w:val="0"/>
        <w:adjustRightInd w:val="0"/>
        <w:spacing w:after="0" w:line="240" w:lineRule="auto"/>
        <w:rPr>
          <w:rFonts w:ascii="Arial" w:hAnsi="Arial" w:cs="Arial"/>
          <w:kern w:val="0"/>
          <w:sz w:val="20"/>
          <w:szCs w:val="20"/>
        </w:rPr>
      </w:pPr>
      <w:r>
        <w:rPr>
          <w:rFonts w:ascii="Arial" w:hAnsi="Arial" w:cs="Arial"/>
          <w:kern w:val="0"/>
          <w:sz w:val="20"/>
          <w:szCs w:val="20"/>
        </w:rPr>
        <w:t>U.S.C. 450e) also applies to the work to be performed under this contract. Section 7(b) requires</w:t>
      </w:r>
    </w:p>
    <w:p w14:paraId="21426A87" w14:textId="77777777" w:rsidR="0074073E" w:rsidRDefault="0074073E" w:rsidP="0074073E">
      <w:pPr>
        <w:autoSpaceDE w:val="0"/>
        <w:autoSpaceDN w:val="0"/>
        <w:adjustRightInd w:val="0"/>
        <w:spacing w:after="0" w:line="240" w:lineRule="auto"/>
        <w:rPr>
          <w:rFonts w:ascii="Arial" w:hAnsi="Arial" w:cs="Arial"/>
          <w:kern w:val="0"/>
          <w:sz w:val="20"/>
          <w:szCs w:val="20"/>
        </w:rPr>
      </w:pPr>
      <w:r>
        <w:rPr>
          <w:rFonts w:ascii="Arial" w:hAnsi="Arial" w:cs="Arial"/>
          <w:kern w:val="0"/>
          <w:sz w:val="20"/>
          <w:szCs w:val="20"/>
        </w:rPr>
        <w:t>that to the greatest extent feasible (i) preference and opportunities for training and employment</w:t>
      </w:r>
    </w:p>
    <w:p w14:paraId="0BFD8BF2" w14:textId="77777777" w:rsidR="0074073E" w:rsidRDefault="0074073E" w:rsidP="0074073E">
      <w:pPr>
        <w:autoSpaceDE w:val="0"/>
        <w:autoSpaceDN w:val="0"/>
        <w:adjustRightInd w:val="0"/>
        <w:spacing w:after="0" w:line="240" w:lineRule="auto"/>
        <w:rPr>
          <w:rFonts w:ascii="Arial" w:hAnsi="Arial" w:cs="Arial"/>
          <w:kern w:val="0"/>
          <w:sz w:val="20"/>
          <w:szCs w:val="20"/>
        </w:rPr>
      </w:pPr>
      <w:r>
        <w:rPr>
          <w:rFonts w:ascii="Arial" w:hAnsi="Arial" w:cs="Arial"/>
          <w:kern w:val="0"/>
          <w:sz w:val="20"/>
          <w:szCs w:val="20"/>
        </w:rPr>
        <w:t>shall be given to Indians, and (ii) preference in the award of contracts and subcontracts shall be</w:t>
      </w:r>
    </w:p>
    <w:p w14:paraId="18EE80A8" w14:textId="77777777" w:rsidR="0074073E" w:rsidRDefault="0074073E" w:rsidP="0074073E">
      <w:pPr>
        <w:autoSpaceDE w:val="0"/>
        <w:autoSpaceDN w:val="0"/>
        <w:adjustRightInd w:val="0"/>
        <w:spacing w:after="0" w:line="240" w:lineRule="auto"/>
        <w:rPr>
          <w:rFonts w:ascii="Arial" w:hAnsi="Arial" w:cs="Arial"/>
          <w:kern w:val="0"/>
          <w:sz w:val="20"/>
          <w:szCs w:val="20"/>
        </w:rPr>
      </w:pPr>
      <w:r>
        <w:rPr>
          <w:rFonts w:ascii="Arial" w:hAnsi="Arial" w:cs="Arial"/>
          <w:kern w:val="0"/>
          <w:sz w:val="20"/>
          <w:szCs w:val="20"/>
        </w:rPr>
        <w:t>given to Indian organizations and Indian-owned Economic Enterprises. Parties to this contract</w:t>
      </w:r>
    </w:p>
    <w:p w14:paraId="10CA7A49" w14:textId="77777777" w:rsidR="0074073E" w:rsidRDefault="0074073E" w:rsidP="0074073E">
      <w:pPr>
        <w:autoSpaceDE w:val="0"/>
        <w:autoSpaceDN w:val="0"/>
        <w:adjustRightInd w:val="0"/>
        <w:spacing w:after="0" w:line="240" w:lineRule="auto"/>
        <w:rPr>
          <w:rFonts w:ascii="Arial" w:hAnsi="Arial" w:cs="Arial"/>
          <w:kern w:val="0"/>
          <w:sz w:val="20"/>
          <w:szCs w:val="20"/>
        </w:rPr>
      </w:pPr>
      <w:r>
        <w:rPr>
          <w:rFonts w:ascii="Arial" w:hAnsi="Arial" w:cs="Arial"/>
          <w:kern w:val="0"/>
          <w:sz w:val="20"/>
          <w:szCs w:val="20"/>
        </w:rPr>
        <w:t>that are subject to the provisions of section 3 and section 7(b) agree to comply with section 3 to</w:t>
      </w:r>
    </w:p>
    <w:p w14:paraId="42C20069" w14:textId="77777777" w:rsidR="0074073E" w:rsidRDefault="0074073E" w:rsidP="0074073E">
      <w:pPr>
        <w:rPr>
          <w:rFonts w:ascii="Arial" w:hAnsi="Arial" w:cs="Arial"/>
          <w:kern w:val="0"/>
          <w:sz w:val="20"/>
          <w:szCs w:val="20"/>
        </w:rPr>
      </w:pPr>
      <w:r>
        <w:rPr>
          <w:rFonts w:ascii="Arial" w:hAnsi="Arial" w:cs="Arial"/>
          <w:kern w:val="0"/>
          <w:sz w:val="20"/>
          <w:szCs w:val="20"/>
        </w:rPr>
        <w:t>the maximum extent feasible, but not in derogation of compliance with section 7(b).</w:t>
      </w:r>
    </w:p>
    <w:p w14:paraId="27969756" w14:textId="77777777" w:rsidR="0074073E" w:rsidRDefault="0074073E" w:rsidP="0074073E">
      <w:pPr>
        <w:rPr>
          <w:b/>
          <w:bCs/>
          <w:sz w:val="32"/>
          <w:szCs w:val="32"/>
        </w:rPr>
      </w:pPr>
      <w:r>
        <w:rPr>
          <w:b/>
          <w:bCs/>
          <w:sz w:val="32"/>
          <w:szCs w:val="32"/>
        </w:rPr>
        <w:lastRenderedPageBreak/>
        <w:t>Section 3 Statement, Self-Certification Form</w:t>
      </w:r>
    </w:p>
    <w:p w14:paraId="573873E4" w14:textId="77777777" w:rsidR="0074073E" w:rsidRDefault="0074073E" w:rsidP="0074073E">
      <w:pPr>
        <w:spacing w:line="120" w:lineRule="auto"/>
        <w:rPr>
          <w:sz w:val="24"/>
          <w:szCs w:val="24"/>
        </w:rPr>
      </w:pPr>
      <w:r>
        <w:rPr>
          <w:sz w:val="24"/>
          <w:szCs w:val="24"/>
        </w:rPr>
        <w:t>___________________________________             ___________________________________</w:t>
      </w:r>
    </w:p>
    <w:p w14:paraId="2BC2CDC4" w14:textId="77777777" w:rsidR="0074073E" w:rsidRDefault="0074073E" w:rsidP="0074073E">
      <w:pPr>
        <w:spacing w:line="120" w:lineRule="auto"/>
        <w:rPr>
          <w:sz w:val="24"/>
          <w:szCs w:val="24"/>
        </w:rPr>
      </w:pPr>
      <w:r>
        <w:rPr>
          <w:sz w:val="24"/>
          <w:szCs w:val="24"/>
        </w:rPr>
        <w:t>Business Name                                                               License Number</w:t>
      </w:r>
    </w:p>
    <w:p w14:paraId="6B5CAD2B" w14:textId="77777777" w:rsidR="0074073E" w:rsidRDefault="0074073E" w:rsidP="0074073E">
      <w:pPr>
        <w:spacing w:line="120" w:lineRule="auto"/>
        <w:rPr>
          <w:sz w:val="24"/>
          <w:szCs w:val="24"/>
        </w:rPr>
      </w:pPr>
    </w:p>
    <w:p w14:paraId="5D6C4A13" w14:textId="77777777" w:rsidR="0074073E" w:rsidRDefault="0074073E" w:rsidP="0074073E">
      <w:pPr>
        <w:spacing w:line="120" w:lineRule="auto"/>
        <w:rPr>
          <w:sz w:val="24"/>
          <w:szCs w:val="24"/>
        </w:rPr>
      </w:pPr>
      <w:r>
        <w:rPr>
          <w:sz w:val="24"/>
          <w:szCs w:val="24"/>
        </w:rPr>
        <w:t>___________________________________             ___________________________________</w:t>
      </w:r>
    </w:p>
    <w:p w14:paraId="1E6293B2" w14:textId="77777777" w:rsidR="0074073E" w:rsidRDefault="0074073E" w:rsidP="0074073E">
      <w:pPr>
        <w:spacing w:line="120" w:lineRule="auto"/>
        <w:rPr>
          <w:sz w:val="24"/>
          <w:szCs w:val="24"/>
        </w:rPr>
      </w:pPr>
      <w:r>
        <w:rPr>
          <w:sz w:val="24"/>
          <w:szCs w:val="24"/>
        </w:rPr>
        <w:t>Physical Address                                                            City                                     State       ZIP Code</w:t>
      </w:r>
    </w:p>
    <w:p w14:paraId="46C8D081" w14:textId="77777777" w:rsidR="0074073E" w:rsidRDefault="0074073E" w:rsidP="0074073E">
      <w:pPr>
        <w:spacing w:line="120" w:lineRule="auto"/>
        <w:rPr>
          <w:sz w:val="24"/>
          <w:szCs w:val="24"/>
        </w:rPr>
      </w:pPr>
    </w:p>
    <w:p w14:paraId="20F3D196" w14:textId="77777777" w:rsidR="0074073E" w:rsidRDefault="0074073E" w:rsidP="0074073E">
      <w:pPr>
        <w:spacing w:line="120" w:lineRule="auto"/>
        <w:rPr>
          <w:sz w:val="24"/>
          <w:szCs w:val="24"/>
        </w:rPr>
      </w:pPr>
      <w:r>
        <w:rPr>
          <w:sz w:val="24"/>
          <w:szCs w:val="24"/>
        </w:rPr>
        <w:t>___________________________________             ___________________________________</w:t>
      </w:r>
    </w:p>
    <w:p w14:paraId="44BC3079" w14:textId="16E98161" w:rsidR="0074073E" w:rsidRDefault="0074073E" w:rsidP="0074073E">
      <w:pPr>
        <w:spacing w:line="120" w:lineRule="auto"/>
        <w:rPr>
          <w:sz w:val="24"/>
          <w:szCs w:val="24"/>
        </w:rPr>
      </w:pPr>
      <w:r>
        <w:rPr>
          <w:sz w:val="24"/>
          <w:szCs w:val="24"/>
        </w:rPr>
        <w:t xml:space="preserve">Mailing Adress (if Different from </w:t>
      </w:r>
      <w:r w:rsidR="00C97386">
        <w:rPr>
          <w:sz w:val="24"/>
          <w:szCs w:val="24"/>
        </w:rPr>
        <w:t xml:space="preserve">above)  </w:t>
      </w:r>
      <w:r>
        <w:rPr>
          <w:sz w:val="24"/>
          <w:szCs w:val="24"/>
        </w:rPr>
        <w:t xml:space="preserve">               City                                    State        ZIP Code</w:t>
      </w:r>
    </w:p>
    <w:p w14:paraId="029C68A7" w14:textId="77777777" w:rsidR="0074073E" w:rsidRDefault="0074073E" w:rsidP="0074073E">
      <w:pPr>
        <w:spacing w:line="120" w:lineRule="auto"/>
        <w:rPr>
          <w:sz w:val="24"/>
          <w:szCs w:val="24"/>
        </w:rPr>
      </w:pPr>
    </w:p>
    <w:p w14:paraId="45678837" w14:textId="77777777" w:rsidR="0074073E" w:rsidRDefault="0074073E" w:rsidP="0074073E">
      <w:pPr>
        <w:spacing w:line="120" w:lineRule="auto"/>
        <w:rPr>
          <w:sz w:val="24"/>
          <w:szCs w:val="24"/>
        </w:rPr>
      </w:pPr>
      <w:r>
        <w:rPr>
          <w:sz w:val="24"/>
          <w:szCs w:val="24"/>
        </w:rPr>
        <w:t>___________________________________             ___________________________________</w:t>
      </w:r>
    </w:p>
    <w:p w14:paraId="2FE16CA4" w14:textId="77777777" w:rsidR="0074073E" w:rsidRDefault="0074073E" w:rsidP="0074073E">
      <w:pPr>
        <w:spacing w:line="120" w:lineRule="auto"/>
        <w:rPr>
          <w:sz w:val="24"/>
          <w:szCs w:val="24"/>
        </w:rPr>
      </w:pPr>
      <w:r>
        <w:rPr>
          <w:sz w:val="24"/>
          <w:szCs w:val="24"/>
        </w:rPr>
        <w:t>Email Address                                                                 Telephone</w:t>
      </w:r>
    </w:p>
    <w:p w14:paraId="7611A511" w14:textId="77777777" w:rsidR="0074073E" w:rsidRDefault="0074073E" w:rsidP="0074073E">
      <w:pPr>
        <w:rPr>
          <w:sz w:val="24"/>
          <w:szCs w:val="24"/>
        </w:rPr>
      </w:pPr>
    </w:p>
    <w:p w14:paraId="1DF6870C" w14:textId="77777777" w:rsidR="0074073E" w:rsidRDefault="0074073E" w:rsidP="0074073E">
      <w:pPr>
        <w:spacing w:line="180" w:lineRule="auto"/>
        <w:rPr>
          <w:b/>
          <w:bCs/>
          <w:sz w:val="24"/>
          <w:szCs w:val="24"/>
        </w:rPr>
      </w:pPr>
      <w:r>
        <w:rPr>
          <w:sz w:val="24"/>
          <w:szCs w:val="24"/>
        </w:rPr>
        <w:t xml:space="preserve">Are you Claiming Section 3 Business Preference?  </w:t>
      </w:r>
      <w:r>
        <w:rPr>
          <w:b/>
          <w:bCs/>
          <w:sz w:val="24"/>
          <w:szCs w:val="24"/>
        </w:rPr>
        <w:t>Yes ____  No ____</w:t>
      </w:r>
    </w:p>
    <w:p w14:paraId="15A7933B" w14:textId="77777777" w:rsidR="0074073E" w:rsidRDefault="0074073E" w:rsidP="0074073E">
      <w:pPr>
        <w:spacing w:line="180" w:lineRule="auto"/>
        <w:rPr>
          <w:sz w:val="24"/>
          <w:szCs w:val="24"/>
        </w:rPr>
      </w:pPr>
      <w:r>
        <w:rPr>
          <w:sz w:val="24"/>
          <w:szCs w:val="24"/>
        </w:rPr>
        <w:t>If “YES” check the box indicating which priority you are claiming and attach supporting documentation.</w:t>
      </w:r>
    </w:p>
    <w:p w14:paraId="58C7F6EE" w14:textId="77777777" w:rsidR="0074073E" w:rsidRDefault="0074073E" w:rsidP="0074073E">
      <w:pPr>
        <w:spacing w:line="180" w:lineRule="auto"/>
        <w:rPr>
          <w:sz w:val="24"/>
          <w:szCs w:val="24"/>
        </w:rPr>
      </w:pPr>
      <w:r>
        <w:rPr>
          <w:sz w:val="24"/>
          <w:szCs w:val="24"/>
        </w:rPr>
        <w:t>____ 51% or more owned by Section 3 Residents</w:t>
      </w:r>
    </w:p>
    <w:p w14:paraId="0A58E0A8" w14:textId="77777777" w:rsidR="0074073E" w:rsidRDefault="0074073E" w:rsidP="0074073E">
      <w:pPr>
        <w:spacing w:line="180" w:lineRule="auto"/>
        <w:rPr>
          <w:sz w:val="24"/>
          <w:szCs w:val="24"/>
        </w:rPr>
      </w:pPr>
      <w:r>
        <w:rPr>
          <w:sz w:val="24"/>
          <w:szCs w:val="24"/>
        </w:rPr>
        <w:t>____ At least 30% of permanent, full-time employees include persons that are currently Section 3 Residents, or were Section 3 residents within (3) years of the date of first hire.</w:t>
      </w:r>
    </w:p>
    <w:p w14:paraId="0EAF387E" w14:textId="77777777" w:rsidR="0074073E" w:rsidRDefault="0074073E" w:rsidP="0074073E">
      <w:pPr>
        <w:spacing w:line="180" w:lineRule="auto"/>
        <w:rPr>
          <w:sz w:val="24"/>
          <w:szCs w:val="24"/>
        </w:rPr>
      </w:pPr>
      <w:r>
        <w:rPr>
          <w:sz w:val="24"/>
          <w:szCs w:val="24"/>
        </w:rPr>
        <w:t>____ Provide evidence, as required, of a commitment to sub-contract in excess of 25% of dollar award of all sub-contracts to business concerns that meet one of the first two qualifications above.</w:t>
      </w:r>
    </w:p>
    <w:p w14:paraId="7316FABC" w14:textId="77777777" w:rsidR="0074073E" w:rsidRDefault="0074073E" w:rsidP="0074073E">
      <w:pPr>
        <w:spacing w:line="180" w:lineRule="auto"/>
        <w:rPr>
          <w:sz w:val="24"/>
          <w:szCs w:val="24"/>
        </w:rPr>
      </w:pPr>
      <w:r>
        <w:rPr>
          <w:sz w:val="24"/>
          <w:szCs w:val="24"/>
        </w:rPr>
        <w:t>I the undersigned, am duly authorized to represent the business named above in seeking Section 3 preference for said business for jobs and/or contracts created by HUD-funded projects for Utah County, Utah. The information I have provided is true and accurate to the best of my knowledge and ability and I understand falsification of this information could subject me and/or my business to penalties under Local, State and or Federal laws.</w:t>
      </w:r>
    </w:p>
    <w:p w14:paraId="0F05D05F" w14:textId="77777777" w:rsidR="001B5E5C" w:rsidRDefault="001B5E5C" w:rsidP="0074073E">
      <w:pPr>
        <w:spacing w:line="180" w:lineRule="auto"/>
        <w:rPr>
          <w:sz w:val="24"/>
          <w:szCs w:val="24"/>
        </w:rPr>
      </w:pPr>
    </w:p>
    <w:p w14:paraId="539DEAA4" w14:textId="39BEA1F6" w:rsidR="0074073E" w:rsidRDefault="0074073E" w:rsidP="0074073E">
      <w:pPr>
        <w:spacing w:line="180" w:lineRule="auto"/>
        <w:rPr>
          <w:sz w:val="24"/>
          <w:szCs w:val="24"/>
        </w:rPr>
      </w:pPr>
      <w:r>
        <w:rPr>
          <w:sz w:val="24"/>
          <w:szCs w:val="24"/>
        </w:rPr>
        <w:t>I further certify the business is qualified for:</w:t>
      </w:r>
    </w:p>
    <w:p w14:paraId="0E3B01C6" w14:textId="77777777" w:rsidR="001B5E5C" w:rsidRDefault="001B5E5C" w:rsidP="0074073E">
      <w:pPr>
        <w:spacing w:line="180" w:lineRule="auto"/>
        <w:rPr>
          <w:sz w:val="24"/>
          <w:szCs w:val="24"/>
        </w:rPr>
      </w:pPr>
    </w:p>
    <w:p w14:paraId="6C3F8897" w14:textId="77777777" w:rsidR="0074073E" w:rsidRDefault="0074073E" w:rsidP="0074073E">
      <w:pPr>
        <w:spacing w:line="120" w:lineRule="auto"/>
        <w:rPr>
          <w:sz w:val="24"/>
          <w:szCs w:val="24"/>
        </w:rPr>
      </w:pPr>
      <w:r>
        <w:rPr>
          <w:sz w:val="24"/>
          <w:szCs w:val="24"/>
        </w:rPr>
        <w:t>____________________________________</w:t>
      </w:r>
    </w:p>
    <w:p w14:paraId="5C680217" w14:textId="77777777" w:rsidR="0074073E" w:rsidRDefault="0074073E" w:rsidP="0074073E">
      <w:pPr>
        <w:spacing w:line="360" w:lineRule="auto"/>
        <w:rPr>
          <w:sz w:val="24"/>
          <w:szCs w:val="24"/>
        </w:rPr>
      </w:pPr>
      <w:r>
        <w:rPr>
          <w:sz w:val="24"/>
          <w:szCs w:val="24"/>
        </w:rPr>
        <w:t>Signature</w:t>
      </w:r>
    </w:p>
    <w:p w14:paraId="1D25024D" w14:textId="77777777" w:rsidR="0074073E" w:rsidRDefault="0074073E" w:rsidP="0074073E">
      <w:pPr>
        <w:spacing w:line="120" w:lineRule="auto"/>
        <w:rPr>
          <w:sz w:val="24"/>
          <w:szCs w:val="24"/>
        </w:rPr>
      </w:pPr>
      <w:r>
        <w:rPr>
          <w:sz w:val="24"/>
          <w:szCs w:val="24"/>
        </w:rPr>
        <w:t>____________________________________</w:t>
      </w:r>
      <w:r>
        <w:rPr>
          <w:sz w:val="24"/>
          <w:szCs w:val="24"/>
        </w:rPr>
        <w:tab/>
      </w:r>
      <w:r>
        <w:rPr>
          <w:sz w:val="24"/>
          <w:szCs w:val="24"/>
        </w:rPr>
        <w:tab/>
        <w:t>__________________________________</w:t>
      </w:r>
    </w:p>
    <w:p w14:paraId="2FD60490" w14:textId="77777777" w:rsidR="0074073E" w:rsidRDefault="0074073E" w:rsidP="0074073E">
      <w:pPr>
        <w:rPr>
          <w:sz w:val="24"/>
          <w:szCs w:val="24"/>
        </w:rPr>
      </w:pPr>
      <w:r>
        <w:rPr>
          <w:sz w:val="24"/>
          <w:szCs w:val="24"/>
        </w:rPr>
        <w:t>Title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Job(s)</w:t>
      </w:r>
    </w:p>
    <w:p w14:paraId="4079D1D1" w14:textId="77777777" w:rsidR="0074073E" w:rsidRDefault="0074073E" w:rsidP="0074073E">
      <w:pPr>
        <w:spacing w:line="120" w:lineRule="auto"/>
        <w:rPr>
          <w:sz w:val="24"/>
          <w:szCs w:val="24"/>
        </w:rPr>
      </w:pPr>
      <w:r>
        <w:rPr>
          <w:sz w:val="24"/>
          <w:szCs w:val="24"/>
        </w:rPr>
        <w:t>____________________________________</w:t>
      </w:r>
      <w:r>
        <w:rPr>
          <w:sz w:val="24"/>
          <w:szCs w:val="24"/>
        </w:rPr>
        <w:tab/>
      </w:r>
      <w:r>
        <w:rPr>
          <w:sz w:val="24"/>
          <w:szCs w:val="24"/>
        </w:rPr>
        <w:tab/>
        <w:t>__________________________________</w:t>
      </w:r>
    </w:p>
    <w:p w14:paraId="1C732009" w14:textId="77777777" w:rsidR="0074073E" w:rsidRDefault="0074073E" w:rsidP="0074073E">
      <w:pPr>
        <w:rPr>
          <w:sz w:val="24"/>
          <w:szCs w:val="24"/>
        </w:rPr>
      </w:pPr>
      <w:r>
        <w:rPr>
          <w:sz w:val="24"/>
          <w:szCs w:val="24"/>
        </w:rPr>
        <w:t>Date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Project Name/Number</w:t>
      </w:r>
    </w:p>
    <w:p w14:paraId="07A0BC56" w14:textId="77777777" w:rsidR="0074073E" w:rsidRDefault="0074073E" w:rsidP="0074073E">
      <w:pPr>
        <w:jc w:val="center"/>
      </w:pPr>
      <w:r>
        <w:t xml:space="preserve">More information regarding Section 3 may be obtained from: </w:t>
      </w:r>
      <w:hyperlink r:id="rId16" w:history="1">
        <w:r w:rsidRPr="0012494F">
          <w:rPr>
            <w:rStyle w:val="Hyperlink"/>
          </w:rPr>
          <w:t>https://www.hud.gov/program_offices/fair_housing_equal_opp/section3/section3</w:t>
        </w:r>
      </w:hyperlink>
    </w:p>
    <w:p w14:paraId="7D98A2CC" w14:textId="08F1655C" w:rsidR="0074073E" w:rsidRPr="00F510B8" w:rsidRDefault="0074073E" w:rsidP="00C97386">
      <w:pPr>
        <w:jc w:val="center"/>
        <w:rPr>
          <w:b/>
          <w:bCs/>
          <w:sz w:val="32"/>
          <w:szCs w:val="32"/>
        </w:rPr>
      </w:pPr>
      <w:r>
        <w:rPr>
          <w:b/>
          <w:bCs/>
          <w:sz w:val="32"/>
          <w:szCs w:val="32"/>
        </w:rPr>
        <w:lastRenderedPageBreak/>
        <w:t>Section 3 Worker and Targeted Section 3 Worker Self certification</w:t>
      </w:r>
    </w:p>
    <w:p w14:paraId="63AA5E86" w14:textId="77777777" w:rsidR="0074073E" w:rsidRDefault="0074073E" w:rsidP="0074073E">
      <w:pPr>
        <w:spacing w:line="240" w:lineRule="auto"/>
      </w:pPr>
      <w:r w:rsidRPr="0053471C">
        <w:t>The purpose of this form is to comply with Section 3 of the HUD Act of 1968 self-certification requirements. To qualify as a Section 3 worker, the United States legal resident’s annual income must not exceed the HUD income limits for the year before the worker was hired, or, the individual’s current annualized on a full-time basis for the year must be below the HUD income limit. Additionally, an individual can qualify as a Section 3 worker if they are a Youth Build participant or employee of a Section 3 Business concern.</w:t>
      </w:r>
    </w:p>
    <w:p w14:paraId="19F9229C" w14:textId="77777777" w:rsidR="0074073E" w:rsidRDefault="0074073E" w:rsidP="0074073E">
      <w:pPr>
        <w:spacing w:line="360" w:lineRule="auto"/>
      </w:pPr>
      <w:r>
        <w:t>Printed Name: ________________________________________</w:t>
      </w:r>
    </w:p>
    <w:p w14:paraId="05B16BAE" w14:textId="77777777" w:rsidR="0074073E" w:rsidRDefault="0074073E" w:rsidP="0074073E">
      <w:pPr>
        <w:spacing w:line="360" w:lineRule="auto"/>
      </w:pPr>
      <w:r>
        <w:t>_____________________________________________________________________________________Street Address (Not a PO Box)</w:t>
      </w:r>
      <w:r>
        <w:tab/>
      </w:r>
      <w:r>
        <w:tab/>
        <w:t>Apt#</w:t>
      </w:r>
      <w:r>
        <w:tab/>
        <w:t>City</w:t>
      </w:r>
      <w:r>
        <w:tab/>
      </w:r>
      <w:r>
        <w:tab/>
      </w:r>
      <w:r>
        <w:tab/>
        <w:t>State</w:t>
      </w:r>
      <w:r>
        <w:tab/>
      </w:r>
      <w:r>
        <w:tab/>
        <w:t>Zip</w:t>
      </w:r>
    </w:p>
    <w:p w14:paraId="027C9DC0" w14:textId="77777777" w:rsidR="0074073E" w:rsidRDefault="0074073E" w:rsidP="0074073E">
      <w:pPr>
        <w:spacing w:line="240" w:lineRule="auto"/>
      </w:pPr>
      <w:r>
        <w:t>Phone#:__________________________ Email:_______________________________________________</w:t>
      </w:r>
    </w:p>
    <w:p w14:paraId="01BC7052" w14:textId="77777777" w:rsidR="0074073E" w:rsidRDefault="0074073E" w:rsidP="0074073E">
      <w:pPr>
        <w:spacing w:line="240" w:lineRule="auto"/>
      </w:pPr>
      <w:r>
        <w:rPr>
          <w:b/>
          <w:bCs/>
        </w:rPr>
        <w:t xml:space="preserve">Instructions: </w:t>
      </w:r>
      <w:r>
        <w:t>A Section 3 worker seeking certification shall self-certify and submit this form to the Contractor or Sub-contractor to confirm eligibility as a Section 3 worker or Targeted Section 3 worker. (Check all that apply)</w:t>
      </w:r>
    </w:p>
    <w:p w14:paraId="352DBBA8" w14:textId="77777777" w:rsidR="0074073E" w:rsidRDefault="0074073E" w:rsidP="0074073E">
      <w:pPr>
        <w:spacing w:line="240" w:lineRule="auto"/>
        <w:rPr>
          <w:b/>
          <w:bCs/>
        </w:rPr>
      </w:pPr>
      <w:r>
        <w:rPr>
          <w:b/>
          <w:bCs/>
        </w:rPr>
        <w:t>Section 3 Eligibility:</w:t>
      </w:r>
    </w:p>
    <w:p w14:paraId="3684D98B" w14:textId="77777777" w:rsidR="0074073E" w:rsidRDefault="0074073E" w:rsidP="0074073E">
      <w:pPr>
        <w:spacing w:line="240" w:lineRule="auto"/>
      </w:pPr>
      <w:r w:rsidRPr="003869C5">
        <w:t>Are you a resident of public housing or section 8 assisted housing?</w:t>
      </w:r>
      <w:r>
        <w:t xml:space="preserve"> </w:t>
      </w:r>
      <w:r>
        <w:rPr>
          <w:b/>
          <w:bCs/>
        </w:rPr>
        <w:t xml:space="preserve">YES___ NO___ </w:t>
      </w:r>
      <w:r>
        <w:t>(If yes, provide supporting documentation)</w:t>
      </w:r>
    </w:p>
    <w:p w14:paraId="219A8091" w14:textId="77777777" w:rsidR="0074073E" w:rsidRDefault="0074073E" w:rsidP="0074073E">
      <w:pPr>
        <w:spacing w:line="240" w:lineRule="auto"/>
        <w:rPr>
          <w:b/>
          <w:bCs/>
        </w:rPr>
      </w:pPr>
      <w:r>
        <w:t xml:space="preserve">Do you live within the service area or neighborhood of the project? </w:t>
      </w:r>
      <w:r>
        <w:rPr>
          <w:b/>
          <w:bCs/>
        </w:rPr>
        <w:t>YES___ NO___</w:t>
      </w:r>
    </w:p>
    <w:p w14:paraId="3F42F0B3" w14:textId="77777777" w:rsidR="0074073E" w:rsidRDefault="0074073E" w:rsidP="0074073E">
      <w:pPr>
        <w:spacing w:line="240" w:lineRule="auto"/>
        <w:rPr>
          <w:b/>
          <w:bCs/>
        </w:rPr>
      </w:pPr>
      <w:r w:rsidRPr="003869C5">
        <w:t>My income is below HUD’s income limit from the prior calendar year</w:t>
      </w:r>
      <w:r>
        <w:t xml:space="preserve">? </w:t>
      </w:r>
      <w:r>
        <w:rPr>
          <w:b/>
          <w:bCs/>
        </w:rPr>
        <w:t>YES___ NO___</w:t>
      </w:r>
    </w:p>
    <w:p w14:paraId="0618DB72" w14:textId="77777777" w:rsidR="0074073E" w:rsidRDefault="0074073E" w:rsidP="0074073E">
      <w:pPr>
        <w:spacing w:line="240" w:lineRule="auto"/>
      </w:pPr>
      <w:r>
        <w:t xml:space="preserve">Are you a Youth Build participant? </w:t>
      </w:r>
      <w:r>
        <w:rPr>
          <w:b/>
          <w:bCs/>
        </w:rPr>
        <w:t xml:space="preserve">YES___ NO___ </w:t>
      </w:r>
      <w:r>
        <w:t>(If yes, please provide supporting documentation)</w:t>
      </w:r>
    </w:p>
    <w:p w14:paraId="02A764C8" w14:textId="77777777" w:rsidR="0074073E" w:rsidRDefault="0074073E" w:rsidP="0074073E">
      <w:pPr>
        <w:spacing w:line="240" w:lineRule="auto"/>
        <w:jc w:val="center"/>
      </w:pPr>
      <w:r>
        <w:t xml:space="preserve">___ The Section 3 qualifications above </w:t>
      </w:r>
      <w:r>
        <w:rPr>
          <w:i/>
          <w:iCs/>
          <w:u w:val="single"/>
        </w:rPr>
        <w:t>does not</w:t>
      </w:r>
      <w:r>
        <w:t xml:space="preserve"> apply to worker.</w:t>
      </w:r>
    </w:p>
    <w:p w14:paraId="6AD20141" w14:textId="77777777" w:rsidR="0074073E" w:rsidRPr="00D469B7" w:rsidRDefault="0074073E" w:rsidP="0074073E">
      <w:pPr>
        <w:spacing w:line="240" w:lineRule="auto"/>
        <w:rPr>
          <w:b/>
          <w:bCs/>
        </w:rPr>
      </w:pPr>
      <w:r>
        <w:rPr>
          <w:b/>
          <w:bCs/>
        </w:rPr>
        <w:t xml:space="preserve">To access covered project area’s Income Limit please visit HUD Income Documentation System at: </w:t>
      </w:r>
      <w:hyperlink r:id="rId17" w:history="1">
        <w:r w:rsidRPr="007F2261">
          <w:rPr>
            <w:rStyle w:val="Hyperlink"/>
            <w:b/>
            <w:bCs/>
          </w:rPr>
          <w:t>www.huduser.gov/portal/datasets/il.html</w:t>
        </w:r>
      </w:hyperlink>
      <w:r>
        <w:rPr>
          <w:b/>
          <w:bCs/>
        </w:rPr>
        <w:t xml:space="preserve">. </w:t>
      </w:r>
    </w:p>
    <w:p w14:paraId="15870817" w14:textId="77777777" w:rsidR="0074073E" w:rsidRDefault="0074073E" w:rsidP="0074073E">
      <w:pPr>
        <w:spacing w:line="240" w:lineRule="auto"/>
        <w:rPr>
          <w:b/>
          <w:bCs/>
        </w:rPr>
      </w:pPr>
      <w:r>
        <w:rPr>
          <w:b/>
          <w:bCs/>
        </w:rPr>
        <w:t>Certification:</w:t>
      </w:r>
    </w:p>
    <w:p w14:paraId="784E0CEE" w14:textId="77777777" w:rsidR="0074073E" w:rsidRDefault="0074073E" w:rsidP="0074073E">
      <w:pPr>
        <w:spacing w:line="240" w:lineRule="auto"/>
      </w:pPr>
      <w:r>
        <w:t>I/We, the undersigned, certify under penalty of perjury that the information provided above is true and correct and certifies that the worker identified above meets the definition of a section 3 worker. WARNING: Anyone who knowingly submits a false claim or makes a false statement is subject to criminal and /or civil penalties, including confinement for up to 5 years, fines, and civil and administrative penalties, (18 U.S.C. 287, 1001, 1010, 1012;31 U.S.C. 3729, 3802)</w:t>
      </w:r>
    </w:p>
    <w:p w14:paraId="6552F79A" w14:textId="77777777" w:rsidR="0074073E" w:rsidRDefault="0074073E" w:rsidP="0074073E">
      <w:pPr>
        <w:spacing w:line="240" w:lineRule="auto"/>
      </w:pPr>
    </w:p>
    <w:p w14:paraId="3AF1B393" w14:textId="77777777" w:rsidR="0074073E" w:rsidRDefault="0074073E" w:rsidP="0074073E">
      <w:pPr>
        <w:spacing w:line="120" w:lineRule="auto"/>
      </w:pPr>
      <w:r>
        <w:t>_______________________________________________</w:t>
      </w:r>
      <w:r>
        <w:tab/>
      </w:r>
      <w:r>
        <w:tab/>
      </w:r>
      <w:r>
        <w:tab/>
        <w:t>___________________</w:t>
      </w:r>
    </w:p>
    <w:p w14:paraId="6582E611" w14:textId="77777777" w:rsidR="0074073E" w:rsidRDefault="0074073E" w:rsidP="0074073E">
      <w:pPr>
        <w:spacing w:line="240" w:lineRule="auto"/>
      </w:pPr>
      <w:r>
        <w:t>Signature</w:t>
      </w:r>
      <w:r>
        <w:tab/>
      </w:r>
      <w:r>
        <w:tab/>
      </w:r>
      <w:r>
        <w:tab/>
      </w:r>
      <w:r>
        <w:tab/>
      </w:r>
      <w:r>
        <w:tab/>
      </w:r>
      <w:r>
        <w:tab/>
      </w:r>
      <w:r>
        <w:tab/>
      </w:r>
      <w:r>
        <w:tab/>
      </w:r>
      <w:r>
        <w:tab/>
        <w:t>Date</w:t>
      </w:r>
    </w:p>
    <w:p w14:paraId="30BBD7CC" w14:textId="2FCA2668" w:rsidR="0074073E" w:rsidRPr="00C97386" w:rsidRDefault="0074073E" w:rsidP="00C97386">
      <w:pPr>
        <w:spacing w:line="240" w:lineRule="auto"/>
        <w:rPr>
          <w:b/>
          <w:bCs/>
          <w:sz w:val="28"/>
          <w:szCs w:val="28"/>
        </w:rPr>
      </w:pPr>
      <w:r>
        <w:rPr>
          <w:b/>
          <w:bCs/>
          <w:sz w:val="28"/>
          <w:szCs w:val="28"/>
        </w:rPr>
        <w:t>Employers Must Retain This Form in Their Section 3 Compliance File for Five Years.</w:t>
      </w:r>
    </w:p>
    <w:sectPr w:rsidR="0074073E" w:rsidRPr="00C97386">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58D785" w14:textId="77777777" w:rsidR="00441293" w:rsidRDefault="00441293" w:rsidP="00441293">
      <w:pPr>
        <w:spacing w:after="0" w:line="240" w:lineRule="auto"/>
      </w:pPr>
      <w:r>
        <w:separator/>
      </w:r>
    </w:p>
  </w:endnote>
  <w:endnote w:type="continuationSeparator" w:id="0">
    <w:p w14:paraId="2972EA8E" w14:textId="77777777" w:rsidR="00441293" w:rsidRDefault="00441293" w:rsidP="00441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76681361"/>
      <w:docPartObj>
        <w:docPartGallery w:val="Page Numbers (Bottom of Page)"/>
        <w:docPartUnique/>
      </w:docPartObj>
    </w:sdtPr>
    <w:sdtEndPr>
      <w:rPr>
        <w:noProof/>
      </w:rPr>
    </w:sdtEndPr>
    <w:sdtContent>
      <w:p w14:paraId="12E22828" w14:textId="5D127268" w:rsidR="00D83EC2" w:rsidRDefault="00D83EC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11C5931" w14:textId="77777777" w:rsidR="00D83EC2" w:rsidRDefault="00D83E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FC7CA0" w14:textId="77777777" w:rsidR="00441293" w:rsidRDefault="00441293" w:rsidP="00441293">
      <w:pPr>
        <w:spacing w:after="0" w:line="240" w:lineRule="auto"/>
      </w:pPr>
      <w:r>
        <w:separator/>
      </w:r>
    </w:p>
  </w:footnote>
  <w:footnote w:type="continuationSeparator" w:id="0">
    <w:p w14:paraId="58D24B5E" w14:textId="77777777" w:rsidR="00441293" w:rsidRDefault="00441293" w:rsidP="004412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43E4F"/>
    <w:multiLevelType w:val="hybridMultilevel"/>
    <w:tmpl w:val="8FF0695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4527FF9"/>
    <w:multiLevelType w:val="hybridMultilevel"/>
    <w:tmpl w:val="3EC2EDE6"/>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BBF543D"/>
    <w:multiLevelType w:val="hybridMultilevel"/>
    <w:tmpl w:val="050CED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BD9278C"/>
    <w:multiLevelType w:val="hybridMultilevel"/>
    <w:tmpl w:val="DE202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77E71"/>
    <w:multiLevelType w:val="hybridMultilevel"/>
    <w:tmpl w:val="EFA08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8E37EFA"/>
    <w:multiLevelType w:val="hybridMultilevel"/>
    <w:tmpl w:val="1C346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B60733F"/>
    <w:multiLevelType w:val="hybridMultilevel"/>
    <w:tmpl w:val="FAC27F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C2D2DCF"/>
    <w:multiLevelType w:val="hybridMultilevel"/>
    <w:tmpl w:val="182247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DA44496"/>
    <w:multiLevelType w:val="hybridMultilevel"/>
    <w:tmpl w:val="BE22B5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EA84AF3"/>
    <w:multiLevelType w:val="hybridMultilevel"/>
    <w:tmpl w:val="15C6B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D2586C"/>
    <w:multiLevelType w:val="hybridMultilevel"/>
    <w:tmpl w:val="FA8ED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BA0389"/>
    <w:multiLevelType w:val="hybridMultilevel"/>
    <w:tmpl w:val="C57A503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9E4499E"/>
    <w:multiLevelType w:val="hybridMultilevel"/>
    <w:tmpl w:val="0EE0F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EA583E"/>
    <w:multiLevelType w:val="hybridMultilevel"/>
    <w:tmpl w:val="CC9E5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D9018F"/>
    <w:multiLevelType w:val="hybridMultilevel"/>
    <w:tmpl w:val="09CE8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744BDA"/>
    <w:multiLevelType w:val="hybridMultilevel"/>
    <w:tmpl w:val="5D7E43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4474D72"/>
    <w:multiLevelType w:val="hybridMultilevel"/>
    <w:tmpl w:val="A58C7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3311DB"/>
    <w:multiLevelType w:val="hybridMultilevel"/>
    <w:tmpl w:val="72DE3A64"/>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8" w15:restartNumberingAfterBreak="0">
    <w:nsid w:val="39995584"/>
    <w:multiLevelType w:val="hybridMultilevel"/>
    <w:tmpl w:val="F034804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15:restartNumberingAfterBreak="0">
    <w:nsid w:val="3D8443F1"/>
    <w:multiLevelType w:val="hybridMultilevel"/>
    <w:tmpl w:val="844A9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BA1475"/>
    <w:multiLevelType w:val="hybridMultilevel"/>
    <w:tmpl w:val="E66419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FF72E67"/>
    <w:multiLevelType w:val="hybridMultilevel"/>
    <w:tmpl w:val="E378F3A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242E95"/>
    <w:multiLevelType w:val="hybridMultilevel"/>
    <w:tmpl w:val="5414E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FD3283"/>
    <w:multiLevelType w:val="hybridMultilevel"/>
    <w:tmpl w:val="16482F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4F427B"/>
    <w:multiLevelType w:val="hybridMultilevel"/>
    <w:tmpl w:val="59B27F7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50DA0992"/>
    <w:multiLevelType w:val="hybridMultilevel"/>
    <w:tmpl w:val="0D083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24154F"/>
    <w:multiLevelType w:val="hybridMultilevel"/>
    <w:tmpl w:val="39A60A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1876628"/>
    <w:multiLevelType w:val="hybridMultilevel"/>
    <w:tmpl w:val="798458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C579BB"/>
    <w:multiLevelType w:val="hybridMultilevel"/>
    <w:tmpl w:val="2924C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543F26"/>
    <w:multiLevelType w:val="hybridMultilevel"/>
    <w:tmpl w:val="AC9C66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A3B44CF"/>
    <w:multiLevelType w:val="hybridMultilevel"/>
    <w:tmpl w:val="15D2897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B0B00ED"/>
    <w:multiLevelType w:val="hybridMultilevel"/>
    <w:tmpl w:val="E1AC2CF2"/>
    <w:lvl w:ilvl="0" w:tplc="2A5459E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6B7369"/>
    <w:multiLevelType w:val="hybridMultilevel"/>
    <w:tmpl w:val="CE1228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E41410E"/>
    <w:multiLevelType w:val="hybridMultilevel"/>
    <w:tmpl w:val="8918D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AA6ADA"/>
    <w:multiLevelType w:val="hybridMultilevel"/>
    <w:tmpl w:val="113449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8223691"/>
    <w:multiLevelType w:val="hybridMultilevel"/>
    <w:tmpl w:val="42202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AF23D7"/>
    <w:multiLevelType w:val="hybridMultilevel"/>
    <w:tmpl w:val="0AD86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F54003"/>
    <w:multiLevelType w:val="hybridMultilevel"/>
    <w:tmpl w:val="C6D45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117389"/>
    <w:multiLevelType w:val="hybridMultilevel"/>
    <w:tmpl w:val="4824E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732677"/>
    <w:multiLevelType w:val="hybridMultilevel"/>
    <w:tmpl w:val="C4521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8059FA"/>
    <w:multiLevelType w:val="hybridMultilevel"/>
    <w:tmpl w:val="433E17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AC3AAA"/>
    <w:multiLevelType w:val="hybridMultilevel"/>
    <w:tmpl w:val="7E564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C11743"/>
    <w:multiLevelType w:val="hybridMultilevel"/>
    <w:tmpl w:val="23200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3306067">
    <w:abstractNumId w:val="22"/>
  </w:num>
  <w:num w:numId="2" w16cid:durableId="1685858744">
    <w:abstractNumId w:val="13"/>
  </w:num>
  <w:num w:numId="3" w16cid:durableId="751009520">
    <w:abstractNumId w:val="4"/>
  </w:num>
  <w:num w:numId="4" w16cid:durableId="1784685433">
    <w:abstractNumId w:val="0"/>
  </w:num>
  <w:num w:numId="5" w16cid:durableId="1978607592">
    <w:abstractNumId w:val="17"/>
  </w:num>
  <w:num w:numId="6" w16cid:durableId="142085292">
    <w:abstractNumId w:val="27"/>
  </w:num>
  <w:num w:numId="7" w16cid:durableId="764111767">
    <w:abstractNumId w:val="32"/>
  </w:num>
  <w:num w:numId="8" w16cid:durableId="1297220726">
    <w:abstractNumId w:val="23"/>
  </w:num>
  <w:num w:numId="9" w16cid:durableId="1600529960">
    <w:abstractNumId w:val="37"/>
  </w:num>
  <w:num w:numId="10" w16cid:durableId="1070925215">
    <w:abstractNumId w:val="25"/>
  </w:num>
  <w:num w:numId="11" w16cid:durableId="1680158179">
    <w:abstractNumId w:val="6"/>
  </w:num>
  <w:num w:numId="12" w16cid:durableId="1501967503">
    <w:abstractNumId w:val="8"/>
  </w:num>
  <w:num w:numId="13" w16cid:durableId="1279217632">
    <w:abstractNumId w:val="7"/>
  </w:num>
  <w:num w:numId="14" w16cid:durableId="1421415249">
    <w:abstractNumId w:val="15"/>
  </w:num>
  <w:num w:numId="15" w16cid:durableId="1780292366">
    <w:abstractNumId w:val="9"/>
  </w:num>
  <w:num w:numId="16" w16cid:durableId="642932333">
    <w:abstractNumId w:val="19"/>
  </w:num>
  <w:num w:numId="17" w16cid:durableId="768738196">
    <w:abstractNumId w:val="35"/>
  </w:num>
  <w:num w:numId="18" w16cid:durableId="200746554">
    <w:abstractNumId w:val="12"/>
  </w:num>
  <w:num w:numId="19" w16cid:durableId="953445547">
    <w:abstractNumId w:val="16"/>
  </w:num>
  <w:num w:numId="20" w16cid:durableId="494615542">
    <w:abstractNumId w:val="2"/>
  </w:num>
  <w:num w:numId="21" w16cid:durableId="837816037">
    <w:abstractNumId w:val="11"/>
  </w:num>
  <w:num w:numId="22" w16cid:durableId="1463427833">
    <w:abstractNumId w:val="34"/>
  </w:num>
  <w:num w:numId="23" w16cid:durableId="441072682">
    <w:abstractNumId w:val="30"/>
  </w:num>
  <w:num w:numId="24" w16cid:durableId="1625309259">
    <w:abstractNumId w:val="24"/>
  </w:num>
  <w:num w:numId="25" w16cid:durableId="1163472526">
    <w:abstractNumId w:val="21"/>
  </w:num>
  <w:num w:numId="26" w16cid:durableId="1520435224">
    <w:abstractNumId w:val="20"/>
  </w:num>
  <w:num w:numId="27" w16cid:durableId="1088232592">
    <w:abstractNumId w:val="41"/>
  </w:num>
  <w:num w:numId="28" w16cid:durableId="344987757">
    <w:abstractNumId w:val="26"/>
  </w:num>
  <w:num w:numId="29" w16cid:durableId="783041703">
    <w:abstractNumId w:val="1"/>
  </w:num>
  <w:num w:numId="30" w16cid:durableId="1751853403">
    <w:abstractNumId w:val="18"/>
  </w:num>
  <w:num w:numId="31" w16cid:durableId="1705255267">
    <w:abstractNumId w:val="5"/>
  </w:num>
  <w:num w:numId="32" w16cid:durableId="1377506527">
    <w:abstractNumId w:val="29"/>
  </w:num>
  <w:num w:numId="33" w16cid:durableId="988938940">
    <w:abstractNumId w:val="31"/>
  </w:num>
  <w:num w:numId="34" w16cid:durableId="886841928">
    <w:abstractNumId w:val="33"/>
  </w:num>
  <w:num w:numId="35" w16cid:durableId="761995694">
    <w:abstractNumId w:val="28"/>
  </w:num>
  <w:num w:numId="36" w16cid:durableId="1967004776">
    <w:abstractNumId w:val="36"/>
  </w:num>
  <w:num w:numId="37" w16cid:durableId="1219702264">
    <w:abstractNumId w:val="14"/>
  </w:num>
  <w:num w:numId="38" w16cid:durableId="114299255">
    <w:abstractNumId w:val="10"/>
  </w:num>
  <w:num w:numId="39" w16cid:durableId="1136410908">
    <w:abstractNumId w:val="42"/>
  </w:num>
  <w:num w:numId="40" w16cid:durableId="151483042">
    <w:abstractNumId w:val="40"/>
  </w:num>
  <w:num w:numId="41" w16cid:durableId="809249904">
    <w:abstractNumId w:val="39"/>
  </w:num>
  <w:num w:numId="42" w16cid:durableId="779033387">
    <w:abstractNumId w:val="38"/>
  </w:num>
  <w:num w:numId="43" w16cid:durableId="8675217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01F"/>
    <w:rsid w:val="00007AE4"/>
    <w:rsid w:val="00015CE1"/>
    <w:rsid w:val="00027AAD"/>
    <w:rsid w:val="000300FC"/>
    <w:rsid w:val="0003090A"/>
    <w:rsid w:val="000353D9"/>
    <w:rsid w:val="00041CEA"/>
    <w:rsid w:val="0005462A"/>
    <w:rsid w:val="0008403F"/>
    <w:rsid w:val="00095C1D"/>
    <w:rsid w:val="00097B9D"/>
    <w:rsid w:val="000A1151"/>
    <w:rsid w:val="000B64B8"/>
    <w:rsid w:val="000C61F6"/>
    <w:rsid w:val="000C77D7"/>
    <w:rsid w:val="000D2BF3"/>
    <w:rsid w:val="000F337B"/>
    <w:rsid w:val="000F566E"/>
    <w:rsid w:val="00100F40"/>
    <w:rsid w:val="00107125"/>
    <w:rsid w:val="00113E47"/>
    <w:rsid w:val="001143F1"/>
    <w:rsid w:val="001153A1"/>
    <w:rsid w:val="00122D01"/>
    <w:rsid w:val="00126F4C"/>
    <w:rsid w:val="00151824"/>
    <w:rsid w:val="00152201"/>
    <w:rsid w:val="00191524"/>
    <w:rsid w:val="00191612"/>
    <w:rsid w:val="00193905"/>
    <w:rsid w:val="001A2284"/>
    <w:rsid w:val="001A69B7"/>
    <w:rsid w:val="001B4D59"/>
    <w:rsid w:val="001B5E5C"/>
    <w:rsid w:val="001C185B"/>
    <w:rsid w:val="001C73B2"/>
    <w:rsid w:val="001E7F11"/>
    <w:rsid w:val="00213D4C"/>
    <w:rsid w:val="00216134"/>
    <w:rsid w:val="00233E46"/>
    <w:rsid w:val="002351D8"/>
    <w:rsid w:val="00282D81"/>
    <w:rsid w:val="00295B02"/>
    <w:rsid w:val="002A0A24"/>
    <w:rsid w:val="002A7097"/>
    <w:rsid w:val="002B245F"/>
    <w:rsid w:val="002B3F2D"/>
    <w:rsid w:val="002B4F8D"/>
    <w:rsid w:val="002B75EE"/>
    <w:rsid w:val="002C26EF"/>
    <w:rsid w:val="002D23BA"/>
    <w:rsid w:val="002D49BB"/>
    <w:rsid w:val="002D52E3"/>
    <w:rsid w:val="002E1E3B"/>
    <w:rsid w:val="002E4929"/>
    <w:rsid w:val="002F7456"/>
    <w:rsid w:val="0030276D"/>
    <w:rsid w:val="003168B9"/>
    <w:rsid w:val="00330B77"/>
    <w:rsid w:val="00346B81"/>
    <w:rsid w:val="00350571"/>
    <w:rsid w:val="00365E74"/>
    <w:rsid w:val="00367DE6"/>
    <w:rsid w:val="0038108D"/>
    <w:rsid w:val="00397461"/>
    <w:rsid w:val="003B2A87"/>
    <w:rsid w:val="003B3162"/>
    <w:rsid w:val="003C0A1A"/>
    <w:rsid w:val="003C506B"/>
    <w:rsid w:val="003D0B04"/>
    <w:rsid w:val="003D1311"/>
    <w:rsid w:val="003D4AA8"/>
    <w:rsid w:val="003D71FC"/>
    <w:rsid w:val="003E3424"/>
    <w:rsid w:val="003E3FBC"/>
    <w:rsid w:val="003F589E"/>
    <w:rsid w:val="00401A23"/>
    <w:rsid w:val="00441293"/>
    <w:rsid w:val="004442A9"/>
    <w:rsid w:val="004606ED"/>
    <w:rsid w:val="00462985"/>
    <w:rsid w:val="00463C02"/>
    <w:rsid w:val="00464600"/>
    <w:rsid w:val="00470530"/>
    <w:rsid w:val="004958EF"/>
    <w:rsid w:val="00496960"/>
    <w:rsid w:val="004A229D"/>
    <w:rsid w:val="004E6B8A"/>
    <w:rsid w:val="004F594F"/>
    <w:rsid w:val="005164A3"/>
    <w:rsid w:val="005179F4"/>
    <w:rsid w:val="00544C31"/>
    <w:rsid w:val="005538B2"/>
    <w:rsid w:val="00571466"/>
    <w:rsid w:val="00585913"/>
    <w:rsid w:val="005959C1"/>
    <w:rsid w:val="005A3038"/>
    <w:rsid w:val="005C1148"/>
    <w:rsid w:val="005C3B64"/>
    <w:rsid w:val="005D0993"/>
    <w:rsid w:val="005E1B64"/>
    <w:rsid w:val="005E2908"/>
    <w:rsid w:val="005F7A26"/>
    <w:rsid w:val="006313A9"/>
    <w:rsid w:val="00632B1A"/>
    <w:rsid w:val="006342A0"/>
    <w:rsid w:val="00651B8B"/>
    <w:rsid w:val="0067213F"/>
    <w:rsid w:val="00672624"/>
    <w:rsid w:val="006742D0"/>
    <w:rsid w:val="006755C9"/>
    <w:rsid w:val="006851C8"/>
    <w:rsid w:val="0069201F"/>
    <w:rsid w:val="006A6947"/>
    <w:rsid w:val="006E3FD5"/>
    <w:rsid w:val="0070145E"/>
    <w:rsid w:val="00705364"/>
    <w:rsid w:val="007065F2"/>
    <w:rsid w:val="00712E8B"/>
    <w:rsid w:val="00714A01"/>
    <w:rsid w:val="007172DD"/>
    <w:rsid w:val="007238F3"/>
    <w:rsid w:val="00726FD7"/>
    <w:rsid w:val="00734953"/>
    <w:rsid w:val="0074073E"/>
    <w:rsid w:val="00744896"/>
    <w:rsid w:val="00751E2C"/>
    <w:rsid w:val="0075372F"/>
    <w:rsid w:val="00756093"/>
    <w:rsid w:val="007A1871"/>
    <w:rsid w:val="007A623C"/>
    <w:rsid w:val="007C60F5"/>
    <w:rsid w:val="007C760A"/>
    <w:rsid w:val="007E1085"/>
    <w:rsid w:val="00811DE3"/>
    <w:rsid w:val="00813F62"/>
    <w:rsid w:val="00827452"/>
    <w:rsid w:val="00827490"/>
    <w:rsid w:val="008367CC"/>
    <w:rsid w:val="00836A5C"/>
    <w:rsid w:val="008447D1"/>
    <w:rsid w:val="008602C7"/>
    <w:rsid w:val="00890347"/>
    <w:rsid w:val="008A0F48"/>
    <w:rsid w:val="008B704E"/>
    <w:rsid w:val="008D60EC"/>
    <w:rsid w:val="008D6F99"/>
    <w:rsid w:val="008E59EF"/>
    <w:rsid w:val="009031BC"/>
    <w:rsid w:val="009142B3"/>
    <w:rsid w:val="00923671"/>
    <w:rsid w:val="00927597"/>
    <w:rsid w:val="00927BEB"/>
    <w:rsid w:val="00947A5C"/>
    <w:rsid w:val="009510E3"/>
    <w:rsid w:val="00963861"/>
    <w:rsid w:val="0098308D"/>
    <w:rsid w:val="00983F76"/>
    <w:rsid w:val="009963EC"/>
    <w:rsid w:val="009A6127"/>
    <w:rsid w:val="009B6892"/>
    <w:rsid w:val="009C788F"/>
    <w:rsid w:val="009D1367"/>
    <w:rsid w:val="009E085C"/>
    <w:rsid w:val="009E2301"/>
    <w:rsid w:val="009E576B"/>
    <w:rsid w:val="009E5A59"/>
    <w:rsid w:val="009F4F50"/>
    <w:rsid w:val="009F7866"/>
    <w:rsid w:val="00A2737C"/>
    <w:rsid w:val="00A3422D"/>
    <w:rsid w:val="00A34EB5"/>
    <w:rsid w:val="00A40135"/>
    <w:rsid w:val="00A43E80"/>
    <w:rsid w:val="00A4510C"/>
    <w:rsid w:val="00A57D97"/>
    <w:rsid w:val="00A636DA"/>
    <w:rsid w:val="00A63775"/>
    <w:rsid w:val="00A85897"/>
    <w:rsid w:val="00A875F8"/>
    <w:rsid w:val="00AC1D08"/>
    <w:rsid w:val="00AC40E7"/>
    <w:rsid w:val="00AC5E02"/>
    <w:rsid w:val="00AC68B2"/>
    <w:rsid w:val="00AD2252"/>
    <w:rsid w:val="00AD3ABA"/>
    <w:rsid w:val="00AD6241"/>
    <w:rsid w:val="00AE40B5"/>
    <w:rsid w:val="00AF240A"/>
    <w:rsid w:val="00AF7303"/>
    <w:rsid w:val="00B23679"/>
    <w:rsid w:val="00B24C74"/>
    <w:rsid w:val="00B336AD"/>
    <w:rsid w:val="00B54F99"/>
    <w:rsid w:val="00B625A9"/>
    <w:rsid w:val="00B73073"/>
    <w:rsid w:val="00B8078D"/>
    <w:rsid w:val="00B80FD8"/>
    <w:rsid w:val="00B87988"/>
    <w:rsid w:val="00BA6A8D"/>
    <w:rsid w:val="00BB5589"/>
    <w:rsid w:val="00BD490D"/>
    <w:rsid w:val="00BE31D0"/>
    <w:rsid w:val="00BE6F52"/>
    <w:rsid w:val="00BF2D2A"/>
    <w:rsid w:val="00C04CE7"/>
    <w:rsid w:val="00C1044A"/>
    <w:rsid w:val="00C244E3"/>
    <w:rsid w:val="00C32319"/>
    <w:rsid w:val="00C61A1F"/>
    <w:rsid w:val="00C91C15"/>
    <w:rsid w:val="00C953E4"/>
    <w:rsid w:val="00C97386"/>
    <w:rsid w:val="00CA2B83"/>
    <w:rsid w:val="00CA6125"/>
    <w:rsid w:val="00CB4089"/>
    <w:rsid w:val="00CB4B06"/>
    <w:rsid w:val="00CC481A"/>
    <w:rsid w:val="00CC68FD"/>
    <w:rsid w:val="00CE239D"/>
    <w:rsid w:val="00CE4D62"/>
    <w:rsid w:val="00CE765D"/>
    <w:rsid w:val="00CF60A7"/>
    <w:rsid w:val="00CF64F2"/>
    <w:rsid w:val="00CF7B44"/>
    <w:rsid w:val="00D0160E"/>
    <w:rsid w:val="00D034E4"/>
    <w:rsid w:val="00D068E4"/>
    <w:rsid w:val="00D117F2"/>
    <w:rsid w:val="00D210F8"/>
    <w:rsid w:val="00D26108"/>
    <w:rsid w:val="00D27975"/>
    <w:rsid w:val="00D35F41"/>
    <w:rsid w:val="00D45BD2"/>
    <w:rsid w:val="00D60344"/>
    <w:rsid w:val="00D618E5"/>
    <w:rsid w:val="00D74A83"/>
    <w:rsid w:val="00D83EC2"/>
    <w:rsid w:val="00DA0834"/>
    <w:rsid w:val="00DB25B6"/>
    <w:rsid w:val="00DB6F0E"/>
    <w:rsid w:val="00DC5CC2"/>
    <w:rsid w:val="00DC6275"/>
    <w:rsid w:val="00DE7150"/>
    <w:rsid w:val="00E005F8"/>
    <w:rsid w:val="00E03760"/>
    <w:rsid w:val="00E10609"/>
    <w:rsid w:val="00E31D92"/>
    <w:rsid w:val="00E33B33"/>
    <w:rsid w:val="00E44EEE"/>
    <w:rsid w:val="00E5400F"/>
    <w:rsid w:val="00E577E0"/>
    <w:rsid w:val="00E60035"/>
    <w:rsid w:val="00E606B4"/>
    <w:rsid w:val="00E81BB3"/>
    <w:rsid w:val="00E84FA9"/>
    <w:rsid w:val="00E864D9"/>
    <w:rsid w:val="00E87A8A"/>
    <w:rsid w:val="00E935DD"/>
    <w:rsid w:val="00E9412D"/>
    <w:rsid w:val="00E97C8D"/>
    <w:rsid w:val="00ED3D39"/>
    <w:rsid w:val="00EE3346"/>
    <w:rsid w:val="00F000B7"/>
    <w:rsid w:val="00F01ABB"/>
    <w:rsid w:val="00F02080"/>
    <w:rsid w:val="00F121CE"/>
    <w:rsid w:val="00F2653F"/>
    <w:rsid w:val="00F27D13"/>
    <w:rsid w:val="00F3148F"/>
    <w:rsid w:val="00F61CFB"/>
    <w:rsid w:val="00F62B77"/>
    <w:rsid w:val="00F64E30"/>
    <w:rsid w:val="00F91123"/>
    <w:rsid w:val="00F974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2006D"/>
  <w15:chartTrackingRefBased/>
  <w15:docId w15:val="{EA787904-E652-4F56-A503-78D92CA67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3424"/>
    <w:pPr>
      <w:ind w:left="720"/>
      <w:contextualSpacing/>
    </w:pPr>
  </w:style>
  <w:style w:type="paragraph" w:styleId="Header">
    <w:name w:val="header"/>
    <w:basedOn w:val="Normal"/>
    <w:link w:val="HeaderChar"/>
    <w:uiPriority w:val="99"/>
    <w:unhideWhenUsed/>
    <w:rsid w:val="00107125"/>
    <w:pPr>
      <w:tabs>
        <w:tab w:val="center" w:pos="4680"/>
        <w:tab w:val="right" w:pos="9360"/>
      </w:tabs>
      <w:spacing w:after="0" w:line="240" w:lineRule="auto"/>
    </w:pPr>
    <w:rPr>
      <w:kern w:val="0"/>
      <w14:ligatures w14:val="none"/>
    </w:rPr>
  </w:style>
  <w:style w:type="character" w:customStyle="1" w:styleId="HeaderChar">
    <w:name w:val="Header Char"/>
    <w:basedOn w:val="DefaultParagraphFont"/>
    <w:link w:val="Header"/>
    <w:uiPriority w:val="99"/>
    <w:rsid w:val="00107125"/>
    <w:rPr>
      <w:kern w:val="0"/>
      <w14:ligatures w14:val="none"/>
    </w:rPr>
  </w:style>
  <w:style w:type="character" w:styleId="Hyperlink">
    <w:name w:val="Hyperlink"/>
    <w:basedOn w:val="DefaultParagraphFont"/>
    <w:uiPriority w:val="99"/>
    <w:unhideWhenUsed/>
    <w:rsid w:val="00107125"/>
    <w:rPr>
      <w:color w:val="0563C1" w:themeColor="hyperlink"/>
      <w:u w:val="single"/>
    </w:rPr>
  </w:style>
  <w:style w:type="character" w:styleId="UnresolvedMention">
    <w:name w:val="Unresolved Mention"/>
    <w:basedOn w:val="DefaultParagraphFont"/>
    <w:uiPriority w:val="99"/>
    <w:semiHidden/>
    <w:unhideWhenUsed/>
    <w:rsid w:val="00107125"/>
    <w:rPr>
      <w:color w:val="605E5C"/>
      <w:shd w:val="clear" w:color="auto" w:fill="E1DFDD"/>
    </w:rPr>
  </w:style>
  <w:style w:type="paragraph" w:styleId="Footer">
    <w:name w:val="footer"/>
    <w:basedOn w:val="Normal"/>
    <w:link w:val="FooterChar"/>
    <w:uiPriority w:val="99"/>
    <w:unhideWhenUsed/>
    <w:rsid w:val="004412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1293"/>
  </w:style>
  <w:style w:type="character" w:styleId="FollowedHyperlink">
    <w:name w:val="FollowedHyperlink"/>
    <w:basedOn w:val="DefaultParagraphFont"/>
    <w:uiPriority w:val="99"/>
    <w:semiHidden/>
    <w:unhideWhenUsed/>
    <w:rsid w:val="00D74A8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5087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sam.gov/wage-determination/UT20210085/1"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uduser.gov/portal/datasets/il.html" TargetMode="External"/><Relationship Id="rId17" Type="http://schemas.openxmlformats.org/officeDocument/2006/relationships/hyperlink" Target="http://www.huduser.gov/portal/datasets/il.html" TargetMode="External"/><Relationship Id="rId2" Type="http://schemas.openxmlformats.org/officeDocument/2006/relationships/numbering" Target="numbering.xml"/><Relationship Id="rId16" Type="http://schemas.openxmlformats.org/officeDocument/2006/relationships/hyperlink" Target="https://www.hud.gov/program_offices/fair_housing_equal_opp/section3/section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m.gov/content/home" TargetMode="External"/><Relationship Id="rId5" Type="http://schemas.openxmlformats.org/officeDocument/2006/relationships/webSettings" Target="webSettings.xml"/><Relationship Id="rId15" Type="http://schemas.openxmlformats.org/officeDocument/2006/relationships/hyperlink" Target="https://www.dol.gov/agencies/whd/forms/wh347" TargetMode="External"/><Relationship Id="rId10" Type="http://schemas.openxmlformats.org/officeDocument/2006/relationships/hyperlink" Target="mailto:Jakay@housinguc.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housinguc.org" TargetMode="External"/><Relationship Id="rId14" Type="http://schemas.openxmlformats.org/officeDocument/2006/relationships/hyperlink" Target="https://www.dol.gov/sites/dolgov/files/WHD/legacy/files/wh34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A8311F-9FAF-4B67-8242-74FE282DB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1224</TotalTime>
  <Pages>24</Pages>
  <Words>6553</Words>
  <Characters>37357</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Kay</dc:creator>
  <cp:keywords/>
  <dc:description/>
  <cp:lastModifiedBy>John Kay</cp:lastModifiedBy>
  <cp:revision>57</cp:revision>
  <cp:lastPrinted>2024-10-31T14:06:00Z</cp:lastPrinted>
  <dcterms:created xsi:type="dcterms:W3CDTF">2024-10-24T22:45:00Z</dcterms:created>
  <dcterms:modified xsi:type="dcterms:W3CDTF">2024-10-31T14:11:00Z</dcterms:modified>
</cp:coreProperties>
</file>