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201E9" w14:textId="22A8461F" w:rsidR="00E96990" w:rsidRPr="00A800E8" w:rsidRDefault="006155FD" w:rsidP="0087193B">
      <w:pPr>
        <w:spacing w:before="280" w:after="2"/>
        <w:jc w:val="center"/>
        <w:rPr>
          <w:b/>
          <w:bCs/>
          <w:sz w:val="28"/>
          <w:szCs w:val="28"/>
        </w:rPr>
      </w:pPr>
      <w:bookmarkStart w:id="0" w:name="apAgenda"/>
      <w:bookmarkStart w:id="1" w:name="_Hlk91584557"/>
      <w:r>
        <w:rPr>
          <w:rFonts w:ascii="Arial" w:hAnsi="Arial" w:cs="Arial"/>
          <w:b/>
          <w:bCs/>
          <w:caps/>
          <w:noProof/>
          <w:sz w:val="56"/>
          <w:szCs w:val="56"/>
        </w:rPr>
        <w:drawing>
          <wp:anchor distT="0" distB="0" distL="114300" distR="114300" simplePos="0" relativeHeight="251658240" behindDoc="1" locked="0" layoutInCell="1" allowOverlap="1" wp14:anchorId="55AA5284" wp14:editId="73FE133C">
            <wp:simplePos x="0" y="0"/>
            <wp:positionH relativeFrom="margin">
              <wp:align>left</wp:align>
            </wp:positionH>
            <wp:positionV relativeFrom="paragraph">
              <wp:posOffset>7620</wp:posOffset>
            </wp:positionV>
            <wp:extent cx="1133475" cy="1144924"/>
            <wp:effectExtent l="0" t="0" r="0" b="0"/>
            <wp:wrapNone/>
            <wp:docPr id="1" name="Picture 1" descr="Hooper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475" cy="1144924"/>
                    </a:xfrm>
                    <a:prstGeom prst="rect">
                      <a:avLst/>
                    </a:prstGeom>
                  </pic:spPr>
                </pic:pic>
              </a:graphicData>
            </a:graphic>
            <wp14:sizeRelH relativeFrom="page">
              <wp14:pctWidth>0</wp14:pctWidth>
            </wp14:sizeRelH>
            <wp14:sizeRelV relativeFrom="page">
              <wp14:pctHeight>0</wp14:pctHeight>
            </wp14:sizeRelV>
          </wp:anchor>
        </w:drawing>
      </w:r>
      <w:r w:rsidR="0087193B">
        <w:rPr>
          <w:sz w:val="24"/>
          <w:szCs w:val="24"/>
        </w:rPr>
        <w:t xml:space="preserve">                                                </w:t>
      </w:r>
      <w:r w:rsidR="00B47409" w:rsidRPr="00A800E8">
        <w:rPr>
          <w:b/>
          <w:bCs/>
          <w:sz w:val="28"/>
          <w:szCs w:val="28"/>
        </w:rPr>
        <w:t>HOOPER CITY</w:t>
      </w:r>
    </w:p>
    <w:p w14:paraId="11076660" w14:textId="4D3FB972" w:rsidR="00A800E8" w:rsidRDefault="00042279" w:rsidP="006155FD">
      <w:pPr>
        <w:ind w:left="2520"/>
        <w:jc w:val="center"/>
        <w:rPr>
          <w:b/>
          <w:bCs/>
          <w:sz w:val="28"/>
          <w:szCs w:val="28"/>
        </w:rPr>
      </w:pPr>
      <w:r>
        <w:rPr>
          <w:b/>
          <w:bCs/>
          <w:sz w:val="28"/>
          <w:szCs w:val="28"/>
        </w:rPr>
        <w:t>PLANNING COMMISSION</w:t>
      </w:r>
      <w:r w:rsidR="006155FD">
        <w:rPr>
          <w:b/>
          <w:bCs/>
          <w:sz w:val="28"/>
          <w:szCs w:val="28"/>
        </w:rPr>
        <w:t xml:space="preserve"> MEETING MINUTES</w:t>
      </w:r>
    </w:p>
    <w:p w14:paraId="67836BAD" w14:textId="537F1EEB" w:rsidR="00A800E8" w:rsidRPr="00A800E8" w:rsidRDefault="006155FD" w:rsidP="006155FD">
      <w:pPr>
        <w:ind w:left="2520"/>
        <w:jc w:val="center"/>
        <w:rPr>
          <w:b/>
          <w:bCs/>
          <w:sz w:val="28"/>
          <w:szCs w:val="28"/>
        </w:rPr>
      </w:pPr>
      <w:r>
        <w:rPr>
          <w:b/>
          <w:bCs/>
          <w:sz w:val="28"/>
          <w:szCs w:val="28"/>
        </w:rPr>
        <w:t>THURSDAY,</w:t>
      </w:r>
      <w:r w:rsidR="00377FA2">
        <w:rPr>
          <w:b/>
          <w:bCs/>
          <w:sz w:val="28"/>
          <w:szCs w:val="28"/>
        </w:rPr>
        <w:t xml:space="preserve"> </w:t>
      </w:r>
      <w:r w:rsidR="00EF34D2">
        <w:rPr>
          <w:b/>
          <w:bCs/>
          <w:sz w:val="28"/>
          <w:szCs w:val="28"/>
        </w:rPr>
        <w:t>SEPTEMBER</w:t>
      </w:r>
      <w:r w:rsidR="007A36E5">
        <w:rPr>
          <w:b/>
          <w:bCs/>
          <w:sz w:val="28"/>
          <w:szCs w:val="28"/>
        </w:rPr>
        <w:t xml:space="preserve"> 1</w:t>
      </w:r>
      <w:r w:rsidR="00EF34D2">
        <w:rPr>
          <w:b/>
          <w:bCs/>
          <w:sz w:val="28"/>
          <w:szCs w:val="28"/>
        </w:rPr>
        <w:t>2</w:t>
      </w:r>
      <w:r w:rsidR="006E62A6">
        <w:rPr>
          <w:b/>
          <w:bCs/>
          <w:sz w:val="28"/>
          <w:szCs w:val="28"/>
        </w:rPr>
        <w:t>,</w:t>
      </w:r>
      <w:r w:rsidR="00377FA2">
        <w:rPr>
          <w:b/>
          <w:bCs/>
          <w:sz w:val="28"/>
          <w:szCs w:val="28"/>
        </w:rPr>
        <w:t xml:space="preserve"> 202</w:t>
      </w:r>
      <w:r w:rsidR="00B51063">
        <w:rPr>
          <w:b/>
          <w:bCs/>
          <w:sz w:val="28"/>
          <w:szCs w:val="28"/>
        </w:rPr>
        <w:t>4</w:t>
      </w:r>
      <w:r w:rsidR="00377FA2">
        <w:rPr>
          <w:b/>
          <w:bCs/>
          <w:sz w:val="28"/>
          <w:szCs w:val="28"/>
        </w:rPr>
        <w:t>,</w:t>
      </w:r>
      <w:r w:rsidR="00A800E8">
        <w:rPr>
          <w:b/>
          <w:bCs/>
          <w:sz w:val="28"/>
          <w:szCs w:val="28"/>
        </w:rPr>
        <w:t xml:space="preserve"> 7:00PM</w:t>
      </w:r>
    </w:p>
    <w:p w14:paraId="21084614" w14:textId="7FAD0795" w:rsidR="00A800E8" w:rsidRPr="00A800E8" w:rsidRDefault="00A800E8" w:rsidP="006155FD">
      <w:pPr>
        <w:ind w:left="2520"/>
        <w:jc w:val="center"/>
        <w:rPr>
          <w:sz w:val="22"/>
          <w:szCs w:val="22"/>
        </w:rPr>
      </w:pPr>
      <w:r w:rsidRPr="00A800E8">
        <w:rPr>
          <w:sz w:val="22"/>
          <w:szCs w:val="22"/>
        </w:rPr>
        <w:t>COUNCIL CHAMBERS</w:t>
      </w:r>
    </w:p>
    <w:p w14:paraId="1C99BE48" w14:textId="4911A82D" w:rsidR="00E96990" w:rsidRPr="00A800E8" w:rsidRDefault="00B47409" w:rsidP="006155FD">
      <w:pPr>
        <w:ind w:left="2520"/>
        <w:jc w:val="center"/>
        <w:rPr>
          <w:sz w:val="22"/>
          <w:szCs w:val="22"/>
        </w:rPr>
      </w:pPr>
      <w:r w:rsidRPr="00A800E8">
        <w:rPr>
          <w:sz w:val="22"/>
          <w:szCs w:val="22"/>
        </w:rPr>
        <w:t>5580 W. 4600 S.</w:t>
      </w:r>
    </w:p>
    <w:p w14:paraId="74554B4E" w14:textId="3B157D62" w:rsidR="00E96990" w:rsidRPr="00A800E8" w:rsidRDefault="00B47409" w:rsidP="006155FD">
      <w:pPr>
        <w:ind w:left="2520"/>
        <w:jc w:val="center"/>
        <w:rPr>
          <w:sz w:val="22"/>
          <w:szCs w:val="22"/>
        </w:rPr>
      </w:pPr>
      <w:r w:rsidRPr="00A800E8">
        <w:rPr>
          <w:sz w:val="22"/>
          <w:szCs w:val="22"/>
        </w:rPr>
        <w:t>Hooper, UT 84315</w:t>
      </w:r>
    </w:p>
    <w:p w14:paraId="132B0560" w14:textId="7DE0FB4C" w:rsidR="00E96990" w:rsidRDefault="00E96990" w:rsidP="00A800E8">
      <w:pPr>
        <w:pBdr>
          <w:bottom w:val="single" w:sz="12" w:space="1" w:color="auto"/>
        </w:pBdr>
        <w:ind w:left="2520" w:hanging="2520"/>
        <w:jc w:val="right"/>
        <w:rPr>
          <w:sz w:val="28"/>
          <w:szCs w:val="28"/>
        </w:rPr>
      </w:pPr>
      <w:r w:rsidRPr="00E96990">
        <w:rPr>
          <w:sz w:val="28"/>
          <w:szCs w:val="28"/>
        </w:rPr>
        <w:t xml:space="preserve"> </w:t>
      </w:r>
    </w:p>
    <w:bookmarkEnd w:id="0"/>
    <w:bookmarkEnd w:id="1"/>
    <w:p w14:paraId="7BFCF6CA" w14:textId="33FDC2D4" w:rsidR="00B37829" w:rsidRDefault="006155FD" w:rsidP="006155FD">
      <w:pPr>
        <w:spacing w:line="276" w:lineRule="auto"/>
        <w:ind w:right="360"/>
        <w:rPr>
          <w:sz w:val="24"/>
          <w:szCs w:val="24"/>
        </w:rPr>
      </w:pPr>
      <w:r>
        <w:rPr>
          <w:sz w:val="24"/>
          <w:szCs w:val="24"/>
        </w:rPr>
        <w:t xml:space="preserve">The Hooper City </w:t>
      </w:r>
      <w:r w:rsidR="00042279">
        <w:rPr>
          <w:sz w:val="24"/>
          <w:szCs w:val="24"/>
        </w:rPr>
        <w:t>Planning Commission</w:t>
      </w:r>
      <w:r>
        <w:rPr>
          <w:sz w:val="24"/>
          <w:szCs w:val="24"/>
        </w:rPr>
        <w:t xml:space="preserve"> held a work meeting at 6:30pm and their regular meeting at 7pm </w:t>
      </w:r>
      <w:r w:rsidR="00B51063">
        <w:rPr>
          <w:sz w:val="24"/>
          <w:szCs w:val="24"/>
        </w:rPr>
        <w:t xml:space="preserve">on </w:t>
      </w:r>
      <w:r w:rsidR="00EF34D2">
        <w:rPr>
          <w:sz w:val="24"/>
          <w:szCs w:val="24"/>
        </w:rPr>
        <w:t>September 12</w:t>
      </w:r>
      <w:r>
        <w:rPr>
          <w:sz w:val="24"/>
          <w:szCs w:val="24"/>
        </w:rPr>
        <w:t>, 202</w:t>
      </w:r>
      <w:r w:rsidR="00B51063">
        <w:rPr>
          <w:sz w:val="24"/>
          <w:szCs w:val="24"/>
        </w:rPr>
        <w:t>4</w:t>
      </w:r>
      <w:r>
        <w:rPr>
          <w:sz w:val="24"/>
          <w:szCs w:val="24"/>
        </w:rPr>
        <w:t xml:space="preserve">, at the Hooper City Civic Center located at 5580 W. 4600 S, Hooper, UT 84315. </w:t>
      </w:r>
    </w:p>
    <w:p w14:paraId="4FC0FD4D" w14:textId="77777777" w:rsidR="00543878" w:rsidRDefault="00543878" w:rsidP="006155FD">
      <w:pPr>
        <w:spacing w:line="276" w:lineRule="auto"/>
        <w:ind w:right="360"/>
        <w:rPr>
          <w:sz w:val="24"/>
          <w:szCs w:val="24"/>
        </w:rPr>
      </w:pPr>
    </w:p>
    <w:tbl>
      <w:tblPr>
        <w:tblStyle w:val="TableGrid"/>
        <w:tblW w:w="0" w:type="auto"/>
        <w:tblLook w:val="04A0" w:firstRow="1" w:lastRow="0" w:firstColumn="1" w:lastColumn="0" w:noHBand="0" w:noVBand="1"/>
      </w:tblPr>
      <w:tblGrid>
        <w:gridCol w:w="5130"/>
        <w:gridCol w:w="4220"/>
      </w:tblGrid>
      <w:tr w:rsidR="006155FD" w14:paraId="0247F0DA" w14:textId="77777777" w:rsidTr="00042279">
        <w:tc>
          <w:tcPr>
            <w:tcW w:w="5130" w:type="dxa"/>
            <w:tcBorders>
              <w:top w:val="nil"/>
              <w:left w:val="nil"/>
              <w:bottom w:val="nil"/>
              <w:right w:val="nil"/>
            </w:tcBorders>
          </w:tcPr>
          <w:p w14:paraId="6E64D512" w14:textId="06A7C5C7" w:rsidR="006155FD" w:rsidRPr="00543878" w:rsidRDefault="00042279" w:rsidP="006155FD">
            <w:pPr>
              <w:spacing w:line="276" w:lineRule="auto"/>
              <w:ind w:right="360"/>
              <w:rPr>
                <w:rFonts w:eastAsia="Arial"/>
                <w:u w:val="single"/>
              </w:rPr>
            </w:pPr>
            <w:r>
              <w:rPr>
                <w:rFonts w:eastAsia="Arial"/>
                <w:u w:val="single"/>
              </w:rPr>
              <w:t>PLANNING COMMISSION</w:t>
            </w:r>
            <w:r w:rsidR="006155FD" w:rsidRPr="00543878">
              <w:rPr>
                <w:rFonts w:eastAsia="Arial"/>
                <w:u w:val="single"/>
              </w:rPr>
              <w:t xml:space="preserve"> </w:t>
            </w:r>
            <w:proofErr w:type="gramStart"/>
            <w:r w:rsidR="006155FD" w:rsidRPr="00543878">
              <w:rPr>
                <w:rFonts w:eastAsia="Arial"/>
                <w:u w:val="single"/>
              </w:rPr>
              <w:t>MEMBERS</w:t>
            </w:r>
            <w:proofErr w:type="gramEnd"/>
            <w:r w:rsidR="006155FD" w:rsidRPr="00543878">
              <w:rPr>
                <w:rFonts w:eastAsia="Arial"/>
                <w:u w:val="single"/>
              </w:rPr>
              <w:t xml:space="preserve"> PRESENT: </w:t>
            </w:r>
          </w:p>
          <w:p w14:paraId="2A4ADD99" w14:textId="231A8D6D" w:rsidR="00935C79" w:rsidRDefault="00935C79" w:rsidP="00935C79">
            <w:pPr>
              <w:spacing w:line="276" w:lineRule="auto"/>
              <w:ind w:right="360"/>
              <w:rPr>
                <w:rFonts w:eastAsia="Arial"/>
              </w:rPr>
            </w:pPr>
            <w:r>
              <w:rPr>
                <w:rFonts w:eastAsia="Arial"/>
              </w:rPr>
              <w:t>Amanda Prince- Chair</w:t>
            </w:r>
          </w:p>
          <w:p w14:paraId="4106507F" w14:textId="13B67AE7" w:rsidR="00935C79" w:rsidRDefault="00935C79" w:rsidP="000B6BC9">
            <w:pPr>
              <w:spacing w:line="276" w:lineRule="auto"/>
              <w:ind w:right="360"/>
              <w:rPr>
                <w:rFonts w:eastAsia="Arial"/>
              </w:rPr>
            </w:pPr>
            <w:r>
              <w:rPr>
                <w:rFonts w:eastAsia="Arial"/>
              </w:rPr>
              <w:t xml:space="preserve">Blake </w:t>
            </w:r>
            <w:proofErr w:type="spellStart"/>
            <w:r>
              <w:rPr>
                <w:rFonts w:eastAsia="Arial"/>
              </w:rPr>
              <w:t>Cevering</w:t>
            </w:r>
            <w:proofErr w:type="spellEnd"/>
          </w:p>
          <w:p w14:paraId="0A25A863" w14:textId="59EF4869" w:rsidR="00042279" w:rsidRDefault="00042279" w:rsidP="000B6BC9">
            <w:pPr>
              <w:spacing w:line="276" w:lineRule="auto"/>
              <w:ind w:right="360"/>
              <w:rPr>
                <w:rFonts w:eastAsia="Arial"/>
              </w:rPr>
            </w:pPr>
            <w:r>
              <w:rPr>
                <w:rFonts w:eastAsia="Arial"/>
              </w:rPr>
              <w:t xml:space="preserve">Sheldon Greener </w:t>
            </w:r>
            <w:r w:rsidR="003009E1">
              <w:rPr>
                <w:rFonts w:eastAsia="Arial"/>
              </w:rPr>
              <w:t>– Vice Chair</w:t>
            </w:r>
          </w:p>
          <w:p w14:paraId="538C3D7E" w14:textId="77777777" w:rsidR="001E11C4" w:rsidRDefault="00FB346D" w:rsidP="000B6BC9">
            <w:pPr>
              <w:spacing w:line="276" w:lineRule="auto"/>
              <w:ind w:right="360"/>
              <w:rPr>
                <w:rFonts w:eastAsia="Arial"/>
              </w:rPr>
            </w:pPr>
            <w:r>
              <w:rPr>
                <w:rFonts w:eastAsia="Arial"/>
              </w:rPr>
              <w:t>Bryce Widdison</w:t>
            </w:r>
          </w:p>
          <w:p w14:paraId="4CB04AD7" w14:textId="42325362" w:rsidR="00935C79" w:rsidRDefault="00935C79" w:rsidP="000B6BC9">
            <w:pPr>
              <w:spacing w:line="276" w:lineRule="auto"/>
              <w:ind w:right="360"/>
              <w:rPr>
                <w:rFonts w:eastAsia="Arial"/>
              </w:rPr>
            </w:pPr>
            <w:r>
              <w:rPr>
                <w:rFonts w:eastAsia="Arial"/>
              </w:rPr>
              <w:t>Jessica Smith</w:t>
            </w:r>
          </w:p>
          <w:p w14:paraId="07A81C1E" w14:textId="4BF6FC2D" w:rsidR="00B51063" w:rsidRPr="00543878" w:rsidRDefault="00B51063" w:rsidP="000B6BC9">
            <w:pPr>
              <w:spacing w:line="276" w:lineRule="auto"/>
              <w:ind w:right="360"/>
              <w:rPr>
                <w:rFonts w:eastAsia="Arial"/>
              </w:rPr>
            </w:pPr>
          </w:p>
        </w:tc>
        <w:tc>
          <w:tcPr>
            <w:tcW w:w="4220" w:type="dxa"/>
            <w:tcBorders>
              <w:top w:val="nil"/>
              <w:left w:val="nil"/>
              <w:bottom w:val="nil"/>
              <w:right w:val="nil"/>
            </w:tcBorders>
          </w:tcPr>
          <w:p w14:paraId="16A5D8BD" w14:textId="024A6F4E" w:rsidR="006155FD" w:rsidRDefault="00042279" w:rsidP="006155FD">
            <w:pPr>
              <w:spacing w:line="276" w:lineRule="auto"/>
              <w:ind w:right="360"/>
              <w:rPr>
                <w:rFonts w:eastAsia="Arial"/>
                <w:u w:val="single"/>
              </w:rPr>
            </w:pPr>
            <w:r>
              <w:rPr>
                <w:rFonts w:eastAsia="Arial"/>
                <w:u w:val="single"/>
              </w:rPr>
              <w:t xml:space="preserve">COMMISSION </w:t>
            </w:r>
            <w:r w:rsidR="006155FD" w:rsidRPr="00543878">
              <w:rPr>
                <w:rFonts w:eastAsia="Arial"/>
                <w:u w:val="single"/>
              </w:rPr>
              <w:t xml:space="preserve">MEMBERS EXCUSED: </w:t>
            </w:r>
          </w:p>
          <w:p w14:paraId="574B63FE" w14:textId="703A9D6E" w:rsidR="00AD7226" w:rsidRPr="00460E5E" w:rsidRDefault="00AD7226" w:rsidP="00BC3710">
            <w:pPr>
              <w:spacing w:line="276" w:lineRule="auto"/>
              <w:ind w:right="360"/>
              <w:rPr>
                <w:rFonts w:eastAsia="Arial"/>
              </w:rPr>
            </w:pPr>
          </w:p>
        </w:tc>
      </w:tr>
      <w:tr w:rsidR="006155FD" w14:paraId="3A3A58FC" w14:textId="77777777" w:rsidTr="007D10D1">
        <w:trPr>
          <w:trHeight w:val="1296"/>
        </w:trPr>
        <w:tc>
          <w:tcPr>
            <w:tcW w:w="5130" w:type="dxa"/>
            <w:tcBorders>
              <w:top w:val="nil"/>
              <w:left w:val="nil"/>
              <w:bottom w:val="nil"/>
              <w:right w:val="nil"/>
            </w:tcBorders>
          </w:tcPr>
          <w:p w14:paraId="2807D76E" w14:textId="6B6D846E" w:rsidR="006155FD" w:rsidRPr="00543878" w:rsidRDefault="006155FD" w:rsidP="006155FD">
            <w:pPr>
              <w:spacing w:line="276" w:lineRule="auto"/>
              <w:ind w:right="360"/>
              <w:rPr>
                <w:rFonts w:eastAsia="Arial"/>
                <w:u w:val="single"/>
              </w:rPr>
            </w:pPr>
            <w:r w:rsidRPr="00543878">
              <w:rPr>
                <w:rFonts w:eastAsia="Arial"/>
                <w:u w:val="single"/>
              </w:rPr>
              <w:t xml:space="preserve">CITY STAFF </w:t>
            </w:r>
            <w:r w:rsidR="007E2F17">
              <w:rPr>
                <w:rFonts w:eastAsia="Arial"/>
                <w:u w:val="single"/>
              </w:rPr>
              <w:t xml:space="preserve">&amp; </w:t>
            </w:r>
            <w:r w:rsidR="00042279">
              <w:rPr>
                <w:rFonts w:eastAsia="Arial"/>
                <w:u w:val="single"/>
              </w:rPr>
              <w:t>CITY COUNCIL</w:t>
            </w:r>
            <w:r w:rsidR="007E2F17">
              <w:rPr>
                <w:rFonts w:eastAsia="Arial"/>
                <w:u w:val="single"/>
              </w:rPr>
              <w:t xml:space="preserve"> </w:t>
            </w:r>
            <w:r w:rsidRPr="00543878">
              <w:rPr>
                <w:rFonts w:eastAsia="Arial"/>
                <w:u w:val="single"/>
              </w:rPr>
              <w:t xml:space="preserve">PRESENT: </w:t>
            </w:r>
          </w:p>
          <w:p w14:paraId="7A3E3B5C" w14:textId="77777777" w:rsidR="00334F15" w:rsidRPr="00935C79" w:rsidRDefault="003009E1" w:rsidP="006155FD">
            <w:pPr>
              <w:spacing w:line="276" w:lineRule="auto"/>
              <w:ind w:right="360"/>
              <w:rPr>
                <w:rFonts w:eastAsia="Arial"/>
              </w:rPr>
            </w:pPr>
            <w:r w:rsidRPr="00935C79">
              <w:rPr>
                <w:rFonts w:eastAsia="Arial"/>
              </w:rPr>
              <w:t>M</w:t>
            </w:r>
            <w:r w:rsidR="00334F15" w:rsidRPr="00935C79">
              <w:rPr>
                <w:rFonts w:eastAsia="Arial"/>
              </w:rPr>
              <w:t>orghan Yeoman – City Recorder</w:t>
            </w:r>
          </w:p>
          <w:p w14:paraId="69A0283E" w14:textId="4D8E6B89" w:rsidR="00EF34D2" w:rsidRDefault="00EF34D2" w:rsidP="007A36E5">
            <w:pPr>
              <w:spacing w:line="276" w:lineRule="auto"/>
              <w:ind w:right="360"/>
              <w:rPr>
                <w:rFonts w:eastAsia="Arial"/>
              </w:rPr>
            </w:pPr>
            <w:r>
              <w:rPr>
                <w:rFonts w:eastAsia="Arial"/>
              </w:rPr>
              <w:t>Jamee Johnston – Deputy City Recorder</w:t>
            </w:r>
          </w:p>
          <w:p w14:paraId="450960CE" w14:textId="536A4C26" w:rsidR="00EF34D2" w:rsidRDefault="00EF34D2" w:rsidP="007A36E5">
            <w:pPr>
              <w:spacing w:line="276" w:lineRule="auto"/>
              <w:ind w:right="360"/>
              <w:rPr>
                <w:rFonts w:eastAsia="Arial"/>
              </w:rPr>
            </w:pPr>
            <w:r>
              <w:rPr>
                <w:rFonts w:eastAsia="Arial"/>
              </w:rPr>
              <w:t xml:space="preserve">Malcolm Jenkins – City Planner </w:t>
            </w:r>
          </w:p>
          <w:p w14:paraId="7E6EA7D8" w14:textId="4034CF81" w:rsidR="00BC3710" w:rsidRDefault="007A36E5" w:rsidP="007A36E5">
            <w:pPr>
              <w:spacing w:line="276" w:lineRule="auto"/>
              <w:ind w:right="360"/>
              <w:rPr>
                <w:rFonts w:eastAsia="Arial"/>
              </w:rPr>
            </w:pPr>
            <w:r>
              <w:rPr>
                <w:rFonts w:eastAsia="Arial"/>
              </w:rPr>
              <w:t>Lieutenant Lavely – Weber County Sheriff</w:t>
            </w:r>
          </w:p>
          <w:p w14:paraId="1CACA419" w14:textId="5AABE7A1" w:rsidR="00EF34D2" w:rsidRPr="00EF34D2" w:rsidRDefault="00EF34D2" w:rsidP="00EF34D2">
            <w:pPr>
              <w:rPr>
                <w:rFonts w:eastAsia="Arial"/>
              </w:rPr>
            </w:pPr>
            <w:r>
              <w:rPr>
                <w:rFonts w:eastAsia="Arial"/>
              </w:rPr>
              <w:t xml:space="preserve">Brandon Richards – City Attorney </w:t>
            </w:r>
          </w:p>
        </w:tc>
        <w:tc>
          <w:tcPr>
            <w:tcW w:w="4220" w:type="dxa"/>
            <w:tcBorders>
              <w:top w:val="nil"/>
              <w:left w:val="nil"/>
              <w:bottom w:val="nil"/>
              <w:right w:val="nil"/>
            </w:tcBorders>
          </w:tcPr>
          <w:p w14:paraId="7A6E54B2" w14:textId="39118899" w:rsidR="006155FD" w:rsidRPr="00543878" w:rsidRDefault="006155FD" w:rsidP="006155FD">
            <w:pPr>
              <w:spacing w:line="276" w:lineRule="auto"/>
              <w:ind w:right="360"/>
              <w:rPr>
                <w:rFonts w:eastAsia="Arial"/>
                <w:u w:val="single"/>
              </w:rPr>
            </w:pPr>
            <w:r w:rsidRPr="00543878">
              <w:rPr>
                <w:rFonts w:eastAsia="Arial"/>
                <w:u w:val="single"/>
              </w:rPr>
              <w:t xml:space="preserve">AUDIENCE PRESENT: </w:t>
            </w:r>
          </w:p>
          <w:p w14:paraId="2620250E" w14:textId="30677995" w:rsidR="00D03261" w:rsidRPr="00543878" w:rsidRDefault="00EF34D2" w:rsidP="006155FD">
            <w:pPr>
              <w:spacing w:line="276" w:lineRule="auto"/>
              <w:ind w:right="360"/>
              <w:rPr>
                <w:rFonts w:eastAsia="Arial"/>
              </w:rPr>
            </w:pPr>
            <w:r>
              <w:rPr>
                <w:rFonts w:eastAsia="Arial"/>
              </w:rPr>
              <w:t xml:space="preserve">See attached list </w:t>
            </w:r>
          </w:p>
        </w:tc>
      </w:tr>
    </w:tbl>
    <w:p w14:paraId="07DEAA08" w14:textId="6A378AD4" w:rsidR="006155FD" w:rsidRDefault="006155FD" w:rsidP="006155FD">
      <w:pPr>
        <w:spacing w:line="276" w:lineRule="auto"/>
        <w:ind w:right="360"/>
        <w:rPr>
          <w:rFonts w:eastAsia="Arial"/>
          <w:sz w:val="24"/>
          <w:szCs w:val="24"/>
        </w:rPr>
      </w:pPr>
    </w:p>
    <w:p w14:paraId="0BDB9D3D" w14:textId="47C48B66" w:rsidR="00B37829" w:rsidRDefault="001C3EDB" w:rsidP="001C3EDB">
      <w:pPr>
        <w:spacing w:line="276" w:lineRule="auto"/>
        <w:ind w:right="360"/>
        <w:rPr>
          <w:rFonts w:eastAsia="Arial"/>
          <w:b/>
          <w:bCs/>
          <w:sz w:val="24"/>
          <w:szCs w:val="24"/>
          <w:u w:val="single"/>
        </w:rPr>
      </w:pPr>
      <w:r>
        <w:rPr>
          <w:rFonts w:eastAsia="Arial"/>
          <w:b/>
          <w:bCs/>
          <w:sz w:val="24"/>
          <w:szCs w:val="24"/>
          <w:u w:val="single"/>
        </w:rPr>
        <w:t>6:30PM WORK MEETING</w:t>
      </w:r>
    </w:p>
    <w:p w14:paraId="5A2498AD" w14:textId="2E58FFEF" w:rsidR="00543878" w:rsidRDefault="00543878" w:rsidP="001C3EDB">
      <w:pPr>
        <w:spacing w:line="276" w:lineRule="auto"/>
        <w:ind w:right="360"/>
        <w:rPr>
          <w:rFonts w:eastAsia="Arial"/>
          <w:b/>
          <w:bCs/>
          <w:sz w:val="24"/>
          <w:szCs w:val="24"/>
          <w:u w:val="single"/>
        </w:rPr>
      </w:pPr>
    </w:p>
    <w:p w14:paraId="275F3371" w14:textId="5C6ABA7D" w:rsidR="00A66EAF" w:rsidRPr="00A66EAF" w:rsidRDefault="00A66EAF" w:rsidP="000951C3">
      <w:pPr>
        <w:pStyle w:val="ListParagraph"/>
        <w:numPr>
          <w:ilvl w:val="0"/>
          <w:numId w:val="1"/>
        </w:numPr>
        <w:spacing w:line="276" w:lineRule="auto"/>
        <w:ind w:right="360"/>
        <w:rPr>
          <w:rFonts w:eastAsia="Arial"/>
          <w:sz w:val="24"/>
          <w:szCs w:val="24"/>
          <w:u w:val="single"/>
        </w:rPr>
      </w:pPr>
      <w:r>
        <w:rPr>
          <w:rFonts w:eastAsia="Arial"/>
          <w:sz w:val="24"/>
          <w:szCs w:val="24"/>
          <w:u w:val="single"/>
        </w:rPr>
        <w:t xml:space="preserve">Discussion on Agenda Items </w:t>
      </w:r>
    </w:p>
    <w:p w14:paraId="276EA8A9" w14:textId="6B59A933" w:rsidR="00FA0016" w:rsidRDefault="00FA0016" w:rsidP="00FA0016">
      <w:pPr>
        <w:pStyle w:val="ListParagraph"/>
        <w:spacing w:line="276" w:lineRule="auto"/>
        <w:ind w:right="360"/>
        <w:rPr>
          <w:rFonts w:eastAsia="Arial"/>
          <w:sz w:val="24"/>
          <w:szCs w:val="24"/>
        </w:rPr>
      </w:pPr>
    </w:p>
    <w:p w14:paraId="69BD0515" w14:textId="3EBE7466" w:rsidR="006C1EAA" w:rsidRDefault="00042279" w:rsidP="00FA0016">
      <w:pPr>
        <w:pStyle w:val="ListParagraph"/>
        <w:spacing w:line="276" w:lineRule="auto"/>
        <w:ind w:right="360"/>
        <w:rPr>
          <w:rFonts w:eastAsia="Arial"/>
          <w:sz w:val="24"/>
          <w:szCs w:val="24"/>
        </w:rPr>
      </w:pPr>
      <w:r>
        <w:rPr>
          <w:rFonts w:eastAsia="Arial"/>
          <w:sz w:val="24"/>
          <w:szCs w:val="24"/>
        </w:rPr>
        <w:t xml:space="preserve">The Planning Commission held a work session where </w:t>
      </w:r>
      <w:r w:rsidR="00FB346D">
        <w:rPr>
          <w:rFonts w:eastAsia="Arial"/>
          <w:sz w:val="24"/>
          <w:szCs w:val="24"/>
        </w:rPr>
        <w:t>agenda items were discussed.</w:t>
      </w:r>
    </w:p>
    <w:p w14:paraId="03334D4F" w14:textId="62298F16" w:rsidR="001C3EDB" w:rsidRDefault="001C3EDB" w:rsidP="001C3EDB">
      <w:pPr>
        <w:spacing w:line="276" w:lineRule="auto"/>
        <w:ind w:right="360"/>
        <w:rPr>
          <w:rFonts w:eastAsia="Arial"/>
          <w:sz w:val="24"/>
          <w:szCs w:val="24"/>
        </w:rPr>
      </w:pPr>
    </w:p>
    <w:p w14:paraId="6F633275" w14:textId="7123F967" w:rsidR="001C3EDB" w:rsidRDefault="001C3EDB" w:rsidP="001C3EDB">
      <w:pPr>
        <w:spacing w:line="276" w:lineRule="auto"/>
        <w:ind w:right="360"/>
        <w:rPr>
          <w:rFonts w:eastAsia="Arial"/>
          <w:b/>
          <w:bCs/>
          <w:sz w:val="24"/>
          <w:szCs w:val="24"/>
          <w:u w:val="single"/>
        </w:rPr>
      </w:pPr>
      <w:r>
        <w:rPr>
          <w:rFonts w:eastAsia="Arial"/>
          <w:b/>
          <w:bCs/>
          <w:sz w:val="24"/>
          <w:szCs w:val="24"/>
          <w:u w:val="single"/>
        </w:rPr>
        <w:t>7:00PM REGULAR MEETING</w:t>
      </w:r>
    </w:p>
    <w:p w14:paraId="0C23E5D3" w14:textId="58347770" w:rsidR="001C3EDB" w:rsidRDefault="001C3EDB" w:rsidP="001C3EDB">
      <w:pPr>
        <w:spacing w:line="276" w:lineRule="auto"/>
        <w:ind w:right="360"/>
        <w:rPr>
          <w:rFonts w:eastAsia="Arial"/>
          <w:sz w:val="24"/>
          <w:szCs w:val="24"/>
        </w:rPr>
      </w:pPr>
    </w:p>
    <w:p w14:paraId="1BF1819F" w14:textId="3D52102B" w:rsidR="00FA0016" w:rsidRPr="00FA0016" w:rsidRDefault="00FA0016" w:rsidP="000951C3">
      <w:pPr>
        <w:pStyle w:val="ListParagraph"/>
        <w:numPr>
          <w:ilvl w:val="0"/>
          <w:numId w:val="2"/>
        </w:numPr>
        <w:spacing w:line="276" w:lineRule="auto"/>
        <w:ind w:right="360"/>
        <w:rPr>
          <w:rFonts w:eastAsia="Arial"/>
          <w:sz w:val="24"/>
          <w:szCs w:val="24"/>
        </w:rPr>
      </w:pPr>
      <w:r>
        <w:rPr>
          <w:rFonts w:eastAsia="Arial"/>
          <w:sz w:val="24"/>
          <w:szCs w:val="24"/>
          <w:u w:val="single"/>
        </w:rPr>
        <w:t xml:space="preserve">Meeting Called to Order </w:t>
      </w:r>
    </w:p>
    <w:p w14:paraId="5089B1D7" w14:textId="4D78561A" w:rsidR="00FA0016" w:rsidRDefault="00FA0016" w:rsidP="00FA0016">
      <w:pPr>
        <w:pStyle w:val="ListParagraph"/>
        <w:spacing w:line="276" w:lineRule="auto"/>
        <w:ind w:right="360"/>
        <w:rPr>
          <w:rFonts w:eastAsia="Arial"/>
          <w:sz w:val="24"/>
          <w:szCs w:val="24"/>
          <w:u w:val="single"/>
        </w:rPr>
      </w:pPr>
    </w:p>
    <w:p w14:paraId="1C8C0AD9" w14:textId="1B7FB4FC" w:rsidR="00FA0016" w:rsidRPr="00FA0016" w:rsidRDefault="000B6BC9" w:rsidP="00FA0016">
      <w:pPr>
        <w:pStyle w:val="ListParagraph"/>
        <w:spacing w:line="276" w:lineRule="auto"/>
        <w:ind w:right="360"/>
        <w:rPr>
          <w:rFonts w:eastAsia="Arial"/>
          <w:sz w:val="24"/>
          <w:szCs w:val="24"/>
        </w:rPr>
      </w:pPr>
      <w:r>
        <w:rPr>
          <w:rFonts w:eastAsia="Arial"/>
          <w:sz w:val="24"/>
          <w:szCs w:val="24"/>
        </w:rPr>
        <w:t xml:space="preserve">At 7:00pm </w:t>
      </w:r>
      <w:r w:rsidR="00042279">
        <w:rPr>
          <w:rFonts w:eastAsia="Arial"/>
          <w:sz w:val="24"/>
          <w:szCs w:val="24"/>
        </w:rPr>
        <w:t>Commissioner</w:t>
      </w:r>
      <w:r w:rsidR="00641412">
        <w:rPr>
          <w:rFonts w:eastAsia="Arial"/>
          <w:sz w:val="24"/>
          <w:szCs w:val="24"/>
        </w:rPr>
        <w:t xml:space="preserve"> Prince</w:t>
      </w:r>
      <w:r w:rsidR="00042279">
        <w:rPr>
          <w:rFonts w:eastAsia="Arial"/>
          <w:sz w:val="24"/>
          <w:szCs w:val="24"/>
        </w:rPr>
        <w:t xml:space="preserve"> called the meeting to order. </w:t>
      </w:r>
      <w:r w:rsidR="00267844">
        <w:rPr>
          <w:rFonts w:eastAsia="Arial"/>
          <w:sz w:val="24"/>
          <w:szCs w:val="24"/>
        </w:rPr>
        <w:t xml:space="preserve"> </w:t>
      </w:r>
      <w:r w:rsidR="00FA0016">
        <w:rPr>
          <w:rFonts w:eastAsia="Arial"/>
          <w:sz w:val="24"/>
          <w:szCs w:val="24"/>
        </w:rPr>
        <w:t xml:space="preserve"> </w:t>
      </w:r>
    </w:p>
    <w:p w14:paraId="77FD2E66" w14:textId="77777777" w:rsidR="00FA0016" w:rsidRPr="00FA0016" w:rsidRDefault="00FA0016" w:rsidP="00FA0016">
      <w:pPr>
        <w:pStyle w:val="ListParagraph"/>
        <w:spacing w:line="276" w:lineRule="auto"/>
        <w:ind w:right="360"/>
        <w:rPr>
          <w:rFonts w:eastAsia="Arial"/>
          <w:sz w:val="24"/>
          <w:szCs w:val="24"/>
        </w:rPr>
      </w:pPr>
    </w:p>
    <w:p w14:paraId="6FD6EED5" w14:textId="13115B8A" w:rsidR="001C3EDB" w:rsidRPr="001C3EDB" w:rsidRDefault="001C3EDB" w:rsidP="000951C3">
      <w:pPr>
        <w:pStyle w:val="ListParagraph"/>
        <w:numPr>
          <w:ilvl w:val="0"/>
          <w:numId w:val="2"/>
        </w:numPr>
        <w:spacing w:line="276" w:lineRule="auto"/>
        <w:ind w:right="360"/>
        <w:rPr>
          <w:rFonts w:eastAsia="Arial"/>
          <w:sz w:val="24"/>
          <w:szCs w:val="24"/>
        </w:rPr>
      </w:pPr>
      <w:r>
        <w:rPr>
          <w:rFonts w:eastAsia="Arial"/>
          <w:sz w:val="24"/>
          <w:szCs w:val="24"/>
          <w:u w:val="single"/>
        </w:rPr>
        <w:t>Opening Ceremony</w:t>
      </w:r>
    </w:p>
    <w:p w14:paraId="1332A126" w14:textId="3937B7B2" w:rsidR="001C3EDB" w:rsidRPr="00543878" w:rsidRDefault="001C3EDB" w:rsidP="000951C3">
      <w:pPr>
        <w:pStyle w:val="ListParagraph"/>
        <w:numPr>
          <w:ilvl w:val="1"/>
          <w:numId w:val="1"/>
        </w:numPr>
        <w:spacing w:line="276" w:lineRule="auto"/>
        <w:ind w:right="360"/>
        <w:rPr>
          <w:rFonts w:eastAsia="Arial"/>
          <w:sz w:val="24"/>
          <w:szCs w:val="24"/>
        </w:rPr>
      </w:pPr>
      <w:r>
        <w:rPr>
          <w:rFonts w:eastAsia="Arial"/>
          <w:sz w:val="24"/>
          <w:szCs w:val="24"/>
          <w:u w:val="single"/>
        </w:rPr>
        <w:t xml:space="preserve">Pledge of Allegiance </w:t>
      </w:r>
    </w:p>
    <w:p w14:paraId="10B59A6D" w14:textId="77777777" w:rsidR="00FA0016" w:rsidRDefault="00FA0016" w:rsidP="00FA0016">
      <w:pPr>
        <w:spacing w:line="276" w:lineRule="auto"/>
        <w:ind w:left="720" w:right="360" w:firstLine="720"/>
        <w:rPr>
          <w:rFonts w:eastAsia="Arial"/>
          <w:sz w:val="24"/>
          <w:szCs w:val="24"/>
        </w:rPr>
      </w:pPr>
    </w:p>
    <w:p w14:paraId="5D0EBB1F" w14:textId="6E6D2B65" w:rsidR="001C3EDB" w:rsidRDefault="00042279" w:rsidP="00FA0016">
      <w:pPr>
        <w:spacing w:line="276" w:lineRule="auto"/>
        <w:ind w:left="720" w:right="360" w:firstLine="720"/>
        <w:rPr>
          <w:rFonts w:eastAsia="Arial"/>
          <w:sz w:val="24"/>
          <w:szCs w:val="24"/>
        </w:rPr>
      </w:pPr>
      <w:r>
        <w:rPr>
          <w:rFonts w:eastAsia="Arial"/>
          <w:sz w:val="24"/>
          <w:szCs w:val="24"/>
        </w:rPr>
        <w:t xml:space="preserve">Commissioner </w:t>
      </w:r>
      <w:proofErr w:type="spellStart"/>
      <w:r w:rsidR="00641412">
        <w:rPr>
          <w:rFonts w:eastAsia="Arial"/>
          <w:sz w:val="24"/>
          <w:szCs w:val="24"/>
        </w:rPr>
        <w:t>Cevering</w:t>
      </w:r>
      <w:proofErr w:type="spellEnd"/>
      <w:r w:rsidR="00641412">
        <w:rPr>
          <w:rFonts w:eastAsia="Arial"/>
          <w:sz w:val="24"/>
          <w:szCs w:val="24"/>
        </w:rPr>
        <w:t xml:space="preserve"> </w:t>
      </w:r>
      <w:r w:rsidR="001C3EDB" w:rsidRPr="00FA0016">
        <w:rPr>
          <w:rFonts w:eastAsia="Arial"/>
          <w:sz w:val="24"/>
          <w:szCs w:val="24"/>
        </w:rPr>
        <w:t>led in the Pledge of Allegiance.</w:t>
      </w:r>
    </w:p>
    <w:p w14:paraId="228E7014" w14:textId="77777777" w:rsidR="00212B01" w:rsidRDefault="00212B01" w:rsidP="00FA0016">
      <w:pPr>
        <w:spacing w:line="276" w:lineRule="auto"/>
        <w:ind w:left="720" w:right="360" w:firstLine="720"/>
        <w:rPr>
          <w:rFonts w:eastAsia="Arial"/>
          <w:sz w:val="24"/>
          <w:szCs w:val="24"/>
        </w:rPr>
      </w:pPr>
    </w:p>
    <w:p w14:paraId="59E6A8D5" w14:textId="6C8A113E" w:rsidR="00FA0016" w:rsidRPr="00FA0016" w:rsidRDefault="00FA0016" w:rsidP="000951C3">
      <w:pPr>
        <w:pStyle w:val="ListParagraph"/>
        <w:numPr>
          <w:ilvl w:val="1"/>
          <w:numId w:val="1"/>
        </w:numPr>
        <w:spacing w:line="276" w:lineRule="auto"/>
        <w:ind w:right="360"/>
        <w:rPr>
          <w:rFonts w:eastAsia="Arial"/>
          <w:sz w:val="24"/>
          <w:szCs w:val="24"/>
        </w:rPr>
      </w:pPr>
      <w:r>
        <w:rPr>
          <w:rFonts w:eastAsia="Arial"/>
          <w:sz w:val="24"/>
          <w:szCs w:val="24"/>
          <w:u w:val="single"/>
        </w:rPr>
        <w:t>Reverence</w:t>
      </w:r>
    </w:p>
    <w:p w14:paraId="07C47A47" w14:textId="77777777" w:rsidR="00FA0016" w:rsidRPr="00FA0016" w:rsidRDefault="00FA0016" w:rsidP="00FA0016">
      <w:pPr>
        <w:pStyle w:val="ListParagraph"/>
        <w:spacing w:line="276" w:lineRule="auto"/>
        <w:ind w:left="1440" w:right="360"/>
        <w:rPr>
          <w:rFonts w:eastAsia="Arial"/>
          <w:sz w:val="24"/>
          <w:szCs w:val="24"/>
        </w:rPr>
      </w:pPr>
    </w:p>
    <w:p w14:paraId="5CEADF5E" w14:textId="61656B00" w:rsidR="001C3EDB" w:rsidRDefault="00042279" w:rsidP="00FA0016">
      <w:pPr>
        <w:pStyle w:val="ListParagraph"/>
        <w:spacing w:line="276" w:lineRule="auto"/>
        <w:ind w:left="1440" w:right="360"/>
        <w:rPr>
          <w:rFonts w:eastAsia="Arial"/>
          <w:sz w:val="24"/>
          <w:szCs w:val="24"/>
        </w:rPr>
      </w:pPr>
      <w:r>
        <w:rPr>
          <w:rFonts w:eastAsia="Arial"/>
          <w:sz w:val="24"/>
          <w:szCs w:val="24"/>
        </w:rPr>
        <w:lastRenderedPageBreak/>
        <w:t xml:space="preserve">Commissioner </w:t>
      </w:r>
      <w:r w:rsidR="007A36E5">
        <w:rPr>
          <w:rFonts w:eastAsia="Arial"/>
          <w:sz w:val="24"/>
          <w:szCs w:val="24"/>
        </w:rPr>
        <w:t>Prince</w:t>
      </w:r>
      <w:r w:rsidR="001C3EDB">
        <w:rPr>
          <w:rFonts w:eastAsia="Arial"/>
          <w:sz w:val="24"/>
          <w:szCs w:val="24"/>
        </w:rPr>
        <w:t xml:space="preserve"> offered reverence</w:t>
      </w:r>
      <w:r w:rsidR="00FA0016">
        <w:rPr>
          <w:rFonts w:eastAsia="Arial"/>
          <w:sz w:val="24"/>
          <w:szCs w:val="24"/>
        </w:rPr>
        <w:t xml:space="preserve">. </w:t>
      </w:r>
    </w:p>
    <w:p w14:paraId="7315E08A" w14:textId="295409B1" w:rsidR="006C2BC4" w:rsidRDefault="006C2BC4" w:rsidP="00FA0016">
      <w:pPr>
        <w:pStyle w:val="ListParagraph"/>
        <w:spacing w:line="276" w:lineRule="auto"/>
        <w:ind w:left="1440" w:right="360"/>
        <w:rPr>
          <w:rFonts w:eastAsia="Arial"/>
          <w:sz w:val="24"/>
          <w:szCs w:val="24"/>
        </w:rPr>
      </w:pPr>
    </w:p>
    <w:p w14:paraId="264CBEFD" w14:textId="5A63B422" w:rsidR="00DF3E74" w:rsidRPr="00851440" w:rsidRDefault="00851440" w:rsidP="000951C3">
      <w:pPr>
        <w:pStyle w:val="ListParagraph"/>
        <w:numPr>
          <w:ilvl w:val="0"/>
          <w:numId w:val="2"/>
        </w:numPr>
        <w:spacing w:line="276" w:lineRule="auto"/>
        <w:ind w:right="360"/>
        <w:rPr>
          <w:rFonts w:eastAsia="Arial"/>
          <w:sz w:val="24"/>
          <w:szCs w:val="24"/>
        </w:rPr>
      </w:pPr>
      <w:r>
        <w:rPr>
          <w:rFonts w:eastAsia="Arial"/>
          <w:sz w:val="24"/>
          <w:szCs w:val="24"/>
          <w:u w:val="single"/>
        </w:rPr>
        <w:t>Consent Items</w:t>
      </w:r>
    </w:p>
    <w:p w14:paraId="7B5002A9" w14:textId="6FBA153A" w:rsidR="00BC3710" w:rsidRPr="00367CCF" w:rsidRDefault="00851440" w:rsidP="00BC3710">
      <w:pPr>
        <w:pStyle w:val="ListParagraph"/>
        <w:numPr>
          <w:ilvl w:val="1"/>
          <w:numId w:val="2"/>
        </w:numPr>
        <w:spacing w:line="276" w:lineRule="auto"/>
        <w:ind w:right="360"/>
        <w:rPr>
          <w:rFonts w:eastAsia="Arial"/>
          <w:sz w:val="24"/>
          <w:szCs w:val="24"/>
          <w:u w:val="single"/>
        </w:rPr>
      </w:pPr>
      <w:r w:rsidRPr="00836824">
        <w:rPr>
          <w:rFonts w:eastAsia="Arial"/>
          <w:sz w:val="24"/>
          <w:szCs w:val="24"/>
          <w:u w:val="single"/>
        </w:rPr>
        <w:t xml:space="preserve">Motion – Approval of Minutes dated </w:t>
      </w:r>
      <w:r w:rsidR="00641412">
        <w:rPr>
          <w:rFonts w:eastAsia="Arial"/>
          <w:sz w:val="24"/>
          <w:szCs w:val="24"/>
          <w:u w:val="single"/>
        </w:rPr>
        <w:t>August</w:t>
      </w:r>
      <w:r w:rsidR="00367CCF">
        <w:rPr>
          <w:rFonts w:eastAsia="Arial"/>
          <w:sz w:val="24"/>
          <w:szCs w:val="24"/>
          <w:u w:val="single"/>
        </w:rPr>
        <w:t xml:space="preserve"> </w:t>
      </w:r>
      <w:r w:rsidR="00641412">
        <w:rPr>
          <w:rFonts w:eastAsia="Arial"/>
          <w:sz w:val="24"/>
          <w:szCs w:val="24"/>
          <w:u w:val="single"/>
        </w:rPr>
        <w:t>8</w:t>
      </w:r>
      <w:r w:rsidR="00A34094">
        <w:rPr>
          <w:rFonts w:eastAsia="Arial"/>
          <w:sz w:val="24"/>
          <w:szCs w:val="24"/>
          <w:u w:val="single"/>
        </w:rPr>
        <w:t>,</w:t>
      </w:r>
      <w:r w:rsidR="00EB355A">
        <w:rPr>
          <w:rFonts w:eastAsia="Arial"/>
          <w:sz w:val="24"/>
          <w:szCs w:val="24"/>
          <w:u w:val="single"/>
        </w:rPr>
        <w:t xml:space="preserve"> 202</w:t>
      </w:r>
      <w:r w:rsidR="00F75143">
        <w:rPr>
          <w:rFonts w:eastAsia="Arial"/>
          <w:sz w:val="24"/>
          <w:szCs w:val="24"/>
          <w:u w:val="single"/>
        </w:rPr>
        <w:t>4</w:t>
      </w:r>
      <w:r w:rsidR="00D03261" w:rsidRPr="000431A7">
        <w:rPr>
          <w:rFonts w:eastAsia="Arial"/>
          <w:sz w:val="24"/>
          <w:szCs w:val="24"/>
        </w:rPr>
        <w:t xml:space="preserve"> </w:t>
      </w:r>
    </w:p>
    <w:p w14:paraId="41ECCF41" w14:textId="13FE6D08" w:rsidR="00367CCF" w:rsidRPr="00BC3710" w:rsidRDefault="00367CCF" w:rsidP="00367CCF">
      <w:pPr>
        <w:pStyle w:val="ListParagraph"/>
        <w:spacing w:line="276" w:lineRule="auto"/>
        <w:ind w:left="1440" w:right="360"/>
        <w:rPr>
          <w:rFonts w:eastAsia="Arial"/>
          <w:sz w:val="24"/>
          <w:szCs w:val="24"/>
          <w:u w:val="single"/>
        </w:rPr>
      </w:pPr>
      <w:r>
        <w:rPr>
          <w:rFonts w:eastAsia="Arial"/>
          <w:sz w:val="24"/>
          <w:szCs w:val="24"/>
        </w:rPr>
        <w:t xml:space="preserve">Changes have been made. </w:t>
      </w:r>
    </w:p>
    <w:p w14:paraId="54A7C0E6" w14:textId="77777777" w:rsidR="00BC3710" w:rsidRPr="00BC3710" w:rsidRDefault="00BC3710" w:rsidP="00BC3710">
      <w:pPr>
        <w:pStyle w:val="ListParagraph"/>
        <w:spacing w:line="276" w:lineRule="auto"/>
        <w:ind w:left="1440"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610"/>
      </w:tblGrid>
      <w:tr w:rsidR="00947C66" w14:paraId="10494B04" w14:textId="77777777" w:rsidTr="00947C66">
        <w:tc>
          <w:tcPr>
            <w:tcW w:w="6570" w:type="dxa"/>
            <w:gridSpan w:val="2"/>
            <w:hideMark/>
          </w:tcPr>
          <w:p w14:paraId="17E03B22" w14:textId="0602E011" w:rsidR="00947C66" w:rsidRDefault="00042279" w:rsidP="008F5890">
            <w:pPr>
              <w:spacing w:line="276" w:lineRule="auto"/>
              <w:ind w:right="360"/>
              <w:rPr>
                <w:rFonts w:eastAsia="Arial"/>
                <w:b/>
                <w:bCs/>
                <w:sz w:val="24"/>
                <w:szCs w:val="24"/>
              </w:rPr>
            </w:pPr>
            <w:r>
              <w:rPr>
                <w:rFonts w:eastAsia="Arial"/>
                <w:b/>
                <w:bCs/>
                <w:sz w:val="24"/>
                <w:szCs w:val="24"/>
              </w:rPr>
              <w:t xml:space="preserve">COMMISSIONER </w:t>
            </w:r>
            <w:r w:rsidR="00641412">
              <w:rPr>
                <w:rFonts w:eastAsia="Arial"/>
                <w:b/>
                <w:bCs/>
                <w:sz w:val="24"/>
                <w:szCs w:val="24"/>
              </w:rPr>
              <w:t>GREENER</w:t>
            </w:r>
            <w:r>
              <w:rPr>
                <w:rFonts w:eastAsia="Arial"/>
                <w:b/>
                <w:bCs/>
                <w:sz w:val="24"/>
                <w:szCs w:val="24"/>
              </w:rPr>
              <w:t xml:space="preserve"> </w:t>
            </w:r>
            <w:r w:rsidR="00D51671">
              <w:rPr>
                <w:rFonts w:eastAsia="Arial"/>
                <w:b/>
                <w:bCs/>
                <w:sz w:val="24"/>
                <w:szCs w:val="24"/>
              </w:rPr>
              <w:t xml:space="preserve">MOTIONED TO </w:t>
            </w:r>
            <w:r w:rsidR="00FB346D">
              <w:rPr>
                <w:rFonts w:eastAsia="Arial"/>
                <w:b/>
                <w:bCs/>
                <w:sz w:val="24"/>
                <w:szCs w:val="24"/>
              </w:rPr>
              <w:t>APPROVE</w:t>
            </w:r>
            <w:r>
              <w:rPr>
                <w:rFonts w:eastAsia="Arial"/>
                <w:b/>
                <w:bCs/>
                <w:sz w:val="24"/>
                <w:szCs w:val="24"/>
              </w:rPr>
              <w:t xml:space="preserve"> THE MINUTES DATED </w:t>
            </w:r>
            <w:r w:rsidR="00641412">
              <w:rPr>
                <w:rFonts w:eastAsia="Arial"/>
                <w:b/>
                <w:bCs/>
                <w:sz w:val="24"/>
                <w:szCs w:val="24"/>
              </w:rPr>
              <w:t>AUGUST</w:t>
            </w:r>
            <w:r w:rsidR="00367CCF">
              <w:rPr>
                <w:rFonts w:eastAsia="Arial"/>
                <w:b/>
                <w:bCs/>
                <w:sz w:val="24"/>
                <w:szCs w:val="24"/>
              </w:rPr>
              <w:t xml:space="preserve"> </w:t>
            </w:r>
            <w:r w:rsidR="00641412">
              <w:rPr>
                <w:rFonts w:eastAsia="Arial"/>
                <w:b/>
                <w:bCs/>
                <w:sz w:val="24"/>
                <w:szCs w:val="24"/>
              </w:rPr>
              <w:t>8</w:t>
            </w:r>
            <w:r w:rsidR="003009E1">
              <w:rPr>
                <w:rFonts w:eastAsia="Arial"/>
                <w:b/>
                <w:bCs/>
                <w:sz w:val="24"/>
                <w:szCs w:val="24"/>
              </w:rPr>
              <w:t xml:space="preserve">, </w:t>
            </w:r>
            <w:r w:rsidR="001277CB">
              <w:rPr>
                <w:rFonts w:eastAsia="Arial"/>
                <w:b/>
                <w:bCs/>
                <w:sz w:val="24"/>
                <w:szCs w:val="24"/>
              </w:rPr>
              <w:t>2024,</w:t>
            </w:r>
            <w:r w:rsidR="00367CCF">
              <w:rPr>
                <w:rFonts w:eastAsia="Arial"/>
                <w:b/>
                <w:bCs/>
                <w:sz w:val="24"/>
                <w:szCs w:val="24"/>
              </w:rPr>
              <w:t xml:space="preserve"> WITH </w:t>
            </w:r>
            <w:r w:rsidR="008F5890">
              <w:rPr>
                <w:rFonts w:eastAsia="Arial"/>
                <w:b/>
                <w:bCs/>
                <w:sz w:val="24"/>
                <w:szCs w:val="24"/>
              </w:rPr>
              <w:t xml:space="preserve">THE MINOR </w:t>
            </w:r>
            <w:r w:rsidR="00367CCF">
              <w:rPr>
                <w:rFonts w:eastAsia="Arial"/>
                <w:b/>
                <w:bCs/>
                <w:sz w:val="24"/>
                <w:szCs w:val="24"/>
              </w:rPr>
              <w:t xml:space="preserve">CHANGES THAT WERE </w:t>
            </w:r>
            <w:r w:rsidR="008F5890">
              <w:rPr>
                <w:rFonts w:eastAsia="Arial"/>
                <w:b/>
                <w:bCs/>
                <w:sz w:val="24"/>
                <w:szCs w:val="24"/>
              </w:rPr>
              <w:t xml:space="preserve">LISTED BY COMMISSIONER PRINCE. </w:t>
            </w:r>
            <w:r>
              <w:rPr>
                <w:rFonts w:eastAsia="Arial"/>
                <w:b/>
                <w:bCs/>
                <w:sz w:val="24"/>
                <w:szCs w:val="24"/>
              </w:rPr>
              <w:t xml:space="preserve">COMMISSIONER </w:t>
            </w:r>
            <w:r w:rsidR="005808EF">
              <w:rPr>
                <w:rFonts w:eastAsia="Arial"/>
                <w:b/>
                <w:bCs/>
                <w:sz w:val="24"/>
                <w:szCs w:val="24"/>
              </w:rPr>
              <w:t>WIDDISON</w:t>
            </w:r>
            <w:r>
              <w:rPr>
                <w:rFonts w:eastAsia="Arial"/>
                <w:b/>
                <w:bCs/>
                <w:sz w:val="24"/>
                <w:szCs w:val="24"/>
              </w:rPr>
              <w:t xml:space="preserve"> SECONDED THE MOTION.</w:t>
            </w:r>
            <w:r w:rsidR="00E55381">
              <w:rPr>
                <w:rFonts w:eastAsia="Arial"/>
                <w:b/>
                <w:bCs/>
                <w:sz w:val="24"/>
                <w:szCs w:val="24"/>
              </w:rPr>
              <w:t xml:space="preserve"> VOTING AS FOLLOWS: </w:t>
            </w:r>
          </w:p>
        </w:tc>
      </w:tr>
      <w:tr w:rsidR="00947C66" w14:paraId="12B0AD8B" w14:textId="77777777" w:rsidTr="00947C66">
        <w:tc>
          <w:tcPr>
            <w:tcW w:w="3960" w:type="dxa"/>
            <w:hideMark/>
          </w:tcPr>
          <w:p w14:paraId="66CF8CC0" w14:textId="4D227D13" w:rsidR="00947C66" w:rsidRPr="00947C66" w:rsidRDefault="00042279">
            <w:pPr>
              <w:spacing w:line="276" w:lineRule="auto"/>
              <w:ind w:right="360"/>
              <w:rPr>
                <w:rFonts w:eastAsia="Arial"/>
                <w:b/>
                <w:bCs/>
                <w:sz w:val="24"/>
                <w:szCs w:val="24"/>
                <w:u w:val="single"/>
              </w:rPr>
            </w:pPr>
            <w:r>
              <w:rPr>
                <w:rFonts w:eastAsia="Arial"/>
                <w:b/>
                <w:bCs/>
                <w:sz w:val="24"/>
                <w:szCs w:val="24"/>
                <w:u w:val="single"/>
              </w:rPr>
              <w:t>COMMISSIONER</w:t>
            </w:r>
            <w:r w:rsidR="00E55381" w:rsidRPr="00947C66">
              <w:rPr>
                <w:rFonts w:eastAsia="Arial"/>
                <w:b/>
                <w:bCs/>
                <w:sz w:val="24"/>
                <w:szCs w:val="24"/>
                <w:u w:val="single"/>
              </w:rPr>
              <w:t xml:space="preserve">: </w:t>
            </w:r>
          </w:p>
        </w:tc>
        <w:tc>
          <w:tcPr>
            <w:tcW w:w="2610" w:type="dxa"/>
            <w:hideMark/>
          </w:tcPr>
          <w:p w14:paraId="435799B6" w14:textId="420B2CE2" w:rsidR="00947C66" w:rsidRPr="00947C66" w:rsidRDefault="00E55381">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377FA2" w14:paraId="7B263B57" w14:textId="77777777" w:rsidTr="00947C66">
        <w:tc>
          <w:tcPr>
            <w:tcW w:w="3960" w:type="dxa"/>
          </w:tcPr>
          <w:p w14:paraId="3413B7D0" w14:textId="3FD7F7F3" w:rsidR="00377FA2" w:rsidRDefault="00377FA2">
            <w:pPr>
              <w:spacing w:line="276" w:lineRule="auto"/>
              <w:ind w:right="360"/>
              <w:rPr>
                <w:rFonts w:eastAsia="Arial"/>
                <w:b/>
                <w:bCs/>
                <w:sz w:val="24"/>
                <w:szCs w:val="24"/>
              </w:rPr>
            </w:pPr>
            <w:r>
              <w:rPr>
                <w:rFonts w:eastAsia="Arial"/>
                <w:b/>
                <w:bCs/>
                <w:sz w:val="24"/>
                <w:szCs w:val="24"/>
              </w:rPr>
              <w:t>GREENER</w:t>
            </w:r>
          </w:p>
        </w:tc>
        <w:tc>
          <w:tcPr>
            <w:tcW w:w="2610" w:type="dxa"/>
          </w:tcPr>
          <w:p w14:paraId="737F7130" w14:textId="225BBBAC" w:rsidR="00377FA2" w:rsidRPr="00947C66" w:rsidRDefault="00377FA2">
            <w:pPr>
              <w:spacing w:line="276" w:lineRule="auto"/>
              <w:ind w:right="360"/>
              <w:rPr>
                <w:rFonts w:eastAsia="Arial"/>
                <w:b/>
                <w:bCs/>
                <w:sz w:val="24"/>
                <w:szCs w:val="24"/>
              </w:rPr>
            </w:pPr>
            <w:r>
              <w:rPr>
                <w:rFonts w:eastAsia="Arial"/>
                <w:b/>
                <w:bCs/>
                <w:sz w:val="24"/>
                <w:szCs w:val="24"/>
              </w:rPr>
              <w:t>AYE</w:t>
            </w:r>
          </w:p>
        </w:tc>
      </w:tr>
      <w:tr w:rsidR="00367CCF" w14:paraId="25A09744" w14:textId="77777777" w:rsidTr="00947C66">
        <w:tc>
          <w:tcPr>
            <w:tcW w:w="3960" w:type="dxa"/>
          </w:tcPr>
          <w:p w14:paraId="5F1E8A74" w14:textId="1CD7E266" w:rsidR="00367CCF" w:rsidRDefault="00367CCF">
            <w:pPr>
              <w:spacing w:line="276" w:lineRule="auto"/>
              <w:ind w:right="360"/>
              <w:rPr>
                <w:rFonts w:eastAsia="Arial"/>
                <w:b/>
                <w:bCs/>
                <w:sz w:val="24"/>
                <w:szCs w:val="24"/>
              </w:rPr>
            </w:pPr>
            <w:r>
              <w:rPr>
                <w:rFonts w:eastAsia="Arial"/>
                <w:b/>
                <w:bCs/>
                <w:sz w:val="24"/>
                <w:szCs w:val="24"/>
              </w:rPr>
              <w:t>SMITH</w:t>
            </w:r>
          </w:p>
        </w:tc>
        <w:tc>
          <w:tcPr>
            <w:tcW w:w="2610" w:type="dxa"/>
          </w:tcPr>
          <w:p w14:paraId="31B270DD" w14:textId="21151C9A" w:rsidR="00367CCF" w:rsidRDefault="00367CCF">
            <w:pPr>
              <w:spacing w:line="276" w:lineRule="auto"/>
              <w:ind w:right="360"/>
              <w:rPr>
                <w:rFonts w:eastAsia="Arial"/>
                <w:b/>
                <w:bCs/>
                <w:sz w:val="24"/>
                <w:szCs w:val="24"/>
              </w:rPr>
            </w:pPr>
            <w:r>
              <w:rPr>
                <w:rFonts w:eastAsia="Arial"/>
                <w:b/>
                <w:bCs/>
                <w:sz w:val="24"/>
                <w:szCs w:val="24"/>
              </w:rPr>
              <w:t>AYE</w:t>
            </w:r>
          </w:p>
        </w:tc>
      </w:tr>
      <w:tr w:rsidR="00FB346D" w14:paraId="69180767" w14:textId="77777777" w:rsidTr="00947C66">
        <w:tc>
          <w:tcPr>
            <w:tcW w:w="3960" w:type="dxa"/>
          </w:tcPr>
          <w:p w14:paraId="7F0F5C7D" w14:textId="590140C1" w:rsidR="00FB346D" w:rsidRDefault="00FB346D">
            <w:pPr>
              <w:spacing w:line="276" w:lineRule="auto"/>
              <w:ind w:right="360"/>
              <w:rPr>
                <w:rFonts w:eastAsia="Arial"/>
                <w:b/>
                <w:bCs/>
                <w:sz w:val="24"/>
                <w:szCs w:val="24"/>
              </w:rPr>
            </w:pPr>
            <w:r>
              <w:rPr>
                <w:rFonts w:eastAsia="Arial"/>
                <w:b/>
                <w:bCs/>
                <w:sz w:val="24"/>
                <w:szCs w:val="24"/>
              </w:rPr>
              <w:t>WIDDISON</w:t>
            </w:r>
          </w:p>
        </w:tc>
        <w:tc>
          <w:tcPr>
            <w:tcW w:w="2610" w:type="dxa"/>
          </w:tcPr>
          <w:p w14:paraId="0B5C2585" w14:textId="0BEC62DF" w:rsidR="00FB346D" w:rsidRDefault="00FB346D">
            <w:pPr>
              <w:spacing w:line="276" w:lineRule="auto"/>
              <w:ind w:right="360"/>
              <w:rPr>
                <w:rFonts w:eastAsia="Arial"/>
                <w:b/>
                <w:bCs/>
                <w:sz w:val="24"/>
                <w:szCs w:val="24"/>
              </w:rPr>
            </w:pPr>
            <w:r>
              <w:rPr>
                <w:rFonts w:eastAsia="Arial"/>
                <w:b/>
                <w:bCs/>
                <w:sz w:val="24"/>
                <w:szCs w:val="24"/>
              </w:rPr>
              <w:t>AYE</w:t>
            </w:r>
          </w:p>
        </w:tc>
      </w:tr>
      <w:tr w:rsidR="00290918" w14:paraId="1736A0EF" w14:textId="77777777" w:rsidTr="00947C66">
        <w:tc>
          <w:tcPr>
            <w:tcW w:w="3960" w:type="dxa"/>
          </w:tcPr>
          <w:p w14:paraId="3E6E9D83" w14:textId="6656B19B" w:rsidR="00290918" w:rsidRDefault="00290918" w:rsidP="00290918">
            <w:pPr>
              <w:spacing w:line="276" w:lineRule="auto"/>
              <w:ind w:right="360"/>
              <w:rPr>
                <w:rFonts w:eastAsia="Arial"/>
                <w:b/>
                <w:bCs/>
                <w:sz w:val="24"/>
                <w:szCs w:val="24"/>
              </w:rPr>
            </w:pPr>
            <w:r>
              <w:rPr>
                <w:rFonts w:eastAsia="Arial"/>
                <w:b/>
                <w:bCs/>
                <w:sz w:val="24"/>
                <w:szCs w:val="24"/>
              </w:rPr>
              <w:t>CEVERING</w:t>
            </w:r>
          </w:p>
        </w:tc>
        <w:tc>
          <w:tcPr>
            <w:tcW w:w="2610" w:type="dxa"/>
          </w:tcPr>
          <w:p w14:paraId="349D724C" w14:textId="26E8850A" w:rsidR="00290918" w:rsidRDefault="00290918" w:rsidP="00290918">
            <w:pPr>
              <w:spacing w:line="276" w:lineRule="auto"/>
              <w:ind w:right="360"/>
              <w:rPr>
                <w:rFonts w:eastAsia="Arial"/>
                <w:b/>
                <w:bCs/>
                <w:sz w:val="24"/>
                <w:szCs w:val="24"/>
              </w:rPr>
            </w:pPr>
            <w:r>
              <w:rPr>
                <w:rFonts w:eastAsia="Arial"/>
                <w:b/>
                <w:bCs/>
                <w:sz w:val="24"/>
                <w:szCs w:val="24"/>
              </w:rPr>
              <w:t>AYE</w:t>
            </w:r>
          </w:p>
        </w:tc>
      </w:tr>
      <w:tr w:rsidR="00290918" w14:paraId="4D905CCD" w14:textId="77777777" w:rsidTr="00947C66">
        <w:tc>
          <w:tcPr>
            <w:tcW w:w="6570" w:type="dxa"/>
            <w:gridSpan w:val="2"/>
            <w:hideMark/>
          </w:tcPr>
          <w:p w14:paraId="5EED3829" w14:textId="2AF47B8F" w:rsidR="00290918" w:rsidRDefault="00290918" w:rsidP="00290918">
            <w:pPr>
              <w:spacing w:line="276" w:lineRule="auto"/>
              <w:ind w:right="360"/>
              <w:rPr>
                <w:rFonts w:eastAsia="Arial"/>
                <w:b/>
                <w:bCs/>
                <w:sz w:val="24"/>
                <w:szCs w:val="24"/>
              </w:rPr>
            </w:pPr>
            <w:r>
              <w:rPr>
                <w:rFonts w:eastAsia="Arial"/>
                <w:b/>
                <w:bCs/>
                <w:sz w:val="24"/>
                <w:szCs w:val="24"/>
              </w:rPr>
              <w:t xml:space="preserve">MOTION PASSED. </w:t>
            </w:r>
          </w:p>
        </w:tc>
      </w:tr>
    </w:tbl>
    <w:p w14:paraId="6BF2F8E9" w14:textId="77777777" w:rsidR="00BC3710" w:rsidRPr="00A34094" w:rsidRDefault="00BC3710" w:rsidP="00BC3710">
      <w:pPr>
        <w:spacing w:line="276" w:lineRule="auto"/>
        <w:ind w:right="360"/>
        <w:jc w:val="center"/>
        <w:rPr>
          <w:rFonts w:eastAsia="Arial"/>
          <w:b/>
          <w:bCs/>
          <w:i/>
          <w:sz w:val="24"/>
          <w:szCs w:val="24"/>
        </w:rPr>
      </w:pPr>
    </w:p>
    <w:p w14:paraId="543E81AF" w14:textId="0C83C375" w:rsidR="00A34094" w:rsidRPr="00367CCF" w:rsidRDefault="009C7D38" w:rsidP="00A34094">
      <w:pPr>
        <w:pStyle w:val="ListParagraph"/>
        <w:numPr>
          <w:ilvl w:val="0"/>
          <w:numId w:val="2"/>
        </w:numPr>
        <w:spacing w:line="276" w:lineRule="auto"/>
        <w:ind w:right="360"/>
        <w:rPr>
          <w:rFonts w:eastAsia="Arial"/>
          <w:sz w:val="24"/>
          <w:szCs w:val="24"/>
        </w:rPr>
      </w:pPr>
      <w:r>
        <w:rPr>
          <w:rFonts w:eastAsia="Arial"/>
          <w:sz w:val="24"/>
          <w:szCs w:val="24"/>
          <w:u w:val="single"/>
        </w:rPr>
        <w:t>Action Items</w:t>
      </w:r>
      <w:r w:rsidR="004E5338" w:rsidRPr="00367CCF">
        <w:rPr>
          <w:rFonts w:eastAsia="Arial"/>
          <w:sz w:val="24"/>
          <w:szCs w:val="24"/>
        </w:rPr>
        <w:br w:type="textWrapping" w:clear="all"/>
      </w:r>
    </w:p>
    <w:p w14:paraId="6F9CD7D7" w14:textId="74624839" w:rsidR="00A22157" w:rsidRPr="001277CB" w:rsidRDefault="00FD06B9" w:rsidP="00122BEF">
      <w:pPr>
        <w:pStyle w:val="ListParagraph"/>
        <w:numPr>
          <w:ilvl w:val="1"/>
          <w:numId w:val="2"/>
        </w:numPr>
        <w:spacing w:line="276" w:lineRule="auto"/>
        <w:ind w:right="360"/>
        <w:rPr>
          <w:rFonts w:eastAsia="Arial"/>
          <w:sz w:val="24"/>
          <w:szCs w:val="24"/>
        </w:rPr>
      </w:pPr>
      <w:r>
        <w:rPr>
          <w:rFonts w:eastAsia="Arial"/>
          <w:sz w:val="24"/>
          <w:szCs w:val="24"/>
          <w:u w:val="single"/>
        </w:rPr>
        <w:t xml:space="preserve">Motion- </w:t>
      </w:r>
      <w:r w:rsidR="001277CB">
        <w:rPr>
          <w:rFonts w:eastAsia="Arial"/>
          <w:sz w:val="24"/>
          <w:szCs w:val="24"/>
          <w:u w:val="single"/>
        </w:rPr>
        <w:t>Hansen Planning</w:t>
      </w:r>
      <w:r w:rsidR="00FB7D3F">
        <w:rPr>
          <w:rFonts w:eastAsia="Arial"/>
          <w:sz w:val="24"/>
          <w:szCs w:val="24"/>
          <w:u w:val="single"/>
        </w:rPr>
        <w:t xml:space="preserve"> Group</w:t>
      </w:r>
      <w:r>
        <w:rPr>
          <w:rFonts w:eastAsia="Arial"/>
          <w:sz w:val="24"/>
          <w:szCs w:val="24"/>
          <w:u w:val="single"/>
        </w:rPr>
        <w:t xml:space="preserve"> </w:t>
      </w:r>
    </w:p>
    <w:p w14:paraId="414D8999" w14:textId="6900CFF0" w:rsidR="000C1FD4" w:rsidRPr="000C1FD4" w:rsidRDefault="000C1FD4" w:rsidP="000C1FD4">
      <w:pPr>
        <w:pStyle w:val="ListParagraph"/>
        <w:spacing w:line="276" w:lineRule="auto"/>
        <w:ind w:left="1440" w:right="360"/>
        <w:rPr>
          <w:rFonts w:eastAsia="Arial"/>
          <w:sz w:val="24"/>
          <w:szCs w:val="24"/>
        </w:rPr>
      </w:pPr>
      <w:r>
        <w:rPr>
          <w:rFonts w:eastAsia="Arial"/>
          <w:sz w:val="24"/>
          <w:szCs w:val="24"/>
        </w:rPr>
        <w:t>Commissioner Prince explained that Hansen Planning Group is a firm that updates subdivision ordinance. Planning Commissioners agree to table until they can have more discussion with Hansen Planning Group</w:t>
      </w:r>
      <w:r w:rsidR="008D1CB1">
        <w:rPr>
          <w:rFonts w:eastAsia="Arial"/>
          <w:sz w:val="24"/>
          <w:szCs w:val="24"/>
        </w:rPr>
        <w:t xml:space="preserve"> </w:t>
      </w:r>
      <w:proofErr w:type="gramStart"/>
      <w:r w:rsidR="008D1CB1">
        <w:rPr>
          <w:rFonts w:eastAsia="Arial"/>
          <w:sz w:val="24"/>
          <w:szCs w:val="24"/>
        </w:rPr>
        <w:t>in</w:t>
      </w:r>
      <w:proofErr w:type="gramEnd"/>
      <w:r w:rsidR="008D1CB1">
        <w:rPr>
          <w:rFonts w:eastAsia="Arial"/>
          <w:sz w:val="24"/>
          <w:szCs w:val="24"/>
        </w:rPr>
        <w:t xml:space="preserve"> October 10 2024 meeting. </w:t>
      </w:r>
    </w:p>
    <w:p w14:paraId="403B9A95" w14:textId="77777777" w:rsidR="00122BEF" w:rsidRPr="00122BEF" w:rsidRDefault="00122BEF" w:rsidP="00122BEF">
      <w:pPr>
        <w:spacing w:line="276" w:lineRule="auto"/>
        <w:ind w:right="360"/>
        <w:rPr>
          <w:rFonts w:eastAsia="Arial"/>
          <w:sz w:val="24"/>
          <w:szCs w:val="24"/>
          <w:u w:val="single"/>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610"/>
      </w:tblGrid>
      <w:tr w:rsidR="008E0B3C" w14:paraId="2B58E1E5" w14:textId="77777777">
        <w:tc>
          <w:tcPr>
            <w:tcW w:w="6570" w:type="dxa"/>
            <w:gridSpan w:val="2"/>
            <w:hideMark/>
          </w:tcPr>
          <w:p w14:paraId="17F19E76" w14:textId="1A6C1D96" w:rsidR="008E0B3C" w:rsidRDefault="008E0B3C" w:rsidP="00FD06B9">
            <w:pPr>
              <w:spacing w:line="276" w:lineRule="auto"/>
              <w:ind w:right="360"/>
              <w:rPr>
                <w:rFonts w:eastAsia="Arial"/>
                <w:b/>
                <w:bCs/>
                <w:sz w:val="24"/>
                <w:szCs w:val="24"/>
              </w:rPr>
            </w:pPr>
            <w:r>
              <w:rPr>
                <w:rFonts w:eastAsia="Arial"/>
                <w:b/>
                <w:bCs/>
                <w:sz w:val="24"/>
                <w:szCs w:val="24"/>
              </w:rPr>
              <w:t xml:space="preserve">COMMISSIONER </w:t>
            </w:r>
            <w:r w:rsidR="008D1CB1">
              <w:rPr>
                <w:rFonts w:eastAsia="Arial"/>
                <w:b/>
                <w:bCs/>
                <w:sz w:val="24"/>
                <w:szCs w:val="24"/>
              </w:rPr>
              <w:t>GREENER</w:t>
            </w:r>
            <w:r>
              <w:rPr>
                <w:rFonts w:eastAsia="Arial"/>
                <w:b/>
                <w:bCs/>
                <w:sz w:val="24"/>
                <w:szCs w:val="24"/>
              </w:rPr>
              <w:t xml:space="preserve"> MOTIONED TO </w:t>
            </w:r>
            <w:r w:rsidR="008D1CB1">
              <w:rPr>
                <w:rFonts w:eastAsia="Arial"/>
                <w:b/>
                <w:bCs/>
                <w:sz w:val="24"/>
                <w:szCs w:val="24"/>
              </w:rPr>
              <w:t xml:space="preserve">TABLE UNTIL OCTOBER 10, </w:t>
            </w:r>
            <w:proofErr w:type="gramStart"/>
            <w:r w:rsidR="008D1CB1">
              <w:rPr>
                <w:rFonts w:eastAsia="Arial"/>
                <w:b/>
                <w:bCs/>
                <w:sz w:val="24"/>
                <w:szCs w:val="24"/>
              </w:rPr>
              <w:t>2024</w:t>
            </w:r>
            <w:proofErr w:type="gramEnd"/>
            <w:r w:rsidR="008D1CB1">
              <w:rPr>
                <w:rFonts w:eastAsia="Arial"/>
                <w:b/>
                <w:bCs/>
                <w:sz w:val="24"/>
                <w:szCs w:val="24"/>
              </w:rPr>
              <w:t xml:space="preserve"> MEETING</w:t>
            </w:r>
            <w:r w:rsidR="00FD06B9">
              <w:rPr>
                <w:rFonts w:eastAsia="Arial"/>
                <w:b/>
                <w:bCs/>
                <w:sz w:val="24"/>
                <w:szCs w:val="24"/>
              </w:rPr>
              <w:t>.</w:t>
            </w:r>
            <w:r w:rsidR="0074352E">
              <w:rPr>
                <w:rFonts w:eastAsia="Arial"/>
                <w:b/>
                <w:bCs/>
                <w:sz w:val="24"/>
                <w:szCs w:val="24"/>
              </w:rPr>
              <w:t xml:space="preserve"> </w:t>
            </w:r>
            <w:r>
              <w:rPr>
                <w:rFonts w:eastAsia="Arial"/>
                <w:b/>
                <w:bCs/>
                <w:sz w:val="24"/>
                <w:szCs w:val="24"/>
              </w:rPr>
              <w:t xml:space="preserve">COMMISSIONER </w:t>
            </w:r>
            <w:r w:rsidR="008D1CB1">
              <w:rPr>
                <w:rFonts w:eastAsia="Arial"/>
                <w:b/>
                <w:bCs/>
                <w:sz w:val="24"/>
                <w:szCs w:val="24"/>
              </w:rPr>
              <w:t>SMITH</w:t>
            </w:r>
            <w:r>
              <w:rPr>
                <w:rFonts w:eastAsia="Arial"/>
                <w:b/>
                <w:bCs/>
                <w:sz w:val="24"/>
                <w:szCs w:val="24"/>
              </w:rPr>
              <w:t xml:space="preserve"> SECONDED THE MOTION. VOTING AS FOLLOWS: </w:t>
            </w:r>
          </w:p>
        </w:tc>
      </w:tr>
      <w:tr w:rsidR="008E0B3C" w:rsidRPr="00947C66" w14:paraId="309CBA77" w14:textId="77777777">
        <w:tc>
          <w:tcPr>
            <w:tcW w:w="3960" w:type="dxa"/>
            <w:hideMark/>
          </w:tcPr>
          <w:p w14:paraId="0BDEDD8B" w14:textId="77777777" w:rsidR="008E0B3C" w:rsidRPr="00947C66" w:rsidRDefault="008E0B3C">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2610" w:type="dxa"/>
            <w:hideMark/>
          </w:tcPr>
          <w:p w14:paraId="7FE5DEAE" w14:textId="77777777" w:rsidR="008E0B3C" w:rsidRPr="00947C66" w:rsidRDefault="008E0B3C">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8E0B3C" w:rsidRPr="00947C66" w14:paraId="116208AB" w14:textId="77777777">
        <w:tc>
          <w:tcPr>
            <w:tcW w:w="3960" w:type="dxa"/>
          </w:tcPr>
          <w:p w14:paraId="11396B9C" w14:textId="77777777" w:rsidR="008E0B3C" w:rsidRDefault="008E0B3C">
            <w:pPr>
              <w:spacing w:line="276" w:lineRule="auto"/>
              <w:ind w:right="360"/>
              <w:rPr>
                <w:rFonts w:eastAsia="Arial"/>
                <w:b/>
                <w:bCs/>
                <w:sz w:val="24"/>
                <w:szCs w:val="24"/>
              </w:rPr>
            </w:pPr>
            <w:r>
              <w:rPr>
                <w:rFonts w:eastAsia="Arial"/>
                <w:b/>
                <w:bCs/>
                <w:sz w:val="24"/>
                <w:szCs w:val="24"/>
              </w:rPr>
              <w:t>GREENER</w:t>
            </w:r>
          </w:p>
        </w:tc>
        <w:tc>
          <w:tcPr>
            <w:tcW w:w="2610" w:type="dxa"/>
          </w:tcPr>
          <w:p w14:paraId="62E1F432" w14:textId="77777777" w:rsidR="008E0B3C" w:rsidRPr="00947C66" w:rsidRDefault="008E0B3C">
            <w:pPr>
              <w:spacing w:line="276" w:lineRule="auto"/>
              <w:ind w:right="360"/>
              <w:rPr>
                <w:rFonts w:eastAsia="Arial"/>
                <w:b/>
                <w:bCs/>
                <w:sz w:val="24"/>
                <w:szCs w:val="24"/>
              </w:rPr>
            </w:pPr>
            <w:r>
              <w:rPr>
                <w:rFonts w:eastAsia="Arial"/>
                <w:b/>
                <w:bCs/>
                <w:sz w:val="24"/>
                <w:szCs w:val="24"/>
              </w:rPr>
              <w:t>AYE</w:t>
            </w:r>
          </w:p>
        </w:tc>
      </w:tr>
      <w:tr w:rsidR="00122BEF" w:rsidRPr="00947C66" w14:paraId="4BA095CE" w14:textId="77777777">
        <w:tc>
          <w:tcPr>
            <w:tcW w:w="3960" w:type="dxa"/>
          </w:tcPr>
          <w:p w14:paraId="263A3799" w14:textId="51224099" w:rsidR="00122BEF" w:rsidRDefault="00122BEF">
            <w:pPr>
              <w:spacing w:line="276" w:lineRule="auto"/>
              <w:ind w:right="360"/>
              <w:rPr>
                <w:rFonts w:eastAsia="Arial"/>
                <w:b/>
                <w:bCs/>
                <w:sz w:val="24"/>
                <w:szCs w:val="24"/>
              </w:rPr>
            </w:pPr>
            <w:r>
              <w:rPr>
                <w:rFonts w:eastAsia="Arial"/>
                <w:b/>
                <w:bCs/>
                <w:sz w:val="24"/>
                <w:szCs w:val="24"/>
              </w:rPr>
              <w:t>WIDDISON</w:t>
            </w:r>
          </w:p>
        </w:tc>
        <w:tc>
          <w:tcPr>
            <w:tcW w:w="2610" w:type="dxa"/>
          </w:tcPr>
          <w:p w14:paraId="2273B2D7" w14:textId="48F0350A" w:rsidR="00122BEF" w:rsidRDefault="00122BEF">
            <w:pPr>
              <w:spacing w:line="276" w:lineRule="auto"/>
              <w:ind w:right="360"/>
              <w:rPr>
                <w:rFonts w:eastAsia="Arial"/>
                <w:b/>
                <w:bCs/>
                <w:sz w:val="24"/>
                <w:szCs w:val="24"/>
              </w:rPr>
            </w:pPr>
            <w:r>
              <w:rPr>
                <w:rFonts w:eastAsia="Arial"/>
                <w:b/>
                <w:bCs/>
                <w:sz w:val="24"/>
                <w:szCs w:val="24"/>
              </w:rPr>
              <w:t>AYE</w:t>
            </w:r>
          </w:p>
        </w:tc>
      </w:tr>
      <w:tr w:rsidR="00FD06B9" w:rsidRPr="00947C66" w14:paraId="3410E208" w14:textId="77777777">
        <w:tc>
          <w:tcPr>
            <w:tcW w:w="3960" w:type="dxa"/>
          </w:tcPr>
          <w:p w14:paraId="54156456" w14:textId="06BC1464" w:rsidR="00FD06B9" w:rsidRDefault="00FD06B9">
            <w:pPr>
              <w:spacing w:line="276" w:lineRule="auto"/>
              <w:ind w:right="360"/>
              <w:rPr>
                <w:rFonts w:eastAsia="Arial"/>
                <w:b/>
                <w:bCs/>
                <w:sz w:val="24"/>
                <w:szCs w:val="24"/>
              </w:rPr>
            </w:pPr>
            <w:r>
              <w:rPr>
                <w:rFonts w:eastAsia="Arial"/>
                <w:b/>
                <w:bCs/>
                <w:sz w:val="24"/>
                <w:szCs w:val="24"/>
              </w:rPr>
              <w:t>SMITH</w:t>
            </w:r>
          </w:p>
        </w:tc>
        <w:tc>
          <w:tcPr>
            <w:tcW w:w="2610" w:type="dxa"/>
          </w:tcPr>
          <w:p w14:paraId="53B724F0" w14:textId="7866FEBE" w:rsidR="00FD06B9" w:rsidRDefault="00FD06B9">
            <w:pPr>
              <w:spacing w:line="276" w:lineRule="auto"/>
              <w:ind w:right="360"/>
              <w:rPr>
                <w:rFonts w:eastAsia="Arial"/>
                <w:b/>
                <w:bCs/>
                <w:sz w:val="24"/>
                <w:szCs w:val="24"/>
              </w:rPr>
            </w:pPr>
            <w:r>
              <w:rPr>
                <w:rFonts w:eastAsia="Arial"/>
                <w:b/>
                <w:bCs/>
                <w:sz w:val="24"/>
                <w:szCs w:val="24"/>
              </w:rPr>
              <w:t>AYE</w:t>
            </w:r>
          </w:p>
        </w:tc>
      </w:tr>
      <w:tr w:rsidR="00290918" w:rsidRPr="00947C66" w14:paraId="678A21DE" w14:textId="77777777">
        <w:tc>
          <w:tcPr>
            <w:tcW w:w="3960" w:type="dxa"/>
          </w:tcPr>
          <w:p w14:paraId="0431E295" w14:textId="6E3E88E0" w:rsidR="00290918" w:rsidRDefault="00290918" w:rsidP="00290918">
            <w:pPr>
              <w:spacing w:line="276" w:lineRule="auto"/>
              <w:ind w:right="360"/>
              <w:rPr>
                <w:rFonts w:eastAsia="Arial"/>
                <w:b/>
                <w:bCs/>
                <w:sz w:val="24"/>
                <w:szCs w:val="24"/>
              </w:rPr>
            </w:pPr>
            <w:r>
              <w:rPr>
                <w:rFonts w:eastAsia="Arial"/>
                <w:b/>
                <w:bCs/>
                <w:sz w:val="24"/>
                <w:szCs w:val="24"/>
              </w:rPr>
              <w:t>CEVERING</w:t>
            </w:r>
          </w:p>
        </w:tc>
        <w:tc>
          <w:tcPr>
            <w:tcW w:w="2610" w:type="dxa"/>
          </w:tcPr>
          <w:p w14:paraId="08CE25BB" w14:textId="7015EAE4" w:rsidR="00290918" w:rsidRDefault="00290918" w:rsidP="00290918">
            <w:pPr>
              <w:spacing w:line="276" w:lineRule="auto"/>
              <w:ind w:right="360"/>
              <w:rPr>
                <w:rFonts w:eastAsia="Arial"/>
                <w:b/>
                <w:bCs/>
                <w:sz w:val="24"/>
                <w:szCs w:val="24"/>
              </w:rPr>
            </w:pPr>
            <w:r>
              <w:rPr>
                <w:rFonts w:eastAsia="Arial"/>
                <w:b/>
                <w:bCs/>
                <w:sz w:val="24"/>
                <w:szCs w:val="24"/>
              </w:rPr>
              <w:t>AYE</w:t>
            </w:r>
          </w:p>
        </w:tc>
      </w:tr>
      <w:tr w:rsidR="00290918" w14:paraId="6AC452C6" w14:textId="77777777">
        <w:tc>
          <w:tcPr>
            <w:tcW w:w="6570" w:type="dxa"/>
            <w:gridSpan w:val="2"/>
            <w:hideMark/>
          </w:tcPr>
          <w:p w14:paraId="47D8FF3B" w14:textId="4EA4F2EE" w:rsidR="00290918" w:rsidRDefault="00290918" w:rsidP="00290918">
            <w:pPr>
              <w:spacing w:line="276" w:lineRule="auto"/>
              <w:ind w:right="360"/>
              <w:rPr>
                <w:rFonts w:eastAsia="Arial"/>
                <w:b/>
                <w:bCs/>
                <w:sz w:val="24"/>
                <w:szCs w:val="24"/>
              </w:rPr>
            </w:pPr>
            <w:r>
              <w:rPr>
                <w:rFonts w:eastAsia="Arial"/>
                <w:b/>
                <w:bCs/>
                <w:sz w:val="24"/>
                <w:szCs w:val="24"/>
              </w:rPr>
              <w:t xml:space="preserve">MOTION PASSED. </w:t>
            </w:r>
          </w:p>
        </w:tc>
      </w:tr>
    </w:tbl>
    <w:p w14:paraId="700C2D05" w14:textId="77777777" w:rsidR="00A36D83" w:rsidRDefault="00A36D83" w:rsidP="00A36D83">
      <w:pPr>
        <w:pStyle w:val="ListParagraph"/>
        <w:spacing w:line="276" w:lineRule="auto"/>
        <w:ind w:left="1440" w:right="360"/>
        <w:rPr>
          <w:rFonts w:eastAsia="Arial"/>
          <w:sz w:val="24"/>
          <w:szCs w:val="24"/>
        </w:rPr>
      </w:pPr>
    </w:p>
    <w:p w14:paraId="748DB2D8" w14:textId="77777777" w:rsidR="00554E0C" w:rsidRDefault="00554E0C" w:rsidP="00554E0C">
      <w:pPr>
        <w:pStyle w:val="ListParagraph"/>
        <w:spacing w:line="276" w:lineRule="auto"/>
        <w:ind w:left="1440" w:right="360"/>
        <w:rPr>
          <w:rFonts w:eastAsia="Arial"/>
          <w:sz w:val="24"/>
          <w:szCs w:val="24"/>
        </w:rPr>
      </w:pPr>
    </w:p>
    <w:p w14:paraId="29E9BE22" w14:textId="5C0B326B" w:rsidR="00FD06B9" w:rsidRPr="00536DB9" w:rsidRDefault="00FD06B9" w:rsidP="00536DB9">
      <w:pPr>
        <w:pStyle w:val="ListParagraph"/>
        <w:numPr>
          <w:ilvl w:val="1"/>
          <w:numId w:val="2"/>
        </w:numPr>
        <w:spacing w:line="276" w:lineRule="auto"/>
        <w:ind w:right="360"/>
        <w:rPr>
          <w:rFonts w:eastAsia="Arial"/>
          <w:sz w:val="24"/>
          <w:szCs w:val="24"/>
        </w:rPr>
      </w:pPr>
      <w:r w:rsidRPr="00536DB9">
        <w:rPr>
          <w:rFonts w:eastAsia="Arial"/>
          <w:sz w:val="24"/>
          <w:szCs w:val="24"/>
          <w:u w:val="single"/>
        </w:rPr>
        <w:t xml:space="preserve">Conditional Use Permit request for </w:t>
      </w:r>
      <w:r w:rsidR="00FB7D3F">
        <w:rPr>
          <w:rFonts w:eastAsia="Arial"/>
          <w:sz w:val="24"/>
          <w:szCs w:val="24"/>
          <w:u w:val="single"/>
        </w:rPr>
        <w:t>Alisha Gillis</w:t>
      </w:r>
      <w:r w:rsidRPr="00536DB9">
        <w:rPr>
          <w:rFonts w:eastAsia="Arial"/>
          <w:sz w:val="24"/>
          <w:szCs w:val="24"/>
          <w:u w:val="single"/>
        </w:rPr>
        <w:t xml:space="preserve"> for an </w:t>
      </w:r>
      <w:r w:rsidR="00FB7D3F">
        <w:rPr>
          <w:rFonts w:eastAsia="Arial"/>
          <w:sz w:val="24"/>
          <w:szCs w:val="24"/>
          <w:u w:val="single"/>
        </w:rPr>
        <w:t xml:space="preserve">accessory dwelling unit </w:t>
      </w:r>
      <w:r w:rsidRPr="00536DB9">
        <w:rPr>
          <w:rFonts w:eastAsia="Arial"/>
          <w:sz w:val="24"/>
          <w:szCs w:val="24"/>
          <w:u w:val="single"/>
        </w:rPr>
        <w:t xml:space="preserve">totaling </w:t>
      </w:r>
      <w:r w:rsidR="00FB7D3F">
        <w:rPr>
          <w:rFonts w:eastAsia="Arial"/>
          <w:sz w:val="24"/>
          <w:szCs w:val="24"/>
          <w:u w:val="single"/>
        </w:rPr>
        <w:t>609</w:t>
      </w:r>
      <w:r w:rsidRPr="00536DB9">
        <w:rPr>
          <w:rFonts w:eastAsia="Arial"/>
          <w:sz w:val="24"/>
          <w:szCs w:val="24"/>
          <w:u w:val="single"/>
        </w:rPr>
        <w:t xml:space="preserve"> sq ft located at </w:t>
      </w:r>
      <w:r w:rsidR="00FB7D3F">
        <w:rPr>
          <w:rFonts w:eastAsia="Arial"/>
          <w:sz w:val="24"/>
          <w:szCs w:val="24"/>
          <w:u w:val="single"/>
        </w:rPr>
        <w:t>4570 W 5100 S</w:t>
      </w:r>
      <w:r w:rsidRPr="00536DB9">
        <w:rPr>
          <w:rFonts w:eastAsia="Arial"/>
          <w:sz w:val="24"/>
          <w:szCs w:val="24"/>
          <w:u w:val="single"/>
        </w:rPr>
        <w:t>.</w:t>
      </w:r>
    </w:p>
    <w:p w14:paraId="713A98D6" w14:textId="77777777" w:rsidR="00554E0C" w:rsidRDefault="00554E0C" w:rsidP="00554E0C">
      <w:pPr>
        <w:pStyle w:val="ListParagraph"/>
        <w:spacing w:line="276" w:lineRule="auto"/>
        <w:ind w:left="1440" w:right="360"/>
        <w:rPr>
          <w:rFonts w:eastAsia="Arial"/>
          <w:sz w:val="24"/>
          <w:szCs w:val="24"/>
          <w:u w:val="single"/>
        </w:rPr>
      </w:pPr>
    </w:p>
    <w:p w14:paraId="6A7DFF24" w14:textId="77777777" w:rsidR="00FB7D3F" w:rsidRDefault="00FB7D3F" w:rsidP="008F5890">
      <w:pPr>
        <w:pStyle w:val="ListParagraph"/>
        <w:spacing w:line="276" w:lineRule="auto"/>
        <w:ind w:left="1440" w:right="360"/>
        <w:rPr>
          <w:rFonts w:eastAsia="Arial"/>
          <w:sz w:val="24"/>
          <w:szCs w:val="24"/>
        </w:rPr>
      </w:pPr>
      <w:r>
        <w:rPr>
          <w:rFonts w:eastAsia="Arial"/>
          <w:sz w:val="24"/>
          <w:szCs w:val="24"/>
        </w:rPr>
        <w:t>Malcolm Jenkins</w:t>
      </w:r>
      <w:r w:rsidR="008C0498">
        <w:rPr>
          <w:rFonts w:eastAsia="Arial"/>
          <w:sz w:val="24"/>
          <w:szCs w:val="24"/>
        </w:rPr>
        <w:t>,</w:t>
      </w:r>
      <w:r w:rsidR="00290918">
        <w:rPr>
          <w:rFonts w:eastAsia="Arial"/>
          <w:sz w:val="24"/>
          <w:szCs w:val="24"/>
        </w:rPr>
        <w:t xml:space="preserve"> the city </w:t>
      </w:r>
      <w:r>
        <w:rPr>
          <w:rFonts w:eastAsia="Arial"/>
          <w:sz w:val="24"/>
          <w:szCs w:val="24"/>
        </w:rPr>
        <w:t>planner</w:t>
      </w:r>
      <w:r w:rsidR="00290918">
        <w:rPr>
          <w:rFonts w:eastAsia="Arial"/>
          <w:sz w:val="24"/>
          <w:szCs w:val="24"/>
        </w:rPr>
        <w:t>, gave a</w:t>
      </w:r>
      <w:r w:rsidR="008C0498">
        <w:rPr>
          <w:rFonts w:eastAsia="Arial"/>
          <w:sz w:val="24"/>
          <w:szCs w:val="24"/>
        </w:rPr>
        <w:t xml:space="preserve"> presentation. </w:t>
      </w:r>
      <w:r>
        <w:rPr>
          <w:rFonts w:eastAsia="Arial"/>
          <w:sz w:val="24"/>
          <w:szCs w:val="24"/>
        </w:rPr>
        <w:t>Malcolm</w:t>
      </w:r>
      <w:r w:rsidR="008C0498">
        <w:rPr>
          <w:rFonts w:eastAsia="Arial"/>
          <w:sz w:val="24"/>
          <w:szCs w:val="24"/>
        </w:rPr>
        <w:t xml:space="preserve"> explained wh</w:t>
      </w:r>
      <w:r w:rsidR="008F5890">
        <w:rPr>
          <w:rFonts w:eastAsia="Arial"/>
          <w:sz w:val="24"/>
          <w:szCs w:val="24"/>
        </w:rPr>
        <w:t>at the structure will look like. The size and height of the structure. Explained that it</w:t>
      </w:r>
      <w:r>
        <w:rPr>
          <w:rFonts w:eastAsia="Arial"/>
          <w:sz w:val="24"/>
          <w:szCs w:val="24"/>
        </w:rPr>
        <w:t xml:space="preserve"> needs to be moved and be 10 ft. from other structures. </w:t>
      </w:r>
      <w:r w:rsidR="008F5890">
        <w:rPr>
          <w:rFonts w:eastAsia="Arial"/>
          <w:sz w:val="24"/>
          <w:szCs w:val="24"/>
        </w:rPr>
        <w:t xml:space="preserve"> </w:t>
      </w:r>
    </w:p>
    <w:p w14:paraId="1EFB0E43" w14:textId="77777777" w:rsidR="00FB7D3F" w:rsidRDefault="00FB7D3F" w:rsidP="008F5890">
      <w:pPr>
        <w:pStyle w:val="ListParagraph"/>
        <w:spacing w:line="276" w:lineRule="auto"/>
        <w:ind w:left="1440" w:right="360"/>
        <w:rPr>
          <w:rFonts w:eastAsia="Arial"/>
          <w:sz w:val="24"/>
          <w:szCs w:val="24"/>
        </w:rPr>
      </w:pPr>
    </w:p>
    <w:p w14:paraId="68D74640" w14:textId="744282C0" w:rsidR="00F24087" w:rsidRPr="00FB7D3F" w:rsidRDefault="00FB7D3F" w:rsidP="00FB7D3F">
      <w:pPr>
        <w:pStyle w:val="ListParagraph"/>
        <w:spacing w:line="276" w:lineRule="auto"/>
        <w:ind w:left="1440" w:right="360"/>
        <w:rPr>
          <w:rFonts w:eastAsia="Arial"/>
          <w:sz w:val="24"/>
          <w:szCs w:val="24"/>
        </w:rPr>
      </w:pPr>
      <w:r>
        <w:rPr>
          <w:rFonts w:eastAsia="Arial"/>
          <w:sz w:val="24"/>
          <w:szCs w:val="24"/>
        </w:rPr>
        <w:t>Felix Guzman – representing</w:t>
      </w:r>
      <w:r w:rsidR="00290918">
        <w:rPr>
          <w:rFonts w:eastAsia="Arial"/>
          <w:sz w:val="24"/>
          <w:szCs w:val="24"/>
        </w:rPr>
        <w:t xml:space="preserve"> </w:t>
      </w:r>
      <w:r w:rsidR="006D01C1">
        <w:rPr>
          <w:rFonts w:eastAsia="Arial"/>
          <w:sz w:val="24"/>
          <w:szCs w:val="24"/>
        </w:rPr>
        <w:t>confirmed that Alisha Gillis only wants it 609 sq. ft. no larger. Felix also confirms that moving it to the location needed is no problem</w:t>
      </w:r>
      <w:r w:rsidR="00290918" w:rsidRPr="00FB7D3F">
        <w:rPr>
          <w:rFonts w:eastAsia="Arial"/>
          <w:sz w:val="24"/>
          <w:szCs w:val="24"/>
        </w:rPr>
        <w:t xml:space="preserve"> </w:t>
      </w:r>
    </w:p>
    <w:p w14:paraId="3F6C6304" w14:textId="77777777" w:rsidR="00290918" w:rsidRDefault="00290918" w:rsidP="008F5890">
      <w:pPr>
        <w:pStyle w:val="ListParagraph"/>
        <w:spacing w:line="276" w:lineRule="auto"/>
        <w:ind w:left="1440" w:right="360"/>
        <w:rPr>
          <w:rFonts w:eastAsia="Arial"/>
          <w:sz w:val="24"/>
          <w:szCs w:val="24"/>
        </w:rPr>
      </w:pPr>
    </w:p>
    <w:p w14:paraId="3C1F687F" w14:textId="044655DE" w:rsidR="00290918" w:rsidRDefault="00290918" w:rsidP="008F5890">
      <w:pPr>
        <w:pStyle w:val="ListParagraph"/>
        <w:spacing w:line="276" w:lineRule="auto"/>
        <w:ind w:left="1440" w:right="360"/>
        <w:rPr>
          <w:rFonts w:eastAsia="Arial"/>
          <w:sz w:val="24"/>
          <w:szCs w:val="24"/>
        </w:rPr>
      </w:pPr>
      <w:r>
        <w:rPr>
          <w:rFonts w:eastAsia="Arial"/>
          <w:sz w:val="24"/>
          <w:szCs w:val="24"/>
        </w:rPr>
        <w:t>No Public Comments</w:t>
      </w:r>
    </w:p>
    <w:p w14:paraId="422FEDBC" w14:textId="77777777" w:rsidR="00804384" w:rsidRDefault="00804384" w:rsidP="00554E0C">
      <w:pPr>
        <w:pStyle w:val="ListParagraph"/>
        <w:spacing w:line="276" w:lineRule="auto"/>
        <w:ind w:left="1440"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960"/>
      </w:tblGrid>
      <w:tr w:rsidR="00F24087" w14:paraId="00A87EA9" w14:textId="77777777" w:rsidTr="00104D6F">
        <w:tc>
          <w:tcPr>
            <w:tcW w:w="7920" w:type="dxa"/>
            <w:gridSpan w:val="2"/>
            <w:hideMark/>
          </w:tcPr>
          <w:p w14:paraId="7638EB51" w14:textId="5144A369" w:rsidR="00F24087" w:rsidRDefault="00F24087" w:rsidP="00D55501">
            <w:pPr>
              <w:spacing w:line="276" w:lineRule="auto"/>
              <w:ind w:right="360"/>
              <w:rPr>
                <w:rFonts w:eastAsia="Arial"/>
                <w:b/>
                <w:bCs/>
                <w:sz w:val="24"/>
                <w:szCs w:val="24"/>
              </w:rPr>
            </w:pPr>
            <w:r>
              <w:rPr>
                <w:rFonts w:eastAsia="Arial"/>
                <w:b/>
                <w:bCs/>
                <w:sz w:val="24"/>
                <w:szCs w:val="24"/>
              </w:rPr>
              <w:t xml:space="preserve">COMMISSIONER </w:t>
            </w:r>
            <w:r w:rsidR="006D01C1">
              <w:rPr>
                <w:rFonts w:eastAsia="Arial"/>
                <w:b/>
                <w:bCs/>
                <w:sz w:val="24"/>
                <w:szCs w:val="24"/>
              </w:rPr>
              <w:t>GREENER</w:t>
            </w:r>
            <w:r>
              <w:rPr>
                <w:rFonts w:eastAsia="Arial"/>
                <w:b/>
                <w:bCs/>
                <w:sz w:val="24"/>
                <w:szCs w:val="24"/>
              </w:rPr>
              <w:t xml:space="preserve"> MOTIONED TO </w:t>
            </w:r>
            <w:r w:rsidR="00D55501">
              <w:rPr>
                <w:rFonts w:eastAsia="Arial"/>
                <w:b/>
                <w:bCs/>
                <w:sz w:val="24"/>
                <w:szCs w:val="24"/>
              </w:rPr>
              <w:t xml:space="preserve">APPROVE THE </w:t>
            </w:r>
            <w:r w:rsidR="009B3772">
              <w:rPr>
                <w:rFonts w:eastAsia="Arial"/>
                <w:b/>
                <w:bCs/>
                <w:sz w:val="24"/>
                <w:szCs w:val="24"/>
              </w:rPr>
              <w:t xml:space="preserve">CONDITIONAL USE PERMIT </w:t>
            </w:r>
            <w:r w:rsidR="006D01C1">
              <w:rPr>
                <w:rFonts w:eastAsia="Arial"/>
                <w:b/>
                <w:bCs/>
                <w:sz w:val="24"/>
                <w:szCs w:val="24"/>
              </w:rPr>
              <w:t xml:space="preserve">FOR ALISHA GILLIS TOTALING 609 SQ. FT. LOCATED AT 4570 W 5100 S </w:t>
            </w:r>
            <w:r w:rsidR="009B3772">
              <w:rPr>
                <w:rFonts w:eastAsia="Arial"/>
                <w:b/>
                <w:bCs/>
                <w:sz w:val="24"/>
                <w:szCs w:val="24"/>
              </w:rPr>
              <w:t xml:space="preserve">FOR </w:t>
            </w:r>
            <w:proofErr w:type="spellStart"/>
            <w:proofErr w:type="gramStart"/>
            <w:r w:rsidR="009B3772">
              <w:rPr>
                <w:rFonts w:eastAsia="Arial"/>
                <w:b/>
                <w:bCs/>
                <w:sz w:val="24"/>
                <w:szCs w:val="24"/>
              </w:rPr>
              <w:t>A</w:t>
            </w:r>
            <w:proofErr w:type="spellEnd"/>
            <w:proofErr w:type="gramEnd"/>
            <w:r w:rsidR="009B3772">
              <w:rPr>
                <w:rFonts w:eastAsia="Arial"/>
                <w:b/>
                <w:bCs/>
                <w:sz w:val="24"/>
                <w:szCs w:val="24"/>
              </w:rPr>
              <w:t xml:space="preserve"> ACCESSORY DWELLING UNIT </w:t>
            </w:r>
            <w:r w:rsidR="006D01C1">
              <w:rPr>
                <w:rFonts w:eastAsia="Arial"/>
                <w:b/>
                <w:bCs/>
                <w:sz w:val="24"/>
                <w:szCs w:val="24"/>
              </w:rPr>
              <w:t>WITH CONDITIONS OF</w:t>
            </w:r>
            <w:r w:rsidR="00782077">
              <w:rPr>
                <w:rFonts w:eastAsia="Arial"/>
                <w:b/>
                <w:bCs/>
                <w:sz w:val="24"/>
                <w:szCs w:val="24"/>
              </w:rPr>
              <w:t xml:space="preserve"> THE</w:t>
            </w:r>
            <w:r w:rsidR="006D01C1">
              <w:rPr>
                <w:rFonts w:eastAsia="Arial"/>
                <w:b/>
                <w:bCs/>
                <w:sz w:val="24"/>
                <w:szCs w:val="24"/>
              </w:rPr>
              <w:t xml:space="preserve"> </w:t>
            </w:r>
            <w:r w:rsidR="00782077">
              <w:rPr>
                <w:rFonts w:eastAsia="Arial"/>
                <w:b/>
                <w:bCs/>
                <w:sz w:val="24"/>
                <w:szCs w:val="24"/>
              </w:rPr>
              <w:t xml:space="preserve">SITE PLAN BEING UPDATED TO A MINIMUM DISTANCE OF </w:t>
            </w:r>
            <w:r w:rsidR="006D01C1">
              <w:rPr>
                <w:rFonts w:eastAsia="Arial"/>
                <w:b/>
                <w:bCs/>
                <w:sz w:val="24"/>
                <w:szCs w:val="24"/>
              </w:rPr>
              <w:t>10FT.</w:t>
            </w:r>
            <w:r w:rsidR="00782077">
              <w:rPr>
                <w:rFonts w:eastAsia="Arial"/>
                <w:b/>
                <w:bCs/>
                <w:sz w:val="24"/>
                <w:szCs w:val="24"/>
              </w:rPr>
              <w:t xml:space="preserve"> BETWEEN BUILDINGS AND THE ACCESSORY DWELLING UNIT BE PUSHED BACK BEHIND </w:t>
            </w:r>
            <w:r w:rsidR="00A11FC3">
              <w:rPr>
                <w:rFonts w:eastAsia="Arial"/>
                <w:b/>
                <w:bCs/>
                <w:sz w:val="24"/>
                <w:szCs w:val="24"/>
              </w:rPr>
              <w:t>THE REAR EDGE OF PROPERTY ALSO</w:t>
            </w:r>
            <w:r w:rsidR="00782077">
              <w:rPr>
                <w:rFonts w:eastAsia="Arial"/>
                <w:b/>
                <w:bCs/>
                <w:sz w:val="24"/>
                <w:szCs w:val="24"/>
              </w:rPr>
              <w:t xml:space="preserve"> THAT THE APPLICATIONS BE SIGNED BY THE OWNER</w:t>
            </w:r>
            <w:r w:rsidR="00A11FC3">
              <w:rPr>
                <w:rFonts w:eastAsia="Arial"/>
                <w:b/>
                <w:bCs/>
                <w:sz w:val="24"/>
                <w:szCs w:val="24"/>
              </w:rPr>
              <w:t>.</w:t>
            </w:r>
            <w:r w:rsidR="00782077">
              <w:rPr>
                <w:rFonts w:eastAsia="Arial"/>
                <w:b/>
                <w:bCs/>
                <w:sz w:val="24"/>
                <w:szCs w:val="24"/>
              </w:rPr>
              <w:t xml:space="preserve"> </w:t>
            </w:r>
            <w:r>
              <w:rPr>
                <w:rFonts w:eastAsia="Arial"/>
                <w:b/>
                <w:bCs/>
                <w:sz w:val="24"/>
                <w:szCs w:val="24"/>
              </w:rPr>
              <w:t xml:space="preserve">COMMISSIONER WIDDISION SECONDED THE MOTION. VOTING AS FOLLOWS:   </w:t>
            </w:r>
          </w:p>
        </w:tc>
      </w:tr>
      <w:tr w:rsidR="00804384" w:rsidRPr="004E66A0" w14:paraId="63F8D53E" w14:textId="77777777" w:rsidTr="00104D6F">
        <w:tc>
          <w:tcPr>
            <w:tcW w:w="3960" w:type="dxa"/>
            <w:hideMark/>
          </w:tcPr>
          <w:p w14:paraId="5B0FD32A" w14:textId="77777777" w:rsidR="00804384" w:rsidRPr="004E66A0" w:rsidRDefault="00804384" w:rsidP="00104D6F">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3960" w:type="dxa"/>
            <w:hideMark/>
          </w:tcPr>
          <w:p w14:paraId="0924CDD3" w14:textId="77777777" w:rsidR="00804384" w:rsidRPr="004E66A0" w:rsidRDefault="00804384" w:rsidP="00104D6F">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804384" w14:paraId="5E2C469E" w14:textId="77777777" w:rsidTr="00104D6F">
        <w:tc>
          <w:tcPr>
            <w:tcW w:w="3960" w:type="dxa"/>
            <w:hideMark/>
          </w:tcPr>
          <w:p w14:paraId="5C199133" w14:textId="77777777" w:rsidR="00804384" w:rsidRDefault="00804384" w:rsidP="00104D6F">
            <w:pPr>
              <w:spacing w:line="276" w:lineRule="auto"/>
              <w:ind w:right="360"/>
              <w:rPr>
                <w:rFonts w:eastAsia="Arial"/>
                <w:b/>
                <w:bCs/>
                <w:sz w:val="24"/>
                <w:szCs w:val="24"/>
              </w:rPr>
            </w:pPr>
            <w:r>
              <w:rPr>
                <w:rFonts w:eastAsia="Arial"/>
                <w:b/>
                <w:bCs/>
                <w:sz w:val="24"/>
                <w:szCs w:val="24"/>
              </w:rPr>
              <w:t>WIDDISON</w:t>
            </w:r>
          </w:p>
        </w:tc>
        <w:tc>
          <w:tcPr>
            <w:tcW w:w="3960" w:type="dxa"/>
            <w:hideMark/>
          </w:tcPr>
          <w:p w14:paraId="5BE43E06" w14:textId="77777777" w:rsidR="00804384" w:rsidRDefault="00804384" w:rsidP="00104D6F">
            <w:pPr>
              <w:spacing w:line="276" w:lineRule="auto"/>
              <w:ind w:right="360"/>
              <w:rPr>
                <w:rFonts w:eastAsia="Arial"/>
                <w:b/>
                <w:bCs/>
                <w:sz w:val="24"/>
                <w:szCs w:val="24"/>
              </w:rPr>
            </w:pPr>
            <w:r w:rsidRPr="00947C66">
              <w:rPr>
                <w:rFonts w:eastAsia="Arial"/>
                <w:b/>
                <w:bCs/>
                <w:sz w:val="24"/>
                <w:szCs w:val="24"/>
              </w:rPr>
              <w:t>AYE</w:t>
            </w:r>
          </w:p>
        </w:tc>
      </w:tr>
      <w:tr w:rsidR="00804384" w14:paraId="50400352" w14:textId="77777777" w:rsidTr="00104D6F">
        <w:tc>
          <w:tcPr>
            <w:tcW w:w="3960" w:type="dxa"/>
          </w:tcPr>
          <w:p w14:paraId="639DFE74" w14:textId="77777777" w:rsidR="00804384" w:rsidRDefault="00804384" w:rsidP="00104D6F">
            <w:pPr>
              <w:spacing w:line="276" w:lineRule="auto"/>
              <w:ind w:right="360"/>
              <w:rPr>
                <w:rFonts w:eastAsia="Arial"/>
                <w:b/>
                <w:bCs/>
                <w:sz w:val="24"/>
                <w:szCs w:val="24"/>
              </w:rPr>
            </w:pPr>
            <w:r>
              <w:rPr>
                <w:rFonts w:eastAsia="Arial"/>
                <w:b/>
                <w:bCs/>
                <w:sz w:val="24"/>
                <w:szCs w:val="24"/>
              </w:rPr>
              <w:t>GREENER</w:t>
            </w:r>
          </w:p>
        </w:tc>
        <w:tc>
          <w:tcPr>
            <w:tcW w:w="3960" w:type="dxa"/>
          </w:tcPr>
          <w:p w14:paraId="3F3786ED" w14:textId="77777777" w:rsidR="00804384" w:rsidRDefault="00804384" w:rsidP="00104D6F">
            <w:pPr>
              <w:spacing w:line="276" w:lineRule="auto"/>
              <w:ind w:right="360"/>
              <w:rPr>
                <w:rFonts w:eastAsia="Arial"/>
                <w:b/>
                <w:bCs/>
                <w:sz w:val="24"/>
                <w:szCs w:val="24"/>
              </w:rPr>
            </w:pPr>
            <w:r>
              <w:rPr>
                <w:rFonts w:eastAsia="Arial"/>
                <w:b/>
                <w:bCs/>
                <w:sz w:val="24"/>
                <w:szCs w:val="24"/>
              </w:rPr>
              <w:t>AYE</w:t>
            </w:r>
          </w:p>
        </w:tc>
      </w:tr>
      <w:tr w:rsidR="00290918" w14:paraId="5CCA9DE0" w14:textId="77777777" w:rsidTr="00104D6F">
        <w:tc>
          <w:tcPr>
            <w:tcW w:w="3960" w:type="dxa"/>
          </w:tcPr>
          <w:p w14:paraId="44961BBB" w14:textId="2717829F" w:rsidR="00290918" w:rsidRDefault="00290918" w:rsidP="00104D6F">
            <w:pPr>
              <w:spacing w:line="276" w:lineRule="auto"/>
              <w:ind w:right="360"/>
              <w:rPr>
                <w:rFonts w:eastAsia="Arial"/>
                <w:b/>
                <w:bCs/>
                <w:sz w:val="24"/>
                <w:szCs w:val="24"/>
              </w:rPr>
            </w:pPr>
            <w:r>
              <w:rPr>
                <w:rFonts w:eastAsia="Arial"/>
                <w:b/>
                <w:bCs/>
                <w:sz w:val="24"/>
                <w:szCs w:val="24"/>
              </w:rPr>
              <w:t>CEVERING</w:t>
            </w:r>
          </w:p>
        </w:tc>
        <w:tc>
          <w:tcPr>
            <w:tcW w:w="3960" w:type="dxa"/>
          </w:tcPr>
          <w:p w14:paraId="4DB2BB5C" w14:textId="4BFADD2F" w:rsidR="00290918" w:rsidRPr="00947C66" w:rsidRDefault="00290918" w:rsidP="00104D6F">
            <w:pPr>
              <w:spacing w:line="276" w:lineRule="auto"/>
              <w:ind w:right="360"/>
              <w:rPr>
                <w:rFonts w:eastAsia="Arial"/>
                <w:b/>
                <w:bCs/>
                <w:sz w:val="24"/>
                <w:szCs w:val="24"/>
              </w:rPr>
            </w:pPr>
            <w:r>
              <w:rPr>
                <w:rFonts w:eastAsia="Arial"/>
                <w:b/>
                <w:bCs/>
                <w:sz w:val="24"/>
                <w:szCs w:val="24"/>
              </w:rPr>
              <w:t>AYE</w:t>
            </w:r>
          </w:p>
        </w:tc>
      </w:tr>
      <w:tr w:rsidR="00D55501" w14:paraId="37E31D64" w14:textId="77777777" w:rsidTr="00104D6F">
        <w:tc>
          <w:tcPr>
            <w:tcW w:w="3960" w:type="dxa"/>
          </w:tcPr>
          <w:p w14:paraId="3C915269" w14:textId="48527369" w:rsidR="00D55501" w:rsidRDefault="00D55501" w:rsidP="00104D6F">
            <w:pPr>
              <w:spacing w:line="276" w:lineRule="auto"/>
              <w:ind w:right="360"/>
              <w:rPr>
                <w:rFonts w:eastAsia="Arial"/>
                <w:b/>
                <w:bCs/>
                <w:sz w:val="24"/>
                <w:szCs w:val="24"/>
              </w:rPr>
            </w:pPr>
            <w:r>
              <w:rPr>
                <w:rFonts w:eastAsia="Arial"/>
                <w:b/>
                <w:bCs/>
                <w:sz w:val="24"/>
                <w:szCs w:val="24"/>
              </w:rPr>
              <w:t>SMITH</w:t>
            </w:r>
          </w:p>
        </w:tc>
        <w:tc>
          <w:tcPr>
            <w:tcW w:w="3960" w:type="dxa"/>
          </w:tcPr>
          <w:p w14:paraId="2E135CFD" w14:textId="1E2268AD" w:rsidR="00D55501" w:rsidRDefault="00D55501" w:rsidP="00104D6F">
            <w:pPr>
              <w:spacing w:line="276" w:lineRule="auto"/>
              <w:ind w:right="360"/>
              <w:rPr>
                <w:rFonts w:eastAsia="Arial"/>
                <w:b/>
                <w:bCs/>
                <w:sz w:val="24"/>
                <w:szCs w:val="24"/>
              </w:rPr>
            </w:pPr>
            <w:r>
              <w:rPr>
                <w:rFonts w:eastAsia="Arial"/>
                <w:b/>
                <w:bCs/>
                <w:sz w:val="24"/>
                <w:szCs w:val="24"/>
              </w:rPr>
              <w:t>AYE</w:t>
            </w:r>
          </w:p>
        </w:tc>
      </w:tr>
      <w:tr w:rsidR="00804384" w14:paraId="35198B9D" w14:textId="77777777" w:rsidTr="00104D6F">
        <w:tc>
          <w:tcPr>
            <w:tcW w:w="7920" w:type="dxa"/>
            <w:gridSpan w:val="2"/>
            <w:hideMark/>
          </w:tcPr>
          <w:p w14:paraId="62D589EF" w14:textId="086BF65D" w:rsidR="00804384" w:rsidRDefault="00804384" w:rsidP="00290918">
            <w:pPr>
              <w:spacing w:line="276" w:lineRule="auto"/>
              <w:ind w:right="360"/>
              <w:rPr>
                <w:rFonts w:eastAsia="Arial"/>
                <w:b/>
                <w:bCs/>
                <w:sz w:val="24"/>
                <w:szCs w:val="24"/>
              </w:rPr>
            </w:pPr>
            <w:r>
              <w:rPr>
                <w:rFonts w:eastAsia="Arial"/>
                <w:b/>
                <w:bCs/>
                <w:sz w:val="24"/>
                <w:szCs w:val="24"/>
              </w:rPr>
              <w:t xml:space="preserve">MOTION </w:t>
            </w:r>
            <w:r w:rsidR="00290918">
              <w:rPr>
                <w:rFonts w:eastAsia="Arial"/>
                <w:b/>
                <w:bCs/>
                <w:sz w:val="24"/>
                <w:szCs w:val="24"/>
              </w:rPr>
              <w:t>PASSED</w:t>
            </w:r>
            <w:r>
              <w:rPr>
                <w:rFonts w:eastAsia="Arial"/>
                <w:b/>
                <w:bCs/>
                <w:sz w:val="24"/>
                <w:szCs w:val="24"/>
              </w:rPr>
              <w:t xml:space="preserve">. </w:t>
            </w:r>
          </w:p>
        </w:tc>
      </w:tr>
    </w:tbl>
    <w:p w14:paraId="3B8B9DFE" w14:textId="77777777" w:rsidR="00804384" w:rsidRDefault="00804384" w:rsidP="00554E0C">
      <w:pPr>
        <w:pStyle w:val="ListParagraph"/>
        <w:spacing w:line="276" w:lineRule="auto"/>
        <w:ind w:left="1440" w:right="360"/>
        <w:rPr>
          <w:rFonts w:eastAsia="Arial"/>
          <w:sz w:val="24"/>
          <w:szCs w:val="24"/>
        </w:rPr>
      </w:pPr>
    </w:p>
    <w:p w14:paraId="72A5DC24" w14:textId="03DE883B" w:rsidR="00895617" w:rsidRPr="00536DB9" w:rsidRDefault="00804384" w:rsidP="00536DB9">
      <w:pPr>
        <w:pStyle w:val="ListParagraph"/>
        <w:numPr>
          <w:ilvl w:val="1"/>
          <w:numId w:val="2"/>
        </w:numPr>
        <w:spacing w:line="276" w:lineRule="auto"/>
        <w:ind w:right="360"/>
        <w:rPr>
          <w:rFonts w:eastAsia="Arial"/>
          <w:sz w:val="24"/>
          <w:szCs w:val="24"/>
        </w:rPr>
      </w:pPr>
      <w:r w:rsidRPr="00536DB9">
        <w:rPr>
          <w:rFonts w:eastAsia="Arial"/>
          <w:sz w:val="24"/>
          <w:szCs w:val="24"/>
          <w:u w:val="single"/>
        </w:rPr>
        <w:t xml:space="preserve">Conditional Use Permit request for </w:t>
      </w:r>
      <w:r w:rsidR="00B03AA6">
        <w:rPr>
          <w:rFonts w:eastAsia="Arial"/>
          <w:sz w:val="24"/>
          <w:szCs w:val="24"/>
          <w:u w:val="single"/>
        </w:rPr>
        <w:t>Robert Edwards</w:t>
      </w:r>
      <w:r w:rsidR="00290918" w:rsidRPr="00536DB9">
        <w:rPr>
          <w:rFonts w:eastAsia="Arial"/>
          <w:sz w:val="24"/>
          <w:szCs w:val="24"/>
          <w:u w:val="single"/>
        </w:rPr>
        <w:t xml:space="preserve"> for an oversized structure</w:t>
      </w:r>
      <w:r w:rsidR="00BE2D35" w:rsidRPr="00536DB9">
        <w:rPr>
          <w:rFonts w:eastAsia="Arial"/>
          <w:sz w:val="24"/>
          <w:szCs w:val="24"/>
          <w:u w:val="single"/>
        </w:rPr>
        <w:t xml:space="preserve"> </w:t>
      </w:r>
      <w:r w:rsidR="00290918" w:rsidRPr="00536DB9">
        <w:rPr>
          <w:rFonts w:eastAsia="Arial"/>
          <w:sz w:val="24"/>
          <w:szCs w:val="24"/>
          <w:u w:val="single"/>
        </w:rPr>
        <w:t xml:space="preserve">totaling </w:t>
      </w:r>
      <w:r w:rsidR="00B03AA6">
        <w:rPr>
          <w:rFonts w:eastAsia="Arial"/>
          <w:sz w:val="24"/>
          <w:szCs w:val="24"/>
          <w:u w:val="single"/>
        </w:rPr>
        <w:t>1,826</w:t>
      </w:r>
      <w:r w:rsidR="00290918" w:rsidRPr="00536DB9">
        <w:rPr>
          <w:rFonts w:eastAsia="Arial"/>
          <w:sz w:val="24"/>
          <w:szCs w:val="24"/>
          <w:u w:val="single"/>
        </w:rPr>
        <w:t xml:space="preserve"> sq ft </w:t>
      </w:r>
      <w:r w:rsidR="00BE2D35" w:rsidRPr="00536DB9">
        <w:rPr>
          <w:rFonts w:eastAsia="Arial"/>
          <w:sz w:val="24"/>
          <w:szCs w:val="24"/>
          <w:u w:val="single"/>
        </w:rPr>
        <w:t xml:space="preserve">located at </w:t>
      </w:r>
      <w:r w:rsidR="00B03AA6">
        <w:rPr>
          <w:rFonts w:eastAsia="Arial"/>
          <w:sz w:val="24"/>
          <w:szCs w:val="24"/>
          <w:u w:val="single"/>
        </w:rPr>
        <w:t>4373 S 5400 W</w:t>
      </w:r>
      <w:r w:rsidR="00290918" w:rsidRPr="00536DB9">
        <w:rPr>
          <w:rFonts w:eastAsia="Arial"/>
          <w:sz w:val="24"/>
          <w:szCs w:val="24"/>
          <w:u w:val="single"/>
        </w:rPr>
        <w:t>.</w:t>
      </w:r>
    </w:p>
    <w:p w14:paraId="53C6DB06" w14:textId="77777777" w:rsidR="00BE2D35" w:rsidRPr="00BE2D35" w:rsidRDefault="00BE2D35" w:rsidP="00BE2D35">
      <w:pPr>
        <w:pStyle w:val="ListParagraph"/>
        <w:spacing w:line="276" w:lineRule="auto"/>
        <w:ind w:left="1440" w:right="360"/>
        <w:rPr>
          <w:rFonts w:eastAsia="Arial"/>
          <w:sz w:val="24"/>
          <w:szCs w:val="24"/>
        </w:rPr>
      </w:pPr>
    </w:p>
    <w:p w14:paraId="0ABA561D" w14:textId="22BD5EB9" w:rsidR="00B71162" w:rsidRDefault="00B03AA6" w:rsidP="00B71162">
      <w:pPr>
        <w:pStyle w:val="ListParagraph"/>
        <w:spacing w:line="276" w:lineRule="auto"/>
        <w:ind w:left="1440" w:right="360"/>
        <w:rPr>
          <w:rFonts w:eastAsia="Arial"/>
          <w:sz w:val="24"/>
          <w:szCs w:val="24"/>
        </w:rPr>
      </w:pPr>
      <w:r>
        <w:rPr>
          <w:rFonts w:eastAsia="Arial"/>
          <w:sz w:val="24"/>
          <w:szCs w:val="24"/>
        </w:rPr>
        <w:t>Malcolm Jenkins</w:t>
      </w:r>
      <w:r w:rsidR="00290918">
        <w:rPr>
          <w:rFonts w:eastAsia="Arial"/>
          <w:sz w:val="24"/>
          <w:szCs w:val="24"/>
        </w:rPr>
        <w:t xml:space="preserve">, the city </w:t>
      </w:r>
      <w:r>
        <w:rPr>
          <w:rFonts w:eastAsia="Arial"/>
          <w:sz w:val="24"/>
          <w:szCs w:val="24"/>
        </w:rPr>
        <w:t>planner</w:t>
      </w:r>
      <w:r w:rsidR="00290918">
        <w:rPr>
          <w:rFonts w:eastAsia="Arial"/>
          <w:sz w:val="24"/>
          <w:szCs w:val="24"/>
        </w:rPr>
        <w:t xml:space="preserve">, gave a presentation. </w:t>
      </w:r>
      <w:r>
        <w:rPr>
          <w:rFonts w:eastAsia="Arial"/>
          <w:sz w:val="24"/>
          <w:szCs w:val="24"/>
        </w:rPr>
        <w:t>Malcolm</w:t>
      </w:r>
      <w:r w:rsidR="00290918">
        <w:rPr>
          <w:rFonts w:eastAsia="Arial"/>
          <w:sz w:val="24"/>
          <w:szCs w:val="24"/>
        </w:rPr>
        <w:t xml:space="preserve"> explained what the structure will look like. Explained that the structure will not have plumbing or </w:t>
      </w:r>
      <w:proofErr w:type="gramStart"/>
      <w:r>
        <w:rPr>
          <w:rFonts w:eastAsia="Arial"/>
          <w:sz w:val="24"/>
          <w:szCs w:val="24"/>
        </w:rPr>
        <w:t>electrical</w:t>
      </w:r>
      <w:proofErr w:type="gramEnd"/>
      <w:r>
        <w:rPr>
          <w:rFonts w:eastAsia="Arial"/>
          <w:sz w:val="24"/>
          <w:szCs w:val="24"/>
        </w:rPr>
        <w:t xml:space="preserve"> and will not be used for business. </w:t>
      </w:r>
    </w:p>
    <w:p w14:paraId="320C9D10" w14:textId="1C4C676E" w:rsidR="00B03AA6" w:rsidRDefault="00B03AA6" w:rsidP="00B71162">
      <w:pPr>
        <w:pStyle w:val="ListParagraph"/>
        <w:spacing w:line="276" w:lineRule="auto"/>
        <w:ind w:left="1440" w:right="360"/>
        <w:rPr>
          <w:rFonts w:eastAsia="Arial"/>
          <w:sz w:val="24"/>
          <w:szCs w:val="24"/>
        </w:rPr>
      </w:pPr>
      <w:r>
        <w:rPr>
          <w:rFonts w:eastAsia="Arial"/>
          <w:sz w:val="24"/>
          <w:szCs w:val="24"/>
        </w:rPr>
        <w:t xml:space="preserve">Robert Edwards explained the structure </w:t>
      </w:r>
      <w:r w:rsidR="00893D38">
        <w:rPr>
          <w:rFonts w:eastAsia="Arial"/>
          <w:sz w:val="24"/>
          <w:szCs w:val="24"/>
        </w:rPr>
        <w:t xml:space="preserve">and what it will be used for. </w:t>
      </w:r>
    </w:p>
    <w:p w14:paraId="40DDD354" w14:textId="77777777" w:rsidR="00B03AA6" w:rsidRDefault="00B03AA6" w:rsidP="00B71162">
      <w:pPr>
        <w:pStyle w:val="ListParagraph"/>
        <w:spacing w:line="276" w:lineRule="auto"/>
        <w:ind w:left="1440" w:right="360"/>
        <w:rPr>
          <w:rFonts w:eastAsia="Arial"/>
          <w:sz w:val="24"/>
          <w:szCs w:val="24"/>
        </w:rPr>
      </w:pPr>
    </w:p>
    <w:p w14:paraId="5799AA5F" w14:textId="5240583D" w:rsidR="00B03AA6" w:rsidRDefault="00B03AA6" w:rsidP="00B71162">
      <w:pPr>
        <w:pStyle w:val="ListParagraph"/>
        <w:spacing w:line="276" w:lineRule="auto"/>
        <w:ind w:left="1440" w:right="360"/>
        <w:rPr>
          <w:rFonts w:eastAsia="Arial"/>
          <w:sz w:val="24"/>
          <w:szCs w:val="24"/>
        </w:rPr>
      </w:pPr>
      <w:r>
        <w:rPr>
          <w:rFonts w:eastAsia="Arial"/>
          <w:sz w:val="24"/>
          <w:szCs w:val="24"/>
        </w:rPr>
        <w:t xml:space="preserve">No Public Comments </w:t>
      </w:r>
    </w:p>
    <w:p w14:paraId="1A4D559A" w14:textId="77777777" w:rsidR="00290918" w:rsidRPr="00290918" w:rsidRDefault="00290918" w:rsidP="00B71162">
      <w:pPr>
        <w:pStyle w:val="ListParagraph"/>
        <w:spacing w:line="276" w:lineRule="auto"/>
        <w:ind w:left="1440"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960"/>
      </w:tblGrid>
      <w:tr w:rsidR="005B3000" w14:paraId="7164167C" w14:textId="77777777" w:rsidTr="004A71F3">
        <w:tc>
          <w:tcPr>
            <w:tcW w:w="7920" w:type="dxa"/>
            <w:gridSpan w:val="2"/>
            <w:hideMark/>
          </w:tcPr>
          <w:p w14:paraId="4E92D0E1" w14:textId="4CC5628C" w:rsidR="005B3000" w:rsidRDefault="005B3000" w:rsidP="00F61F11">
            <w:pPr>
              <w:spacing w:line="276" w:lineRule="auto"/>
              <w:ind w:right="360"/>
              <w:rPr>
                <w:rFonts w:eastAsia="Arial"/>
                <w:b/>
                <w:bCs/>
                <w:sz w:val="24"/>
                <w:szCs w:val="24"/>
              </w:rPr>
            </w:pPr>
            <w:r>
              <w:rPr>
                <w:rFonts w:eastAsia="Arial"/>
                <w:b/>
                <w:bCs/>
                <w:sz w:val="24"/>
                <w:szCs w:val="24"/>
              </w:rPr>
              <w:t xml:space="preserve">COMMISSIONER </w:t>
            </w:r>
            <w:r w:rsidR="00F61F11">
              <w:rPr>
                <w:rFonts w:eastAsia="Arial"/>
                <w:b/>
                <w:bCs/>
                <w:sz w:val="24"/>
                <w:szCs w:val="24"/>
              </w:rPr>
              <w:t>CEVERING</w:t>
            </w:r>
            <w:r>
              <w:rPr>
                <w:rFonts w:eastAsia="Arial"/>
                <w:b/>
                <w:bCs/>
                <w:sz w:val="24"/>
                <w:szCs w:val="24"/>
              </w:rPr>
              <w:t xml:space="preserve"> MOTIONED TO </w:t>
            </w:r>
            <w:r w:rsidR="00F61F11">
              <w:rPr>
                <w:rFonts w:eastAsia="Arial"/>
                <w:b/>
                <w:bCs/>
                <w:sz w:val="24"/>
                <w:szCs w:val="24"/>
              </w:rPr>
              <w:t>APPROVE</w:t>
            </w:r>
            <w:r>
              <w:rPr>
                <w:rFonts w:eastAsia="Arial"/>
                <w:b/>
                <w:bCs/>
                <w:sz w:val="24"/>
                <w:szCs w:val="24"/>
              </w:rPr>
              <w:t xml:space="preserve"> THE</w:t>
            </w:r>
            <w:r w:rsidR="004E2E3A">
              <w:rPr>
                <w:rFonts w:eastAsia="Arial"/>
                <w:b/>
                <w:bCs/>
                <w:sz w:val="24"/>
                <w:szCs w:val="24"/>
              </w:rPr>
              <w:t xml:space="preserve"> CON</w:t>
            </w:r>
            <w:r w:rsidR="00F61F11">
              <w:rPr>
                <w:rFonts w:eastAsia="Arial"/>
                <w:b/>
                <w:bCs/>
                <w:sz w:val="24"/>
                <w:szCs w:val="24"/>
              </w:rPr>
              <w:t xml:space="preserve">DITIONAL USE PERMIT REQUEST FOR </w:t>
            </w:r>
            <w:r w:rsidR="00E84436">
              <w:rPr>
                <w:rFonts w:eastAsia="Arial"/>
                <w:b/>
                <w:bCs/>
                <w:sz w:val="24"/>
                <w:szCs w:val="24"/>
              </w:rPr>
              <w:t xml:space="preserve">ROBERT </w:t>
            </w:r>
            <w:r w:rsidR="00E84436">
              <w:rPr>
                <w:rFonts w:eastAsia="Arial"/>
                <w:b/>
                <w:bCs/>
                <w:sz w:val="24"/>
                <w:szCs w:val="24"/>
              </w:rPr>
              <w:lastRenderedPageBreak/>
              <w:t>EDWARDS</w:t>
            </w:r>
            <w:r w:rsidR="00F61F11">
              <w:rPr>
                <w:rFonts w:eastAsia="Arial"/>
                <w:b/>
                <w:bCs/>
                <w:sz w:val="24"/>
                <w:szCs w:val="24"/>
              </w:rPr>
              <w:t xml:space="preserve"> FOR AN OVERSIZED STRUCTURE TOTALING </w:t>
            </w:r>
            <w:r w:rsidR="00E84436">
              <w:rPr>
                <w:rFonts w:eastAsia="Arial"/>
                <w:b/>
                <w:bCs/>
                <w:sz w:val="24"/>
                <w:szCs w:val="24"/>
              </w:rPr>
              <w:t>1,826</w:t>
            </w:r>
            <w:r w:rsidR="00F61F11">
              <w:rPr>
                <w:rFonts w:eastAsia="Arial"/>
                <w:b/>
                <w:bCs/>
                <w:sz w:val="24"/>
                <w:szCs w:val="24"/>
              </w:rPr>
              <w:t xml:space="preserve"> SQ FT LOCATED AT </w:t>
            </w:r>
            <w:r w:rsidR="00E84436">
              <w:rPr>
                <w:rFonts w:eastAsia="Arial"/>
                <w:b/>
                <w:bCs/>
                <w:sz w:val="24"/>
                <w:szCs w:val="24"/>
              </w:rPr>
              <w:t>4373 S 5400 W</w:t>
            </w:r>
            <w:r>
              <w:rPr>
                <w:rFonts w:eastAsia="Arial"/>
                <w:b/>
                <w:bCs/>
                <w:sz w:val="24"/>
                <w:szCs w:val="24"/>
              </w:rPr>
              <w:t xml:space="preserve">.  COMMISSIONER </w:t>
            </w:r>
            <w:r w:rsidR="00E84436">
              <w:rPr>
                <w:rFonts w:eastAsia="Arial"/>
                <w:b/>
                <w:bCs/>
                <w:sz w:val="24"/>
                <w:szCs w:val="24"/>
              </w:rPr>
              <w:t>SMITH</w:t>
            </w:r>
            <w:r>
              <w:rPr>
                <w:rFonts w:eastAsia="Arial"/>
                <w:b/>
                <w:bCs/>
                <w:sz w:val="24"/>
                <w:szCs w:val="24"/>
              </w:rPr>
              <w:t xml:space="preserve"> SECONDED THE MOTION. VOTING AS FOLLOWS:   </w:t>
            </w:r>
          </w:p>
        </w:tc>
      </w:tr>
      <w:tr w:rsidR="005B3000" w:rsidRPr="004E66A0" w14:paraId="7C40E538" w14:textId="77777777" w:rsidTr="004A71F3">
        <w:tc>
          <w:tcPr>
            <w:tcW w:w="3960" w:type="dxa"/>
            <w:hideMark/>
          </w:tcPr>
          <w:p w14:paraId="27BF8F94" w14:textId="77777777" w:rsidR="005B3000" w:rsidRPr="004E66A0" w:rsidRDefault="005B3000" w:rsidP="004A71F3">
            <w:pPr>
              <w:spacing w:line="276" w:lineRule="auto"/>
              <w:ind w:right="360"/>
              <w:rPr>
                <w:rFonts w:eastAsia="Arial"/>
                <w:b/>
                <w:bCs/>
                <w:sz w:val="24"/>
                <w:szCs w:val="24"/>
                <w:u w:val="single"/>
              </w:rPr>
            </w:pPr>
            <w:r>
              <w:rPr>
                <w:rFonts w:eastAsia="Arial"/>
                <w:b/>
                <w:bCs/>
                <w:sz w:val="24"/>
                <w:szCs w:val="24"/>
                <w:u w:val="single"/>
              </w:rPr>
              <w:lastRenderedPageBreak/>
              <w:t>COMMISSIONER</w:t>
            </w:r>
            <w:r w:rsidRPr="00947C66">
              <w:rPr>
                <w:rFonts w:eastAsia="Arial"/>
                <w:b/>
                <w:bCs/>
                <w:sz w:val="24"/>
                <w:szCs w:val="24"/>
                <w:u w:val="single"/>
              </w:rPr>
              <w:t xml:space="preserve">: </w:t>
            </w:r>
          </w:p>
        </w:tc>
        <w:tc>
          <w:tcPr>
            <w:tcW w:w="3960" w:type="dxa"/>
            <w:hideMark/>
          </w:tcPr>
          <w:p w14:paraId="7AF3F668" w14:textId="77777777" w:rsidR="005B3000" w:rsidRPr="004E66A0" w:rsidRDefault="005B3000" w:rsidP="004A71F3">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5B3000" w14:paraId="3D98DB3B" w14:textId="77777777" w:rsidTr="004A71F3">
        <w:tc>
          <w:tcPr>
            <w:tcW w:w="3960" w:type="dxa"/>
            <w:hideMark/>
          </w:tcPr>
          <w:p w14:paraId="60A695D8" w14:textId="77777777" w:rsidR="005B3000" w:rsidRDefault="005B3000" w:rsidP="004A71F3">
            <w:pPr>
              <w:spacing w:line="276" w:lineRule="auto"/>
              <w:ind w:right="360"/>
              <w:rPr>
                <w:rFonts w:eastAsia="Arial"/>
                <w:b/>
                <w:bCs/>
                <w:sz w:val="24"/>
                <w:szCs w:val="24"/>
              </w:rPr>
            </w:pPr>
            <w:r>
              <w:rPr>
                <w:rFonts w:eastAsia="Arial"/>
                <w:b/>
                <w:bCs/>
                <w:sz w:val="24"/>
                <w:szCs w:val="24"/>
              </w:rPr>
              <w:t>WIDDISON</w:t>
            </w:r>
          </w:p>
        </w:tc>
        <w:tc>
          <w:tcPr>
            <w:tcW w:w="3960" w:type="dxa"/>
            <w:hideMark/>
          </w:tcPr>
          <w:p w14:paraId="71CF6D16" w14:textId="77777777" w:rsidR="005B3000" w:rsidRDefault="005B3000" w:rsidP="004A71F3">
            <w:pPr>
              <w:spacing w:line="276" w:lineRule="auto"/>
              <w:ind w:right="360"/>
              <w:rPr>
                <w:rFonts w:eastAsia="Arial"/>
                <w:b/>
                <w:bCs/>
                <w:sz w:val="24"/>
                <w:szCs w:val="24"/>
              </w:rPr>
            </w:pPr>
            <w:r w:rsidRPr="00947C66">
              <w:rPr>
                <w:rFonts w:eastAsia="Arial"/>
                <w:b/>
                <w:bCs/>
                <w:sz w:val="24"/>
                <w:szCs w:val="24"/>
              </w:rPr>
              <w:t>AYE</w:t>
            </w:r>
          </w:p>
        </w:tc>
      </w:tr>
      <w:tr w:rsidR="005B3000" w14:paraId="6355EE63" w14:textId="77777777" w:rsidTr="004A71F3">
        <w:tc>
          <w:tcPr>
            <w:tcW w:w="3960" w:type="dxa"/>
          </w:tcPr>
          <w:p w14:paraId="2C1F3230" w14:textId="77777777" w:rsidR="005B3000" w:rsidRDefault="005B3000" w:rsidP="004A71F3">
            <w:pPr>
              <w:spacing w:line="276" w:lineRule="auto"/>
              <w:ind w:right="360"/>
              <w:rPr>
                <w:rFonts w:eastAsia="Arial"/>
                <w:b/>
                <w:bCs/>
                <w:sz w:val="24"/>
                <w:szCs w:val="24"/>
              </w:rPr>
            </w:pPr>
            <w:r>
              <w:rPr>
                <w:rFonts w:eastAsia="Arial"/>
                <w:b/>
                <w:bCs/>
                <w:sz w:val="24"/>
                <w:szCs w:val="24"/>
              </w:rPr>
              <w:t>GREENER</w:t>
            </w:r>
          </w:p>
        </w:tc>
        <w:tc>
          <w:tcPr>
            <w:tcW w:w="3960" w:type="dxa"/>
          </w:tcPr>
          <w:p w14:paraId="43D5276A" w14:textId="77777777" w:rsidR="005B3000" w:rsidRDefault="005B3000" w:rsidP="004A71F3">
            <w:pPr>
              <w:spacing w:line="276" w:lineRule="auto"/>
              <w:ind w:right="360"/>
              <w:rPr>
                <w:rFonts w:eastAsia="Arial"/>
                <w:b/>
                <w:bCs/>
                <w:sz w:val="24"/>
                <w:szCs w:val="24"/>
              </w:rPr>
            </w:pPr>
            <w:r>
              <w:rPr>
                <w:rFonts w:eastAsia="Arial"/>
                <w:b/>
                <w:bCs/>
                <w:sz w:val="24"/>
                <w:szCs w:val="24"/>
              </w:rPr>
              <w:t>AYE</w:t>
            </w:r>
          </w:p>
        </w:tc>
      </w:tr>
      <w:tr w:rsidR="00F61F11" w14:paraId="2743F218" w14:textId="77777777" w:rsidTr="004A71F3">
        <w:tc>
          <w:tcPr>
            <w:tcW w:w="3960" w:type="dxa"/>
          </w:tcPr>
          <w:p w14:paraId="4C0AB6DB" w14:textId="74AB3F7C" w:rsidR="00F61F11" w:rsidRDefault="00F61F11" w:rsidP="004A71F3">
            <w:pPr>
              <w:spacing w:line="276" w:lineRule="auto"/>
              <w:ind w:right="360"/>
              <w:rPr>
                <w:rFonts w:eastAsia="Arial"/>
                <w:b/>
                <w:bCs/>
                <w:sz w:val="24"/>
                <w:szCs w:val="24"/>
              </w:rPr>
            </w:pPr>
            <w:r>
              <w:rPr>
                <w:rFonts w:eastAsia="Arial"/>
                <w:b/>
                <w:bCs/>
                <w:sz w:val="24"/>
                <w:szCs w:val="24"/>
              </w:rPr>
              <w:t>SMITH</w:t>
            </w:r>
          </w:p>
        </w:tc>
        <w:tc>
          <w:tcPr>
            <w:tcW w:w="3960" w:type="dxa"/>
          </w:tcPr>
          <w:p w14:paraId="5215BEC2" w14:textId="68AF5DCC" w:rsidR="00F61F11" w:rsidRPr="00947C66" w:rsidRDefault="00F61F11" w:rsidP="004A71F3">
            <w:pPr>
              <w:spacing w:line="276" w:lineRule="auto"/>
              <w:ind w:right="360"/>
              <w:rPr>
                <w:rFonts w:eastAsia="Arial"/>
                <w:b/>
                <w:bCs/>
                <w:sz w:val="24"/>
                <w:szCs w:val="24"/>
              </w:rPr>
            </w:pPr>
            <w:r>
              <w:rPr>
                <w:rFonts w:eastAsia="Arial"/>
                <w:b/>
                <w:bCs/>
                <w:sz w:val="24"/>
                <w:szCs w:val="24"/>
              </w:rPr>
              <w:t>AYE</w:t>
            </w:r>
          </w:p>
        </w:tc>
      </w:tr>
      <w:tr w:rsidR="00F61F11" w14:paraId="3F163ED9" w14:textId="77777777" w:rsidTr="004A71F3">
        <w:tc>
          <w:tcPr>
            <w:tcW w:w="3960" w:type="dxa"/>
          </w:tcPr>
          <w:p w14:paraId="2FCC0F18" w14:textId="2AAE4EBA" w:rsidR="00F61F11" w:rsidRDefault="00F61F11" w:rsidP="004A71F3">
            <w:pPr>
              <w:spacing w:line="276" w:lineRule="auto"/>
              <w:ind w:right="360"/>
              <w:rPr>
                <w:rFonts w:eastAsia="Arial"/>
                <w:b/>
                <w:bCs/>
                <w:sz w:val="24"/>
                <w:szCs w:val="24"/>
              </w:rPr>
            </w:pPr>
            <w:r>
              <w:rPr>
                <w:rFonts w:eastAsia="Arial"/>
                <w:b/>
                <w:bCs/>
                <w:sz w:val="24"/>
                <w:szCs w:val="24"/>
              </w:rPr>
              <w:t>CEVERING</w:t>
            </w:r>
          </w:p>
        </w:tc>
        <w:tc>
          <w:tcPr>
            <w:tcW w:w="3960" w:type="dxa"/>
          </w:tcPr>
          <w:p w14:paraId="426BDD51" w14:textId="7C0EF375" w:rsidR="00F61F11" w:rsidRPr="00947C66" w:rsidRDefault="00F61F11" w:rsidP="004A71F3">
            <w:pPr>
              <w:spacing w:line="276" w:lineRule="auto"/>
              <w:ind w:right="360"/>
              <w:rPr>
                <w:rFonts w:eastAsia="Arial"/>
                <w:b/>
                <w:bCs/>
                <w:sz w:val="24"/>
                <w:szCs w:val="24"/>
              </w:rPr>
            </w:pPr>
            <w:r>
              <w:rPr>
                <w:rFonts w:eastAsia="Arial"/>
                <w:b/>
                <w:bCs/>
                <w:sz w:val="24"/>
                <w:szCs w:val="24"/>
              </w:rPr>
              <w:t>AYE</w:t>
            </w:r>
          </w:p>
        </w:tc>
      </w:tr>
      <w:tr w:rsidR="005B3000" w14:paraId="58509FC7" w14:textId="77777777" w:rsidTr="004A71F3">
        <w:tc>
          <w:tcPr>
            <w:tcW w:w="7920" w:type="dxa"/>
            <w:gridSpan w:val="2"/>
            <w:hideMark/>
          </w:tcPr>
          <w:p w14:paraId="62CFC8A0" w14:textId="77777777" w:rsidR="005B3000" w:rsidRDefault="005B3000" w:rsidP="004A71F3">
            <w:pPr>
              <w:spacing w:line="276" w:lineRule="auto"/>
              <w:ind w:right="360"/>
              <w:rPr>
                <w:rFonts w:eastAsia="Arial"/>
                <w:b/>
                <w:bCs/>
                <w:sz w:val="24"/>
                <w:szCs w:val="24"/>
              </w:rPr>
            </w:pPr>
            <w:r>
              <w:rPr>
                <w:rFonts w:eastAsia="Arial"/>
                <w:b/>
                <w:bCs/>
                <w:sz w:val="24"/>
                <w:szCs w:val="24"/>
              </w:rPr>
              <w:t xml:space="preserve">MOTION PASSED. </w:t>
            </w:r>
          </w:p>
        </w:tc>
      </w:tr>
    </w:tbl>
    <w:p w14:paraId="77DF5A29" w14:textId="77777777" w:rsidR="005B3000" w:rsidRDefault="005B3000" w:rsidP="00B71162">
      <w:pPr>
        <w:pStyle w:val="ListParagraph"/>
        <w:spacing w:line="276" w:lineRule="auto"/>
        <w:ind w:left="1440" w:right="360"/>
        <w:rPr>
          <w:rFonts w:eastAsia="Arial"/>
          <w:sz w:val="24"/>
          <w:szCs w:val="24"/>
          <w:u w:val="single"/>
        </w:rPr>
      </w:pPr>
    </w:p>
    <w:p w14:paraId="45BAA161" w14:textId="189C9643" w:rsidR="0037303E" w:rsidRPr="00536DB9" w:rsidRDefault="00DF58AF" w:rsidP="00536DB9">
      <w:pPr>
        <w:pStyle w:val="ListParagraph"/>
        <w:numPr>
          <w:ilvl w:val="1"/>
          <w:numId w:val="2"/>
        </w:numPr>
        <w:spacing w:line="276" w:lineRule="auto"/>
        <w:ind w:right="360"/>
        <w:rPr>
          <w:rFonts w:eastAsia="Arial"/>
          <w:sz w:val="24"/>
          <w:szCs w:val="24"/>
          <w:u w:val="single"/>
        </w:rPr>
      </w:pPr>
      <w:r>
        <w:rPr>
          <w:rFonts w:eastAsia="Arial"/>
          <w:sz w:val="24"/>
          <w:szCs w:val="24"/>
          <w:u w:val="single"/>
        </w:rPr>
        <w:t xml:space="preserve">Conditional Use Permit Request for </w:t>
      </w:r>
      <w:proofErr w:type="spellStart"/>
      <w:r>
        <w:rPr>
          <w:rFonts w:eastAsia="Arial"/>
          <w:sz w:val="24"/>
          <w:szCs w:val="24"/>
          <w:u w:val="single"/>
        </w:rPr>
        <w:t>Torghele</w:t>
      </w:r>
      <w:proofErr w:type="spellEnd"/>
      <w:r>
        <w:rPr>
          <w:rFonts w:eastAsia="Arial"/>
          <w:sz w:val="24"/>
          <w:szCs w:val="24"/>
          <w:u w:val="single"/>
        </w:rPr>
        <w:t xml:space="preserve"> Hooper LLC for a Group Youth Home: Drug and Alcohol Treatment Center located at parcel number 08-712-0003 lot 3.</w:t>
      </w:r>
    </w:p>
    <w:p w14:paraId="60789F6B" w14:textId="77777777" w:rsidR="00F61F11" w:rsidRDefault="00F61F11" w:rsidP="00F61F11">
      <w:pPr>
        <w:pStyle w:val="ListParagraph"/>
        <w:spacing w:line="276" w:lineRule="auto"/>
        <w:ind w:left="1440" w:right="360"/>
        <w:rPr>
          <w:rFonts w:eastAsia="Arial"/>
          <w:sz w:val="24"/>
          <w:szCs w:val="24"/>
          <w:u w:val="single"/>
        </w:rPr>
      </w:pPr>
    </w:p>
    <w:p w14:paraId="30322C13" w14:textId="77777777" w:rsidR="00FF480C" w:rsidRDefault="00F61F11" w:rsidP="00F61F11">
      <w:pPr>
        <w:pStyle w:val="ListParagraph"/>
        <w:spacing w:line="276" w:lineRule="auto"/>
        <w:ind w:left="1440" w:right="360"/>
        <w:rPr>
          <w:rFonts w:eastAsia="Arial"/>
          <w:sz w:val="24"/>
          <w:szCs w:val="24"/>
        </w:rPr>
      </w:pPr>
      <w:r>
        <w:rPr>
          <w:rFonts w:eastAsia="Arial"/>
          <w:sz w:val="24"/>
          <w:szCs w:val="24"/>
        </w:rPr>
        <w:t>M</w:t>
      </w:r>
      <w:r w:rsidR="00DF58AF">
        <w:rPr>
          <w:rFonts w:eastAsia="Arial"/>
          <w:sz w:val="24"/>
          <w:szCs w:val="24"/>
        </w:rPr>
        <w:t>alcolm Jenkins,</w:t>
      </w:r>
      <w:r>
        <w:rPr>
          <w:rFonts w:eastAsia="Arial"/>
          <w:sz w:val="24"/>
          <w:szCs w:val="24"/>
        </w:rPr>
        <w:t xml:space="preserve"> the city </w:t>
      </w:r>
      <w:r w:rsidR="00DF58AF">
        <w:rPr>
          <w:rFonts w:eastAsia="Arial"/>
          <w:sz w:val="24"/>
          <w:szCs w:val="24"/>
        </w:rPr>
        <w:t>planner</w:t>
      </w:r>
      <w:r>
        <w:rPr>
          <w:rFonts w:eastAsia="Arial"/>
          <w:sz w:val="24"/>
          <w:szCs w:val="24"/>
        </w:rPr>
        <w:t>, gave an explanation on</w:t>
      </w:r>
      <w:r w:rsidR="00FF480C">
        <w:rPr>
          <w:rFonts w:eastAsia="Arial"/>
          <w:sz w:val="24"/>
          <w:szCs w:val="24"/>
        </w:rPr>
        <w:t xml:space="preserve"> where the building will be located and displayed a map and building image. </w:t>
      </w:r>
    </w:p>
    <w:p w14:paraId="0FD457A0" w14:textId="2F2DE680" w:rsidR="00595598" w:rsidRDefault="00595598" w:rsidP="00F61F11">
      <w:pPr>
        <w:pStyle w:val="ListParagraph"/>
        <w:spacing w:line="276" w:lineRule="auto"/>
        <w:ind w:left="1440" w:right="360"/>
        <w:rPr>
          <w:rFonts w:eastAsia="Arial"/>
          <w:sz w:val="24"/>
          <w:szCs w:val="24"/>
        </w:rPr>
      </w:pPr>
      <w:r>
        <w:rPr>
          <w:rFonts w:eastAsia="Arial"/>
          <w:sz w:val="24"/>
          <w:szCs w:val="24"/>
        </w:rPr>
        <w:t xml:space="preserve">Matt Lowe- </w:t>
      </w:r>
      <w:r w:rsidR="00B908BC">
        <w:rPr>
          <w:rFonts w:eastAsia="Arial"/>
          <w:sz w:val="24"/>
          <w:szCs w:val="24"/>
        </w:rPr>
        <w:t xml:space="preserve">stated that he brought </w:t>
      </w:r>
      <w:r w:rsidR="002E317C">
        <w:rPr>
          <w:rFonts w:eastAsia="Arial"/>
          <w:sz w:val="24"/>
          <w:szCs w:val="24"/>
        </w:rPr>
        <w:t xml:space="preserve">Mike and </w:t>
      </w:r>
      <w:r w:rsidR="00B908BC">
        <w:rPr>
          <w:rFonts w:eastAsia="Arial"/>
          <w:sz w:val="24"/>
          <w:szCs w:val="24"/>
        </w:rPr>
        <w:t xml:space="preserve">his attorney Jesse Davis with him to help answer any questions. </w:t>
      </w:r>
    </w:p>
    <w:p w14:paraId="55BFFD62" w14:textId="4A19941D" w:rsidR="002E317C" w:rsidRDefault="002E317C" w:rsidP="00F61F11">
      <w:pPr>
        <w:pStyle w:val="ListParagraph"/>
        <w:spacing w:line="276" w:lineRule="auto"/>
        <w:ind w:left="1440" w:right="360"/>
        <w:rPr>
          <w:rFonts w:eastAsia="Arial"/>
          <w:sz w:val="24"/>
          <w:szCs w:val="24"/>
        </w:rPr>
      </w:pPr>
      <w:r>
        <w:rPr>
          <w:rFonts w:eastAsia="Arial"/>
          <w:sz w:val="24"/>
          <w:szCs w:val="24"/>
        </w:rPr>
        <w:t xml:space="preserve">Commissioner </w:t>
      </w:r>
      <w:proofErr w:type="spellStart"/>
      <w:r>
        <w:rPr>
          <w:rFonts w:eastAsia="Arial"/>
          <w:sz w:val="24"/>
          <w:szCs w:val="24"/>
        </w:rPr>
        <w:t>Cevering</w:t>
      </w:r>
      <w:proofErr w:type="spellEnd"/>
      <w:r>
        <w:rPr>
          <w:rFonts w:eastAsia="Arial"/>
          <w:sz w:val="24"/>
          <w:szCs w:val="24"/>
        </w:rPr>
        <w:t xml:space="preserve"> explained that since the last meeting Hooper still </w:t>
      </w:r>
      <w:proofErr w:type="gramStart"/>
      <w:r>
        <w:rPr>
          <w:rFonts w:eastAsia="Arial"/>
          <w:sz w:val="24"/>
          <w:szCs w:val="24"/>
        </w:rPr>
        <w:t>does not have</w:t>
      </w:r>
      <w:proofErr w:type="gramEnd"/>
      <w:r>
        <w:rPr>
          <w:rFonts w:eastAsia="Arial"/>
          <w:sz w:val="24"/>
          <w:szCs w:val="24"/>
        </w:rPr>
        <w:t xml:space="preserve"> the correct lic</w:t>
      </w:r>
      <w:r w:rsidR="00226B3C">
        <w:rPr>
          <w:rFonts w:eastAsia="Arial"/>
          <w:sz w:val="24"/>
          <w:szCs w:val="24"/>
        </w:rPr>
        <w:t xml:space="preserve">ense </w:t>
      </w:r>
      <w:proofErr w:type="spellStart"/>
      <w:r w:rsidR="00226B3C">
        <w:rPr>
          <w:rFonts w:eastAsia="Arial"/>
          <w:sz w:val="24"/>
          <w:szCs w:val="24"/>
        </w:rPr>
        <w:t>Torgele</w:t>
      </w:r>
      <w:proofErr w:type="spellEnd"/>
      <w:r w:rsidR="00226B3C">
        <w:rPr>
          <w:rFonts w:eastAsia="Arial"/>
          <w:sz w:val="24"/>
          <w:szCs w:val="24"/>
        </w:rPr>
        <w:t xml:space="preserve"> is applying for. </w:t>
      </w:r>
    </w:p>
    <w:p w14:paraId="10BF58E2" w14:textId="761B4C32" w:rsidR="00226B3C" w:rsidRDefault="00F61F11" w:rsidP="00F61F11">
      <w:pPr>
        <w:pStyle w:val="ListParagraph"/>
        <w:spacing w:line="276" w:lineRule="auto"/>
        <w:ind w:left="1440" w:right="360"/>
        <w:rPr>
          <w:rFonts w:eastAsia="Arial"/>
          <w:sz w:val="24"/>
          <w:szCs w:val="24"/>
        </w:rPr>
      </w:pPr>
      <w:r>
        <w:rPr>
          <w:rFonts w:eastAsia="Arial"/>
          <w:sz w:val="24"/>
          <w:szCs w:val="24"/>
        </w:rPr>
        <w:t xml:space="preserve">Brandon Richards, our city </w:t>
      </w:r>
      <w:proofErr w:type="gramStart"/>
      <w:r>
        <w:rPr>
          <w:rFonts w:eastAsia="Arial"/>
          <w:sz w:val="24"/>
          <w:szCs w:val="24"/>
        </w:rPr>
        <w:t>attorney</w:t>
      </w:r>
      <w:proofErr w:type="gramEnd"/>
      <w:r>
        <w:rPr>
          <w:rFonts w:eastAsia="Arial"/>
          <w:sz w:val="24"/>
          <w:szCs w:val="24"/>
        </w:rPr>
        <w:t xml:space="preserve"> </w:t>
      </w:r>
      <w:r w:rsidR="002E317C">
        <w:rPr>
          <w:rFonts w:eastAsia="Arial"/>
          <w:sz w:val="24"/>
          <w:szCs w:val="24"/>
        </w:rPr>
        <w:t>wanted clarification</w:t>
      </w:r>
      <w:r w:rsidR="00226B3C">
        <w:rPr>
          <w:rFonts w:eastAsia="Arial"/>
          <w:sz w:val="24"/>
          <w:szCs w:val="24"/>
        </w:rPr>
        <w:t xml:space="preserve"> on license application. City Attorney Richards went over the application and the categories that need to be selected depending on what they are applying for. </w:t>
      </w:r>
    </w:p>
    <w:p w14:paraId="0F04E589" w14:textId="452A47AF" w:rsidR="003160FD" w:rsidRDefault="00096CFC" w:rsidP="00096CFC">
      <w:pPr>
        <w:spacing w:line="276" w:lineRule="auto"/>
        <w:ind w:left="1440" w:right="360"/>
        <w:rPr>
          <w:rFonts w:eastAsia="Arial"/>
          <w:sz w:val="24"/>
          <w:szCs w:val="24"/>
        </w:rPr>
      </w:pPr>
      <w:r>
        <w:rPr>
          <w:rFonts w:eastAsia="Arial"/>
          <w:sz w:val="24"/>
          <w:szCs w:val="24"/>
        </w:rPr>
        <w:t xml:space="preserve">Mike explained that it will be an Adolescent Treatment Center. Mike also explains the process through the state and </w:t>
      </w:r>
      <w:r w:rsidR="001C3C32">
        <w:rPr>
          <w:rFonts w:eastAsia="Arial"/>
          <w:sz w:val="24"/>
          <w:szCs w:val="24"/>
        </w:rPr>
        <w:t>ensures</w:t>
      </w:r>
      <w:r>
        <w:rPr>
          <w:rFonts w:eastAsia="Arial"/>
          <w:sz w:val="24"/>
          <w:szCs w:val="24"/>
        </w:rPr>
        <w:t xml:space="preserve"> that they monitor it very well and in depth. </w:t>
      </w:r>
    </w:p>
    <w:p w14:paraId="6AC78749" w14:textId="46C9DBB4" w:rsidR="00096CFC" w:rsidRDefault="00096CFC" w:rsidP="00096CFC">
      <w:pPr>
        <w:spacing w:line="276" w:lineRule="auto"/>
        <w:ind w:left="1440" w:right="360"/>
        <w:rPr>
          <w:rFonts w:eastAsia="Arial"/>
          <w:sz w:val="24"/>
          <w:szCs w:val="24"/>
        </w:rPr>
      </w:pPr>
      <w:r>
        <w:rPr>
          <w:rFonts w:eastAsia="Arial"/>
          <w:sz w:val="24"/>
          <w:szCs w:val="24"/>
        </w:rPr>
        <w:t>City Attorney Richards questions the ages on the application and the ages they are applying for.</w:t>
      </w:r>
      <w:r w:rsidR="00C53C45">
        <w:rPr>
          <w:rFonts w:eastAsia="Arial"/>
          <w:sz w:val="24"/>
          <w:szCs w:val="24"/>
        </w:rPr>
        <w:t xml:space="preserve"> Commissioner Smith also asked why youth and not adults.</w:t>
      </w:r>
    </w:p>
    <w:p w14:paraId="62EE58E3" w14:textId="3932A8C5" w:rsidR="00C53C45" w:rsidRDefault="00C53C45" w:rsidP="00096CFC">
      <w:pPr>
        <w:spacing w:line="276" w:lineRule="auto"/>
        <w:ind w:left="1440" w:right="360"/>
        <w:rPr>
          <w:rFonts w:eastAsia="Arial"/>
          <w:sz w:val="24"/>
          <w:szCs w:val="24"/>
        </w:rPr>
      </w:pPr>
      <w:r>
        <w:rPr>
          <w:rFonts w:eastAsia="Arial"/>
          <w:sz w:val="24"/>
          <w:szCs w:val="24"/>
        </w:rPr>
        <w:t xml:space="preserve">Mike explains that there is such a need </w:t>
      </w:r>
      <w:proofErr w:type="gramStart"/>
      <w:r>
        <w:rPr>
          <w:rFonts w:eastAsia="Arial"/>
          <w:sz w:val="24"/>
          <w:szCs w:val="24"/>
        </w:rPr>
        <w:t>in</w:t>
      </w:r>
      <w:proofErr w:type="gramEnd"/>
      <w:r>
        <w:rPr>
          <w:rFonts w:eastAsia="Arial"/>
          <w:sz w:val="24"/>
          <w:szCs w:val="24"/>
        </w:rPr>
        <w:t xml:space="preserve"> adolescent help and explains how much is out there for teens that parents don’t know about</w:t>
      </w:r>
      <w:r w:rsidR="001C3C32">
        <w:rPr>
          <w:rFonts w:eastAsia="Arial"/>
          <w:sz w:val="24"/>
          <w:szCs w:val="24"/>
        </w:rPr>
        <w:t>. That the average age of a teen to start taking drugs is 12 years old. Mike stated the facility would have in and out of state teens</w:t>
      </w:r>
      <w:r w:rsidR="006C543D">
        <w:rPr>
          <w:rFonts w:eastAsia="Arial"/>
          <w:sz w:val="24"/>
          <w:szCs w:val="24"/>
        </w:rPr>
        <w:t xml:space="preserve"> in their early stage of addiction. </w:t>
      </w:r>
    </w:p>
    <w:p w14:paraId="0CE66C12" w14:textId="7FC0A5D8" w:rsidR="001C3C32" w:rsidRDefault="001C3C32" w:rsidP="00096CFC">
      <w:pPr>
        <w:spacing w:line="276" w:lineRule="auto"/>
        <w:ind w:left="1440" w:right="360"/>
        <w:rPr>
          <w:rFonts w:eastAsia="Arial"/>
          <w:sz w:val="24"/>
          <w:szCs w:val="24"/>
        </w:rPr>
      </w:pPr>
      <w:r>
        <w:rPr>
          <w:rFonts w:eastAsia="Arial"/>
          <w:sz w:val="24"/>
          <w:szCs w:val="24"/>
        </w:rPr>
        <w:t xml:space="preserve">Commissioner </w:t>
      </w:r>
      <w:r w:rsidR="00DF7621">
        <w:rPr>
          <w:rFonts w:eastAsia="Arial"/>
          <w:sz w:val="24"/>
          <w:szCs w:val="24"/>
        </w:rPr>
        <w:t xml:space="preserve">Smith asked for clarification on the fence that will surround the facility. Matt Lowe clarified that it will be a 6ft vinyl fence with a front gate. </w:t>
      </w:r>
    </w:p>
    <w:p w14:paraId="575825DF" w14:textId="2D8A375B" w:rsidR="00DF7621" w:rsidRDefault="00DF7621" w:rsidP="00096CFC">
      <w:pPr>
        <w:spacing w:line="276" w:lineRule="auto"/>
        <w:ind w:left="1440" w:right="360"/>
        <w:rPr>
          <w:rFonts w:eastAsia="Arial"/>
          <w:sz w:val="24"/>
          <w:szCs w:val="24"/>
        </w:rPr>
      </w:pPr>
      <w:r>
        <w:rPr>
          <w:rFonts w:eastAsia="Arial"/>
          <w:sz w:val="24"/>
          <w:szCs w:val="24"/>
        </w:rPr>
        <w:t xml:space="preserve">Commissioner Smith questioned if they have runaways, what type of security they will have and how they </w:t>
      </w:r>
      <w:proofErr w:type="gramStart"/>
      <w:r>
        <w:rPr>
          <w:rFonts w:eastAsia="Arial"/>
          <w:sz w:val="24"/>
          <w:szCs w:val="24"/>
        </w:rPr>
        <w:t>will</w:t>
      </w:r>
      <w:proofErr w:type="gramEnd"/>
      <w:r>
        <w:rPr>
          <w:rFonts w:eastAsia="Arial"/>
          <w:sz w:val="24"/>
          <w:szCs w:val="24"/>
        </w:rPr>
        <w:t xml:space="preserve"> help with the financial burden on the city if they were to need police reinforcement. Mike states that it would be a rare situation that they would need police reinforcement. Mike states that the teens will be wearing bracelets so that they </w:t>
      </w:r>
      <w:proofErr w:type="gramStart"/>
      <w:r>
        <w:rPr>
          <w:rFonts w:eastAsia="Arial"/>
          <w:sz w:val="24"/>
          <w:szCs w:val="24"/>
        </w:rPr>
        <w:t>would</w:t>
      </w:r>
      <w:proofErr w:type="gramEnd"/>
      <w:r>
        <w:rPr>
          <w:rFonts w:eastAsia="Arial"/>
          <w:sz w:val="24"/>
          <w:szCs w:val="24"/>
        </w:rPr>
        <w:t xml:space="preserve"> know exactly where they </w:t>
      </w:r>
      <w:proofErr w:type="gramStart"/>
      <w:r w:rsidR="006C543D">
        <w:rPr>
          <w:rFonts w:eastAsia="Arial"/>
          <w:sz w:val="24"/>
          <w:szCs w:val="24"/>
        </w:rPr>
        <w:t xml:space="preserve">are </w:t>
      </w:r>
      <w:r>
        <w:rPr>
          <w:rFonts w:eastAsia="Arial"/>
          <w:sz w:val="24"/>
          <w:szCs w:val="24"/>
        </w:rPr>
        <w:t xml:space="preserve">at </w:t>
      </w:r>
      <w:proofErr w:type="spellStart"/>
      <w:r w:rsidR="006C543D">
        <w:rPr>
          <w:rFonts w:eastAsia="Arial"/>
          <w:sz w:val="24"/>
          <w:szCs w:val="24"/>
        </w:rPr>
        <w:t>at</w:t>
      </w:r>
      <w:proofErr w:type="spellEnd"/>
      <w:r w:rsidR="006C543D">
        <w:rPr>
          <w:rFonts w:eastAsia="Arial"/>
          <w:sz w:val="24"/>
          <w:szCs w:val="24"/>
        </w:rPr>
        <w:t xml:space="preserve"> </w:t>
      </w:r>
      <w:r>
        <w:rPr>
          <w:rFonts w:eastAsia="Arial"/>
          <w:sz w:val="24"/>
          <w:szCs w:val="24"/>
        </w:rPr>
        <w:t>all times</w:t>
      </w:r>
      <w:proofErr w:type="gramEnd"/>
      <w:r>
        <w:rPr>
          <w:rFonts w:eastAsia="Arial"/>
          <w:sz w:val="24"/>
          <w:szCs w:val="24"/>
        </w:rPr>
        <w:t xml:space="preserve">.  Commissioner Smith </w:t>
      </w:r>
      <w:r w:rsidR="00475FBF">
        <w:rPr>
          <w:rFonts w:eastAsia="Arial"/>
          <w:sz w:val="24"/>
          <w:szCs w:val="24"/>
        </w:rPr>
        <w:t>asked</w:t>
      </w:r>
      <w:r>
        <w:rPr>
          <w:rFonts w:eastAsia="Arial"/>
          <w:sz w:val="24"/>
          <w:szCs w:val="24"/>
        </w:rPr>
        <w:t xml:space="preserve"> the elementary school </w:t>
      </w:r>
      <w:r w:rsidR="00475FBF">
        <w:rPr>
          <w:rFonts w:eastAsia="Arial"/>
          <w:sz w:val="24"/>
          <w:szCs w:val="24"/>
        </w:rPr>
        <w:t>nearby</w:t>
      </w:r>
      <w:r>
        <w:rPr>
          <w:rFonts w:eastAsia="Arial"/>
          <w:sz w:val="24"/>
          <w:szCs w:val="24"/>
        </w:rPr>
        <w:t xml:space="preserve"> </w:t>
      </w:r>
      <w:proofErr w:type="gramStart"/>
      <w:r w:rsidR="00475FBF">
        <w:rPr>
          <w:rFonts w:eastAsia="Arial"/>
          <w:sz w:val="24"/>
          <w:szCs w:val="24"/>
        </w:rPr>
        <w:t>would they</w:t>
      </w:r>
      <w:proofErr w:type="gramEnd"/>
      <w:r w:rsidR="00475FBF">
        <w:rPr>
          <w:rFonts w:eastAsia="Arial"/>
          <w:sz w:val="24"/>
          <w:szCs w:val="24"/>
        </w:rPr>
        <w:t xml:space="preserve"> catch any runaway before they got to the school, and would it be a </w:t>
      </w:r>
      <w:r w:rsidR="00475FBF">
        <w:rPr>
          <w:rFonts w:eastAsia="Arial"/>
          <w:sz w:val="24"/>
          <w:szCs w:val="24"/>
        </w:rPr>
        <w:lastRenderedPageBreak/>
        <w:t xml:space="preserve">burden on the school being in lockdown every time a teen got out. Mike reinsured that the teens would not want to go to the elementary </w:t>
      </w:r>
      <w:proofErr w:type="gramStart"/>
      <w:r w:rsidR="00475FBF">
        <w:rPr>
          <w:rFonts w:eastAsia="Arial"/>
          <w:sz w:val="24"/>
          <w:szCs w:val="24"/>
        </w:rPr>
        <w:t>school</w:t>
      </w:r>
      <w:proofErr w:type="gramEnd"/>
      <w:r w:rsidR="00475FBF">
        <w:rPr>
          <w:rFonts w:eastAsia="Arial"/>
          <w:sz w:val="24"/>
          <w:szCs w:val="24"/>
        </w:rPr>
        <w:t xml:space="preserve"> they want to run to the nearest highway and get a ride out of there. </w:t>
      </w:r>
      <w:r w:rsidR="006C543D">
        <w:rPr>
          <w:rFonts w:eastAsia="Arial"/>
          <w:sz w:val="24"/>
          <w:szCs w:val="24"/>
        </w:rPr>
        <w:t xml:space="preserve">Mike also explains that there will not be any teens there that are awarded by the state. Commissioner Smith </w:t>
      </w:r>
      <w:r w:rsidR="004D455E">
        <w:rPr>
          <w:rFonts w:eastAsia="Arial"/>
          <w:sz w:val="24"/>
          <w:szCs w:val="24"/>
        </w:rPr>
        <w:t xml:space="preserve">asked for clarification that they will be able to regulate that the facility will not accept court appointed teens. Mike verified </w:t>
      </w:r>
      <w:proofErr w:type="gramStart"/>
      <w:r w:rsidR="004D455E">
        <w:rPr>
          <w:rFonts w:eastAsia="Arial"/>
          <w:sz w:val="24"/>
          <w:szCs w:val="24"/>
        </w:rPr>
        <w:t>correct</w:t>
      </w:r>
      <w:proofErr w:type="gramEnd"/>
      <w:r w:rsidR="004D455E">
        <w:rPr>
          <w:rFonts w:eastAsia="Arial"/>
          <w:sz w:val="24"/>
          <w:szCs w:val="24"/>
        </w:rPr>
        <w:t xml:space="preserve"> that the teens will not be court appointed, that the teens will be in the first stage of addiction. </w:t>
      </w:r>
      <w:r w:rsidR="0004360D">
        <w:rPr>
          <w:rFonts w:eastAsia="Arial"/>
          <w:sz w:val="24"/>
          <w:szCs w:val="24"/>
        </w:rPr>
        <w:t xml:space="preserve">Mike also explains the difference between teens from juvenile court that have first offense and continuous offenses. </w:t>
      </w:r>
    </w:p>
    <w:p w14:paraId="6F5C02A8" w14:textId="0B8B87BD" w:rsidR="004D455E" w:rsidRDefault="004D455E" w:rsidP="00096CFC">
      <w:pPr>
        <w:spacing w:line="276" w:lineRule="auto"/>
        <w:ind w:left="1440" w:right="360"/>
        <w:rPr>
          <w:rFonts w:eastAsia="Arial"/>
          <w:sz w:val="24"/>
          <w:szCs w:val="24"/>
        </w:rPr>
      </w:pPr>
      <w:r>
        <w:rPr>
          <w:rFonts w:eastAsia="Arial"/>
          <w:sz w:val="24"/>
          <w:szCs w:val="24"/>
        </w:rPr>
        <w:t>Commissioner Prince verified the ages of the teens that will be at the facility and asked for clarification on teens that are 18 or that turn 18 while in the facility.</w:t>
      </w:r>
    </w:p>
    <w:p w14:paraId="524F44C8" w14:textId="6D46A5C3" w:rsidR="004D455E" w:rsidRDefault="004D455E" w:rsidP="00096CFC">
      <w:pPr>
        <w:spacing w:line="276" w:lineRule="auto"/>
        <w:ind w:left="1440" w:right="360"/>
        <w:rPr>
          <w:rFonts w:eastAsia="Arial"/>
          <w:sz w:val="24"/>
          <w:szCs w:val="24"/>
        </w:rPr>
      </w:pPr>
      <w:r>
        <w:rPr>
          <w:rFonts w:eastAsia="Arial"/>
          <w:sz w:val="24"/>
          <w:szCs w:val="24"/>
        </w:rPr>
        <w:t xml:space="preserve">Mike explains that teens that are 18 for a short time could finish their treatment, however if a teen was 18 before going into the </w:t>
      </w:r>
      <w:r w:rsidR="0040027B">
        <w:rPr>
          <w:rFonts w:eastAsia="Arial"/>
          <w:sz w:val="24"/>
          <w:szCs w:val="24"/>
        </w:rPr>
        <w:t>facility,</w:t>
      </w:r>
      <w:r>
        <w:rPr>
          <w:rFonts w:eastAsia="Arial"/>
          <w:sz w:val="24"/>
          <w:szCs w:val="24"/>
        </w:rPr>
        <w:t xml:space="preserve"> they would not except them</w:t>
      </w:r>
      <w:r w:rsidR="0040027B">
        <w:rPr>
          <w:rFonts w:eastAsia="Arial"/>
          <w:sz w:val="24"/>
          <w:szCs w:val="24"/>
        </w:rPr>
        <w:t xml:space="preserve">. Matt Lowe says if that will help get their conditional use permit then they will draw the age line where hooper wants them to. </w:t>
      </w:r>
    </w:p>
    <w:p w14:paraId="4A43DADA" w14:textId="44B45867" w:rsidR="0040027B" w:rsidRDefault="0040027B" w:rsidP="00096CFC">
      <w:pPr>
        <w:spacing w:line="276" w:lineRule="auto"/>
        <w:ind w:left="1440" w:right="360"/>
        <w:rPr>
          <w:rFonts w:eastAsia="Arial"/>
          <w:sz w:val="24"/>
          <w:szCs w:val="24"/>
        </w:rPr>
      </w:pPr>
      <w:r>
        <w:rPr>
          <w:rFonts w:eastAsia="Arial"/>
          <w:sz w:val="24"/>
          <w:szCs w:val="24"/>
        </w:rPr>
        <w:t xml:space="preserve">Commissioner Greener questioned the facility being co-ed. Mike explained that the teens will be highly monitored by state cleared staff and separated by gender. </w:t>
      </w:r>
    </w:p>
    <w:p w14:paraId="0C4861CF" w14:textId="36656C68" w:rsidR="00475FBF" w:rsidRDefault="00455FFA" w:rsidP="00096CFC">
      <w:pPr>
        <w:spacing w:line="276" w:lineRule="auto"/>
        <w:ind w:left="1440" w:right="360"/>
        <w:rPr>
          <w:rFonts w:eastAsia="Arial"/>
          <w:sz w:val="24"/>
          <w:szCs w:val="24"/>
        </w:rPr>
      </w:pPr>
      <w:r>
        <w:rPr>
          <w:rFonts w:eastAsia="Arial"/>
          <w:sz w:val="24"/>
          <w:szCs w:val="24"/>
        </w:rPr>
        <w:t>Commissioner Prince questioned how they will keep the additional land secure that is not fenced in if they are using it for trails and exercises. Mike explained when they use the acreage that it will be monitored by staff.</w:t>
      </w:r>
    </w:p>
    <w:p w14:paraId="557C3983" w14:textId="63A3BB0A" w:rsidR="00455FFA" w:rsidRDefault="00455FFA" w:rsidP="00096CFC">
      <w:pPr>
        <w:spacing w:line="276" w:lineRule="auto"/>
        <w:ind w:left="1440" w:right="360"/>
        <w:rPr>
          <w:rFonts w:eastAsia="Arial"/>
          <w:sz w:val="24"/>
          <w:szCs w:val="24"/>
        </w:rPr>
      </w:pPr>
      <w:r>
        <w:rPr>
          <w:rFonts w:eastAsia="Arial"/>
          <w:sz w:val="24"/>
          <w:szCs w:val="24"/>
        </w:rPr>
        <w:t xml:space="preserve">Commissioner Prince asked if they are open to fencing in the rest of the property. Matt Lowe stated that he does not feel that that is necessary because they will all be monitored and supervised whenever there </w:t>
      </w:r>
      <w:proofErr w:type="gramStart"/>
      <w:r>
        <w:rPr>
          <w:rFonts w:eastAsia="Arial"/>
          <w:sz w:val="24"/>
          <w:szCs w:val="24"/>
        </w:rPr>
        <w:t>is</w:t>
      </w:r>
      <w:proofErr w:type="gramEnd"/>
      <w:r>
        <w:rPr>
          <w:rFonts w:eastAsia="Arial"/>
          <w:sz w:val="24"/>
          <w:szCs w:val="24"/>
        </w:rPr>
        <w:t xml:space="preserve"> activities out there. </w:t>
      </w:r>
    </w:p>
    <w:p w14:paraId="36698A9E" w14:textId="352A65C9" w:rsidR="00455FFA" w:rsidRDefault="00455FFA" w:rsidP="00096CFC">
      <w:pPr>
        <w:spacing w:line="276" w:lineRule="auto"/>
        <w:ind w:left="1440" w:right="360"/>
        <w:rPr>
          <w:rFonts w:eastAsia="Arial"/>
          <w:sz w:val="24"/>
          <w:szCs w:val="24"/>
        </w:rPr>
      </w:pPr>
      <w:r>
        <w:rPr>
          <w:rFonts w:eastAsia="Arial"/>
          <w:sz w:val="24"/>
          <w:szCs w:val="24"/>
        </w:rPr>
        <w:t xml:space="preserve">Commissioner Prince asked for their complete security plan. Mike explained there will be cameras in all hallways, bracelet monitors on the teens, staff checking in everywhere and monitoring night and day. </w:t>
      </w:r>
    </w:p>
    <w:p w14:paraId="5000C3B5" w14:textId="0C585FB1" w:rsidR="00455FFA" w:rsidRDefault="00455FFA" w:rsidP="00096CFC">
      <w:pPr>
        <w:spacing w:line="276" w:lineRule="auto"/>
        <w:ind w:left="1440" w:right="360"/>
        <w:rPr>
          <w:rFonts w:eastAsia="Arial"/>
          <w:sz w:val="24"/>
          <w:szCs w:val="24"/>
        </w:rPr>
      </w:pPr>
      <w:r>
        <w:rPr>
          <w:rFonts w:eastAsia="Arial"/>
          <w:sz w:val="24"/>
          <w:szCs w:val="24"/>
        </w:rPr>
        <w:t xml:space="preserve">Commissioner Prince asked if there </w:t>
      </w:r>
      <w:proofErr w:type="gramStart"/>
      <w:r w:rsidR="003310F4">
        <w:rPr>
          <w:rFonts w:eastAsia="Arial"/>
          <w:sz w:val="24"/>
          <w:szCs w:val="24"/>
        </w:rPr>
        <w:t>are</w:t>
      </w:r>
      <w:proofErr w:type="gramEnd"/>
      <w:r>
        <w:rPr>
          <w:rFonts w:eastAsia="Arial"/>
          <w:sz w:val="24"/>
          <w:szCs w:val="24"/>
        </w:rPr>
        <w:t xml:space="preserve"> financial programs and grants. Mike clarified that insurance generally pays for the program. </w:t>
      </w:r>
    </w:p>
    <w:p w14:paraId="4103E821" w14:textId="35BD63DE" w:rsidR="00455FFA" w:rsidRDefault="00455FFA" w:rsidP="00096CFC">
      <w:pPr>
        <w:spacing w:line="276" w:lineRule="auto"/>
        <w:ind w:left="1440" w:right="360"/>
        <w:rPr>
          <w:rFonts w:eastAsia="Arial"/>
          <w:sz w:val="24"/>
          <w:szCs w:val="24"/>
        </w:rPr>
      </w:pPr>
      <w:r>
        <w:rPr>
          <w:rFonts w:eastAsia="Arial"/>
          <w:sz w:val="24"/>
          <w:szCs w:val="24"/>
        </w:rPr>
        <w:t xml:space="preserve">Commissioner </w:t>
      </w:r>
      <w:proofErr w:type="spellStart"/>
      <w:r>
        <w:rPr>
          <w:rFonts w:eastAsia="Arial"/>
          <w:sz w:val="24"/>
          <w:szCs w:val="24"/>
        </w:rPr>
        <w:t>Cevering</w:t>
      </w:r>
      <w:proofErr w:type="spellEnd"/>
      <w:r>
        <w:rPr>
          <w:rFonts w:eastAsia="Arial"/>
          <w:sz w:val="24"/>
          <w:szCs w:val="24"/>
        </w:rPr>
        <w:t xml:space="preserve"> questioned if they have a max number of kids that they will allow in the program at one time. Matt Lowe stated that 20 kids </w:t>
      </w:r>
      <w:proofErr w:type="gramStart"/>
      <w:r>
        <w:rPr>
          <w:rFonts w:eastAsia="Arial"/>
          <w:sz w:val="24"/>
          <w:szCs w:val="24"/>
        </w:rPr>
        <w:t>is</w:t>
      </w:r>
      <w:proofErr w:type="gramEnd"/>
      <w:r>
        <w:rPr>
          <w:rFonts w:eastAsia="Arial"/>
          <w:sz w:val="24"/>
          <w:szCs w:val="24"/>
        </w:rPr>
        <w:t xml:space="preserve"> their max number of kids. </w:t>
      </w:r>
      <w:r w:rsidR="003310F4">
        <w:rPr>
          <w:rFonts w:eastAsia="Arial"/>
          <w:sz w:val="24"/>
          <w:szCs w:val="24"/>
        </w:rPr>
        <w:t xml:space="preserve">Commissioners and Mike </w:t>
      </w:r>
      <w:proofErr w:type="gramStart"/>
      <w:r w:rsidR="003310F4">
        <w:rPr>
          <w:rFonts w:eastAsia="Arial"/>
          <w:sz w:val="24"/>
          <w:szCs w:val="24"/>
        </w:rPr>
        <w:t>discuss</w:t>
      </w:r>
      <w:proofErr w:type="gramEnd"/>
      <w:r w:rsidR="003310F4">
        <w:rPr>
          <w:rFonts w:eastAsia="Arial"/>
          <w:sz w:val="24"/>
          <w:szCs w:val="24"/>
        </w:rPr>
        <w:t xml:space="preserve"> the </w:t>
      </w:r>
      <w:proofErr w:type="gramStart"/>
      <w:r w:rsidR="003310F4">
        <w:rPr>
          <w:rFonts w:eastAsia="Arial"/>
          <w:sz w:val="24"/>
          <w:szCs w:val="24"/>
        </w:rPr>
        <w:t>amount</w:t>
      </w:r>
      <w:proofErr w:type="gramEnd"/>
      <w:r w:rsidR="003310F4">
        <w:rPr>
          <w:rFonts w:eastAsia="Arial"/>
          <w:sz w:val="24"/>
          <w:szCs w:val="24"/>
        </w:rPr>
        <w:t xml:space="preserve"> of kids per room in the facility. </w:t>
      </w:r>
    </w:p>
    <w:p w14:paraId="061F43C4" w14:textId="472FB276" w:rsidR="00DF7621" w:rsidRDefault="003310F4" w:rsidP="00096CFC">
      <w:pPr>
        <w:spacing w:line="276" w:lineRule="auto"/>
        <w:ind w:left="1440" w:right="360"/>
        <w:rPr>
          <w:rFonts w:eastAsia="Arial"/>
          <w:sz w:val="24"/>
          <w:szCs w:val="24"/>
        </w:rPr>
      </w:pPr>
      <w:r>
        <w:rPr>
          <w:rFonts w:eastAsia="Arial"/>
          <w:sz w:val="24"/>
          <w:szCs w:val="24"/>
        </w:rPr>
        <w:t xml:space="preserve">Commissioner Prince asked for clarification on if it will only be substance addiction or if it will handle other addictions problems. Mike clarified that it will be a chemical substance addiction only. </w:t>
      </w:r>
    </w:p>
    <w:p w14:paraId="682945F5" w14:textId="4A8CE5B5" w:rsidR="003310F4" w:rsidRDefault="003310F4" w:rsidP="00096CFC">
      <w:pPr>
        <w:spacing w:line="276" w:lineRule="auto"/>
        <w:ind w:left="1440" w:right="360"/>
        <w:rPr>
          <w:rFonts w:eastAsia="Arial"/>
          <w:sz w:val="24"/>
          <w:szCs w:val="24"/>
        </w:rPr>
      </w:pPr>
      <w:r>
        <w:rPr>
          <w:rFonts w:eastAsia="Arial"/>
          <w:sz w:val="24"/>
          <w:szCs w:val="24"/>
        </w:rPr>
        <w:t xml:space="preserve">Commissioner Prince asked if they could guarantee that there will be no violence and sex offenders in the staff. Mike assured that everyone goes under </w:t>
      </w:r>
      <w:r w:rsidR="00347741">
        <w:rPr>
          <w:rFonts w:eastAsia="Arial"/>
          <w:sz w:val="24"/>
          <w:szCs w:val="24"/>
        </w:rPr>
        <w:lastRenderedPageBreak/>
        <w:t>an</w:t>
      </w:r>
      <w:r>
        <w:rPr>
          <w:rFonts w:eastAsia="Arial"/>
          <w:sz w:val="24"/>
          <w:szCs w:val="24"/>
        </w:rPr>
        <w:t xml:space="preserve"> extreme background check.</w:t>
      </w:r>
      <w:r w:rsidR="00347741">
        <w:rPr>
          <w:rFonts w:eastAsia="Arial"/>
          <w:sz w:val="24"/>
          <w:szCs w:val="24"/>
        </w:rPr>
        <w:t xml:space="preserve"> Mike also states that the state of Utah closely monitors the program constantly. </w:t>
      </w:r>
    </w:p>
    <w:p w14:paraId="532CD9E9" w14:textId="33BD6309" w:rsidR="00347741" w:rsidRDefault="00347741" w:rsidP="00096CFC">
      <w:pPr>
        <w:spacing w:line="276" w:lineRule="auto"/>
        <w:ind w:left="1440" w:right="360"/>
        <w:rPr>
          <w:rFonts w:eastAsia="Arial"/>
          <w:sz w:val="24"/>
          <w:szCs w:val="24"/>
        </w:rPr>
      </w:pPr>
      <w:r>
        <w:rPr>
          <w:rFonts w:eastAsia="Arial"/>
          <w:sz w:val="24"/>
          <w:szCs w:val="24"/>
        </w:rPr>
        <w:t xml:space="preserve">Mike explained that the facility would put on meetings to inform the public what substances are going around in its community and what to look for. </w:t>
      </w:r>
    </w:p>
    <w:p w14:paraId="26598D43" w14:textId="3412F27E" w:rsidR="001C3C32" w:rsidRDefault="00347741" w:rsidP="00096CFC">
      <w:pPr>
        <w:spacing w:line="276" w:lineRule="auto"/>
        <w:ind w:left="1440" w:right="360"/>
        <w:rPr>
          <w:rFonts w:eastAsia="Arial"/>
          <w:sz w:val="24"/>
          <w:szCs w:val="24"/>
        </w:rPr>
      </w:pPr>
      <w:r>
        <w:rPr>
          <w:rFonts w:eastAsia="Arial"/>
          <w:sz w:val="24"/>
          <w:szCs w:val="24"/>
        </w:rPr>
        <w:t xml:space="preserve">Planning Commissioners </w:t>
      </w:r>
      <w:r w:rsidR="00AE25FA">
        <w:rPr>
          <w:rFonts w:eastAsia="Arial"/>
          <w:sz w:val="24"/>
          <w:szCs w:val="24"/>
        </w:rPr>
        <w:t xml:space="preserve">and the city attorney </w:t>
      </w:r>
      <w:proofErr w:type="gramStart"/>
      <w:r>
        <w:rPr>
          <w:rFonts w:eastAsia="Arial"/>
          <w:sz w:val="24"/>
          <w:szCs w:val="24"/>
        </w:rPr>
        <w:t>have</w:t>
      </w:r>
      <w:proofErr w:type="gramEnd"/>
      <w:r>
        <w:rPr>
          <w:rFonts w:eastAsia="Arial"/>
          <w:sz w:val="24"/>
          <w:szCs w:val="24"/>
        </w:rPr>
        <w:t xml:space="preserve"> </w:t>
      </w:r>
      <w:r w:rsidR="00AE25FA">
        <w:rPr>
          <w:rFonts w:eastAsia="Arial"/>
          <w:sz w:val="24"/>
          <w:szCs w:val="24"/>
        </w:rPr>
        <w:t>discussions</w:t>
      </w:r>
      <w:r>
        <w:rPr>
          <w:rFonts w:eastAsia="Arial"/>
          <w:sz w:val="24"/>
          <w:szCs w:val="24"/>
        </w:rPr>
        <w:t xml:space="preserve"> on what</w:t>
      </w:r>
      <w:r w:rsidR="00AE25FA">
        <w:rPr>
          <w:rFonts w:eastAsia="Arial"/>
          <w:sz w:val="24"/>
          <w:szCs w:val="24"/>
        </w:rPr>
        <w:t xml:space="preserve"> information is need for more research. </w:t>
      </w:r>
    </w:p>
    <w:p w14:paraId="769A45D3" w14:textId="77777777" w:rsidR="00C53C45" w:rsidRDefault="00C53C45" w:rsidP="00096CFC">
      <w:pPr>
        <w:spacing w:line="276" w:lineRule="auto"/>
        <w:ind w:left="1440" w:right="360"/>
        <w:rPr>
          <w:rFonts w:eastAsia="Arial"/>
          <w:sz w:val="24"/>
          <w:szCs w:val="24"/>
        </w:rPr>
      </w:pPr>
    </w:p>
    <w:p w14:paraId="26AEB5F0" w14:textId="77777777" w:rsidR="0037303E" w:rsidRDefault="0037303E" w:rsidP="0037303E">
      <w:pPr>
        <w:pStyle w:val="ListParagraph"/>
        <w:spacing w:line="276" w:lineRule="auto"/>
        <w:ind w:left="1440" w:right="360"/>
        <w:rPr>
          <w:rFonts w:eastAsia="Arial"/>
          <w:sz w:val="24"/>
          <w:szCs w:val="24"/>
          <w:u w:val="single"/>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960"/>
      </w:tblGrid>
      <w:tr w:rsidR="0037303E" w14:paraId="3FFBD36A" w14:textId="77777777" w:rsidTr="00D92CE1">
        <w:tc>
          <w:tcPr>
            <w:tcW w:w="7920" w:type="dxa"/>
            <w:gridSpan w:val="2"/>
            <w:hideMark/>
          </w:tcPr>
          <w:p w14:paraId="4138ED7E" w14:textId="35F60F5A" w:rsidR="0037303E" w:rsidRDefault="0037303E" w:rsidP="003160FD">
            <w:pPr>
              <w:spacing w:line="276" w:lineRule="auto"/>
              <w:ind w:right="360"/>
              <w:rPr>
                <w:rFonts w:eastAsia="Arial"/>
                <w:b/>
                <w:bCs/>
                <w:sz w:val="24"/>
                <w:szCs w:val="24"/>
              </w:rPr>
            </w:pPr>
            <w:r>
              <w:rPr>
                <w:rFonts w:eastAsia="Arial"/>
                <w:b/>
                <w:bCs/>
                <w:sz w:val="24"/>
                <w:szCs w:val="24"/>
              </w:rPr>
              <w:t xml:space="preserve">COMMISSIONER </w:t>
            </w:r>
            <w:r w:rsidR="00FC7839">
              <w:rPr>
                <w:rFonts w:eastAsia="Arial"/>
                <w:b/>
                <w:bCs/>
                <w:sz w:val="24"/>
                <w:szCs w:val="24"/>
              </w:rPr>
              <w:t>WIDDISON</w:t>
            </w:r>
            <w:r>
              <w:rPr>
                <w:rFonts w:eastAsia="Arial"/>
                <w:b/>
                <w:bCs/>
                <w:sz w:val="24"/>
                <w:szCs w:val="24"/>
              </w:rPr>
              <w:t xml:space="preserve"> MOTIONED TO </w:t>
            </w:r>
            <w:r w:rsidR="00FC7839">
              <w:rPr>
                <w:rFonts w:eastAsia="Arial"/>
                <w:b/>
                <w:bCs/>
                <w:sz w:val="24"/>
                <w:szCs w:val="24"/>
              </w:rPr>
              <w:t>TABLE</w:t>
            </w:r>
            <w:r w:rsidR="003160FD">
              <w:rPr>
                <w:rFonts w:eastAsia="Arial"/>
                <w:b/>
                <w:bCs/>
                <w:sz w:val="24"/>
                <w:szCs w:val="24"/>
              </w:rPr>
              <w:t xml:space="preserve"> THE </w:t>
            </w:r>
            <w:r w:rsidR="00347741">
              <w:rPr>
                <w:rFonts w:eastAsia="Arial"/>
                <w:b/>
                <w:bCs/>
                <w:sz w:val="24"/>
                <w:szCs w:val="24"/>
              </w:rPr>
              <w:t>CONDITIONAL USE PERMIT REQUEST FOR TORGELE HOOPER LLC FOR A GROUP YOUTH HOME: DRUG AND ALCOHAL TREATMENT CENTER LOCATED AT PARCEL NUMBER 08-712-0003 LOT 3</w:t>
            </w:r>
            <w:r w:rsidR="003160FD">
              <w:rPr>
                <w:rFonts w:eastAsia="Arial"/>
                <w:b/>
                <w:bCs/>
                <w:sz w:val="24"/>
                <w:szCs w:val="24"/>
              </w:rPr>
              <w:t xml:space="preserve">. WITH THE CONDITION </w:t>
            </w:r>
            <w:r w:rsidR="00AE25FA">
              <w:rPr>
                <w:rFonts w:eastAsia="Arial"/>
                <w:b/>
                <w:bCs/>
                <w:sz w:val="24"/>
                <w:szCs w:val="24"/>
              </w:rPr>
              <w:t>ON GETTING MORE INFORMATION FROM MATT LOWE UNTIL OCTOBER 10</w:t>
            </w:r>
            <w:proofErr w:type="gramStart"/>
            <w:r w:rsidR="00AE25FA">
              <w:rPr>
                <w:rFonts w:eastAsia="Arial"/>
                <w:b/>
                <w:bCs/>
                <w:sz w:val="24"/>
                <w:szCs w:val="24"/>
              </w:rPr>
              <w:t xml:space="preserve"> 2024</w:t>
            </w:r>
            <w:proofErr w:type="gramEnd"/>
            <w:r w:rsidR="00AE25FA">
              <w:rPr>
                <w:rFonts w:eastAsia="Arial"/>
                <w:b/>
                <w:bCs/>
                <w:sz w:val="24"/>
                <w:szCs w:val="24"/>
              </w:rPr>
              <w:t xml:space="preserve"> MEETING.</w:t>
            </w:r>
            <w:r>
              <w:rPr>
                <w:rFonts w:eastAsia="Arial"/>
                <w:b/>
                <w:bCs/>
                <w:sz w:val="24"/>
                <w:szCs w:val="24"/>
              </w:rPr>
              <w:t xml:space="preserve">  COMMISSIONER </w:t>
            </w:r>
            <w:r w:rsidR="00595598">
              <w:rPr>
                <w:rFonts w:eastAsia="Arial"/>
                <w:b/>
                <w:bCs/>
                <w:sz w:val="24"/>
                <w:szCs w:val="24"/>
              </w:rPr>
              <w:t>CEVERING</w:t>
            </w:r>
            <w:r>
              <w:rPr>
                <w:rFonts w:eastAsia="Arial"/>
                <w:b/>
                <w:bCs/>
                <w:sz w:val="24"/>
                <w:szCs w:val="24"/>
              </w:rPr>
              <w:t xml:space="preserve"> SECONDED THE MOTION. VOTING AS FOLLOWS:   </w:t>
            </w:r>
          </w:p>
        </w:tc>
      </w:tr>
      <w:tr w:rsidR="0037303E" w:rsidRPr="004E66A0" w14:paraId="38D5076C" w14:textId="77777777" w:rsidTr="00D92CE1">
        <w:tc>
          <w:tcPr>
            <w:tcW w:w="3960" w:type="dxa"/>
            <w:hideMark/>
          </w:tcPr>
          <w:p w14:paraId="3AEA5EC7" w14:textId="77777777" w:rsidR="0037303E" w:rsidRPr="004E66A0" w:rsidRDefault="0037303E" w:rsidP="00D92CE1">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3960" w:type="dxa"/>
            <w:hideMark/>
          </w:tcPr>
          <w:p w14:paraId="4C42C6E4" w14:textId="77777777" w:rsidR="0037303E" w:rsidRPr="004E66A0" w:rsidRDefault="0037303E" w:rsidP="00D92CE1">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37303E" w14:paraId="686F591B" w14:textId="77777777" w:rsidTr="00D92CE1">
        <w:tc>
          <w:tcPr>
            <w:tcW w:w="3960" w:type="dxa"/>
            <w:hideMark/>
          </w:tcPr>
          <w:p w14:paraId="5F8A97F8" w14:textId="77777777" w:rsidR="0037303E" w:rsidRDefault="0037303E" w:rsidP="00D92CE1">
            <w:pPr>
              <w:spacing w:line="276" w:lineRule="auto"/>
              <w:ind w:right="360"/>
              <w:rPr>
                <w:rFonts w:eastAsia="Arial"/>
                <w:b/>
                <w:bCs/>
                <w:sz w:val="24"/>
                <w:szCs w:val="24"/>
              </w:rPr>
            </w:pPr>
            <w:r>
              <w:rPr>
                <w:rFonts w:eastAsia="Arial"/>
                <w:b/>
                <w:bCs/>
                <w:sz w:val="24"/>
                <w:szCs w:val="24"/>
              </w:rPr>
              <w:t>WIDDISON</w:t>
            </w:r>
          </w:p>
        </w:tc>
        <w:tc>
          <w:tcPr>
            <w:tcW w:w="3960" w:type="dxa"/>
            <w:hideMark/>
          </w:tcPr>
          <w:p w14:paraId="62F4E7D9" w14:textId="77777777" w:rsidR="0037303E" w:rsidRDefault="0037303E" w:rsidP="00D92CE1">
            <w:pPr>
              <w:spacing w:line="276" w:lineRule="auto"/>
              <w:ind w:right="360"/>
              <w:rPr>
                <w:rFonts w:eastAsia="Arial"/>
                <w:b/>
                <w:bCs/>
                <w:sz w:val="24"/>
                <w:szCs w:val="24"/>
              </w:rPr>
            </w:pPr>
            <w:r w:rsidRPr="00947C66">
              <w:rPr>
                <w:rFonts w:eastAsia="Arial"/>
                <w:b/>
                <w:bCs/>
                <w:sz w:val="24"/>
                <w:szCs w:val="24"/>
              </w:rPr>
              <w:t>AYE</w:t>
            </w:r>
          </w:p>
        </w:tc>
      </w:tr>
      <w:tr w:rsidR="0037303E" w14:paraId="421495BB" w14:textId="77777777" w:rsidTr="00D92CE1">
        <w:tc>
          <w:tcPr>
            <w:tcW w:w="3960" w:type="dxa"/>
          </w:tcPr>
          <w:p w14:paraId="12BA4285" w14:textId="77777777" w:rsidR="0037303E" w:rsidRDefault="0037303E" w:rsidP="00D92CE1">
            <w:pPr>
              <w:spacing w:line="276" w:lineRule="auto"/>
              <w:ind w:right="360"/>
              <w:rPr>
                <w:rFonts w:eastAsia="Arial"/>
                <w:b/>
                <w:bCs/>
                <w:sz w:val="24"/>
                <w:szCs w:val="24"/>
              </w:rPr>
            </w:pPr>
            <w:r>
              <w:rPr>
                <w:rFonts w:eastAsia="Arial"/>
                <w:b/>
                <w:bCs/>
                <w:sz w:val="24"/>
                <w:szCs w:val="24"/>
              </w:rPr>
              <w:t>GREENER</w:t>
            </w:r>
          </w:p>
        </w:tc>
        <w:tc>
          <w:tcPr>
            <w:tcW w:w="3960" w:type="dxa"/>
          </w:tcPr>
          <w:p w14:paraId="0E969667" w14:textId="77777777" w:rsidR="0037303E" w:rsidRDefault="0037303E" w:rsidP="00D92CE1">
            <w:pPr>
              <w:spacing w:line="276" w:lineRule="auto"/>
              <w:ind w:right="360"/>
              <w:rPr>
                <w:rFonts w:eastAsia="Arial"/>
                <w:b/>
                <w:bCs/>
                <w:sz w:val="24"/>
                <w:szCs w:val="24"/>
              </w:rPr>
            </w:pPr>
            <w:r>
              <w:rPr>
                <w:rFonts w:eastAsia="Arial"/>
                <w:b/>
                <w:bCs/>
                <w:sz w:val="24"/>
                <w:szCs w:val="24"/>
              </w:rPr>
              <w:t>AYE</w:t>
            </w:r>
          </w:p>
        </w:tc>
      </w:tr>
      <w:tr w:rsidR="003160FD" w14:paraId="6E28BB0D" w14:textId="77777777" w:rsidTr="00D92CE1">
        <w:tc>
          <w:tcPr>
            <w:tcW w:w="3960" w:type="dxa"/>
          </w:tcPr>
          <w:p w14:paraId="73253DFC" w14:textId="13510436" w:rsidR="003160FD" w:rsidRDefault="003160FD" w:rsidP="00D92CE1">
            <w:pPr>
              <w:spacing w:line="276" w:lineRule="auto"/>
              <w:ind w:right="360"/>
              <w:rPr>
                <w:rFonts w:eastAsia="Arial"/>
                <w:b/>
                <w:bCs/>
                <w:sz w:val="24"/>
                <w:szCs w:val="24"/>
              </w:rPr>
            </w:pPr>
            <w:r>
              <w:rPr>
                <w:rFonts w:eastAsia="Arial"/>
                <w:b/>
                <w:bCs/>
                <w:sz w:val="24"/>
                <w:szCs w:val="24"/>
              </w:rPr>
              <w:t>CEVERING</w:t>
            </w:r>
          </w:p>
        </w:tc>
        <w:tc>
          <w:tcPr>
            <w:tcW w:w="3960" w:type="dxa"/>
          </w:tcPr>
          <w:p w14:paraId="76C7E853" w14:textId="261B4C82" w:rsidR="003160FD" w:rsidRPr="00947C66" w:rsidRDefault="003160FD" w:rsidP="00D92CE1">
            <w:pPr>
              <w:spacing w:line="276" w:lineRule="auto"/>
              <w:ind w:right="360"/>
              <w:rPr>
                <w:rFonts w:eastAsia="Arial"/>
                <w:b/>
                <w:bCs/>
                <w:sz w:val="24"/>
                <w:szCs w:val="24"/>
              </w:rPr>
            </w:pPr>
            <w:r>
              <w:rPr>
                <w:rFonts w:eastAsia="Arial"/>
                <w:b/>
                <w:bCs/>
                <w:sz w:val="24"/>
                <w:szCs w:val="24"/>
              </w:rPr>
              <w:t>AYE</w:t>
            </w:r>
          </w:p>
        </w:tc>
      </w:tr>
      <w:tr w:rsidR="003160FD" w14:paraId="619A0574" w14:textId="77777777" w:rsidTr="00D92CE1">
        <w:tc>
          <w:tcPr>
            <w:tcW w:w="3960" w:type="dxa"/>
          </w:tcPr>
          <w:p w14:paraId="69057E70" w14:textId="3BB2CC27" w:rsidR="003160FD" w:rsidRDefault="00D55501" w:rsidP="00D92CE1">
            <w:pPr>
              <w:spacing w:line="276" w:lineRule="auto"/>
              <w:ind w:right="360"/>
              <w:rPr>
                <w:rFonts w:eastAsia="Arial"/>
                <w:b/>
                <w:bCs/>
                <w:sz w:val="24"/>
                <w:szCs w:val="24"/>
              </w:rPr>
            </w:pPr>
            <w:r>
              <w:rPr>
                <w:rFonts w:eastAsia="Arial"/>
                <w:b/>
                <w:bCs/>
                <w:sz w:val="24"/>
                <w:szCs w:val="24"/>
              </w:rPr>
              <w:t>SMITH</w:t>
            </w:r>
          </w:p>
        </w:tc>
        <w:tc>
          <w:tcPr>
            <w:tcW w:w="3960" w:type="dxa"/>
          </w:tcPr>
          <w:p w14:paraId="12D0715F" w14:textId="04F1D926" w:rsidR="003160FD" w:rsidRPr="00947C66" w:rsidRDefault="003160FD" w:rsidP="00D92CE1">
            <w:pPr>
              <w:spacing w:line="276" w:lineRule="auto"/>
              <w:ind w:right="360"/>
              <w:rPr>
                <w:rFonts w:eastAsia="Arial"/>
                <w:b/>
                <w:bCs/>
                <w:sz w:val="24"/>
                <w:szCs w:val="24"/>
              </w:rPr>
            </w:pPr>
            <w:r>
              <w:rPr>
                <w:rFonts w:eastAsia="Arial"/>
                <w:b/>
                <w:bCs/>
                <w:sz w:val="24"/>
                <w:szCs w:val="24"/>
              </w:rPr>
              <w:t>AYE</w:t>
            </w:r>
          </w:p>
        </w:tc>
      </w:tr>
      <w:tr w:rsidR="0037303E" w14:paraId="0DBE23F4" w14:textId="77777777" w:rsidTr="00D92CE1">
        <w:tc>
          <w:tcPr>
            <w:tcW w:w="7920" w:type="dxa"/>
            <w:gridSpan w:val="2"/>
            <w:hideMark/>
          </w:tcPr>
          <w:p w14:paraId="0B6A72AE" w14:textId="7A4A22EE" w:rsidR="0037303E" w:rsidRDefault="0037303E" w:rsidP="00D92CE1">
            <w:pPr>
              <w:spacing w:line="276" w:lineRule="auto"/>
              <w:ind w:right="360"/>
              <w:rPr>
                <w:rFonts w:eastAsia="Arial"/>
                <w:b/>
                <w:bCs/>
                <w:sz w:val="24"/>
                <w:szCs w:val="24"/>
              </w:rPr>
            </w:pPr>
            <w:r>
              <w:rPr>
                <w:rFonts w:eastAsia="Arial"/>
                <w:b/>
                <w:bCs/>
                <w:sz w:val="24"/>
                <w:szCs w:val="24"/>
              </w:rPr>
              <w:t xml:space="preserve">MOTION </w:t>
            </w:r>
            <w:r w:rsidR="00FC7839">
              <w:rPr>
                <w:rFonts w:eastAsia="Arial"/>
                <w:b/>
                <w:bCs/>
                <w:sz w:val="24"/>
                <w:szCs w:val="24"/>
              </w:rPr>
              <w:t>TABLED</w:t>
            </w:r>
            <w:r>
              <w:rPr>
                <w:rFonts w:eastAsia="Arial"/>
                <w:b/>
                <w:bCs/>
                <w:sz w:val="24"/>
                <w:szCs w:val="24"/>
              </w:rPr>
              <w:t xml:space="preserve">. </w:t>
            </w:r>
          </w:p>
        </w:tc>
      </w:tr>
    </w:tbl>
    <w:p w14:paraId="42E323B4" w14:textId="0B9FBC36" w:rsidR="003160FD" w:rsidRDefault="003160FD" w:rsidP="00635C13">
      <w:pPr>
        <w:spacing w:line="276" w:lineRule="auto"/>
        <w:ind w:right="360"/>
        <w:rPr>
          <w:rFonts w:eastAsia="Arial"/>
          <w:sz w:val="24"/>
          <w:szCs w:val="24"/>
        </w:rPr>
      </w:pPr>
      <w:r>
        <w:rPr>
          <w:rFonts w:eastAsia="Arial"/>
          <w:sz w:val="24"/>
          <w:szCs w:val="24"/>
        </w:rPr>
        <w:tab/>
      </w:r>
    </w:p>
    <w:p w14:paraId="29EE8DB1" w14:textId="1620698C" w:rsidR="00536DB9" w:rsidRPr="00536DB9" w:rsidRDefault="00536DB9" w:rsidP="00536DB9">
      <w:pPr>
        <w:pStyle w:val="ListParagraph"/>
        <w:numPr>
          <w:ilvl w:val="1"/>
          <w:numId w:val="2"/>
        </w:numPr>
        <w:spacing w:line="276" w:lineRule="auto"/>
        <w:ind w:right="360"/>
        <w:rPr>
          <w:rFonts w:eastAsia="Arial"/>
          <w:sz w:val="24"/>
          <w:szCs w:val="24"/>
          <w:u w:val="single"/>
        </w:rPr>
      </w:pPr>
      <w:r w:rsidRPr="00536DB9">
        <w:rPr>
          <w:rFonts w:eastAsia="Arial"/>
          <w:sz w:val="24"/>
          <w:szCs w:val="24"/>
          <w:u w:val="single"/>
        </w:rPr>
        <w:t xml:space="preserve">Discussion – </w:t>
      </w:r>
      <w:r w:rsidR="00871D6F">
        <w:rPr>
          <w:rFonts w:eastAsia="Arial"/>
          <w:sz w:val="24"/>
          <w:szCs w:val="24"/>
          <w:u w:val="single"/>
        </w:rPr>
        <w:t xml:space="preserve">Allowed Uses and Fees/Fines </w:t>
      </w:r>
    </w:p>
    <w:p w14:paraId="327A305B" w14:textId="20AEE38E" w:rsidR="00536DB9" w:rsidRDefault="00536DB9" w:rsidP="00871D6F">
      <w:pPr>
        <w:pStyle w:val="ListParagraph"/>
        <w:spacing w:line="276" w:lineRule="auto"/>
        <w:ind w:left="1440" w:right="360"/>
        <w:rPr>
          <w:rFonts w:eastAsia="Arial"/>
          <w:sz w:val="24"/>
          <w:szCs w:val="24"/>
        </w:rPr>
      </w:pPr>
      <w:r>
        <w:rPr>
          <w:rFonts w:eastAsia="Arial"/>
          <w:sz w:val="24"/>
          <w:szCs w:val="24"/>
        </w:rPr>
        <w:t xml:space="preserve">Commissioner Prince </w:t>
      </w:r>
      <w:r w:rsidR="00871D6F">
        <w:rPr>
          <w:rFonts w:eastAsia="Arial"/>
          <w:sz w:val="24"/>
          <w:szCs w:val="24"/>
        </w:rPr>
        <w:t xml:space="preserve">presented </w:t>
      </w:r>
      <w:r>
        <w:rPr>
          <w:rFonts w:eastAsia="Arial"/>
          <w:sz w:val="24"/>
          <w:szCs w:val="24"/>
        </w:rPr>
        <w:t>t</w:t>
      </w:r>
      <w:r w:rsidR="00871D6F">
        <w:rPr>
          <w:rFonts w:eastAsia="Arial"/>
          <w:sz w:val="24"/>
          <w:szCs w:val="24"/>
        </w:rPr>
        <w:t>he current Hooper City fees/fines.</w:t>
      </w:r>
    </w:p>
    <w:p w14:paraId="260F1BCC" w14:textId="664066FF" w:rsidR="00871D6F" w:rsidRPr="00871D6F" w:rsidRDefault="00871D6F" w:rsidP="00871D6F">
      <w:pPr>
        <w:pStyle w:val="ListParagraph"/>
        <w:spacing w:line="276" w:lineRule="auto"/>
        <w:ind w:left="1440" w:right="360"/>
        <w:rPr>
          <w:rFonts w:eastAsia="Arial"/>
          <w:sz w:val="24"/>
          <w:szCs w:val="24"/>
        </w:rPr>
      </w:pPr>
      <w:r>
        <w:rPr>
          <w:rFonts w:eastAsia="Arial"/>
          <w:sz w:val="24"/>
          <w:szCs w:val="24"/>
        </w:rPr>
        <w:t>Planning Commissioners</w:t>
      </w:r>
      <w:r w:rsidR="00FC7839">
        <w:rPr>
          <w:rFonts w:eastAsia="Arial"/>
          <w:sz w:val="24"/>
          <w:szCs w:val="24"/>
        </w:rPr>
        <w:t xml:space="preserve"> and the city attorney</w:t>
      </w:r>
      <w:r>
        <w:rPr>
          <w:rFonts w:eastAsia="Arial"/>
          <w:sz w:val="24"/>
          <w:szCs w:val="24"/>
        </w:rPr>
        <w:t xml:space="preserve"> ha</w:t>
      </w:r>
      <w:r w:rsidR="00FC7839">
        <w:rPr>
          <w:rFonts w:eastAsia="Arial"/>
          <w:sz w:val="24"/>
          <w:szCs w:val="24"/>
        </w:rPr>
        <w:t>d</w:t>
      </w:r>
      <w:r>
        <w:rPr>
          <w:rFonts w:eastAsia="Arial"/>
          <w:sz w:val="24"/>
          <w:szCs w:val="24"/>
        </w:rPr>
        <w:t xml:space="preserve"> </w:t>
      </w:r>
      <w:proofErr w:type="gramStart"/>
      <w:r>
        <w:rPr>
          <w:rFonts w:eastAsia="Arial"/>
          <w:sz w:val="24"/>
          <w:szCs w:val="24"/>
        </w:rPr>
        <w:t>discussion</w:t>
      </w:r>
      <w:proofErr w:type="gramEnd"/>
      <w:r>
        <w:rPr>
          <w:rFonts w:eastAsia="Arial"/>
          <w:sz w:val="24"/>
          <w:szCs w:val="24"/>
        </w:rPr>
        <w:t xml:space="preserve"> on</w:t>
      </w:r>
      <w:r w:rsidR="00FC7839">
        <w:rPr>
          <w:rFonts w:eastAsia="Arial"/>
          <w:sz w:val="24"/>
          <w:szCs w:val="24"/>
        </w:rPr>
        <w:t xml:space="preserve"> residential, agricultural, commercial, and industrial</w:t>
      </w:r>
      <w:r>
        <w:rPr>
          <w:rFonts w:eastAsia="Arial"/>
          <w:sz w:val="24"/>
          <w:szCs w:val="24"/>
        </w:rPr>
        <w:t xml:space="preserve"> fees and fines</w:t>
      </w:r>
      <w:r w:rsidR="00FC7839">
        <w:rPr>
          <w:rFonts w:eastAsia="Arial"/>
          <w:sz w:val="24"/>
          <w:szCs w:val="24"/>
        </w:rPr>
        <w:t>.</w:t>
      </w:r>
    </w:p>
    <w:p w14:paraId="09C9C2E7" w14:textId="77777777" w:rsidR="00536DB9" w:rsidRPr="00536DB9" w:rsidRDefault="00536DB9" w:rsidP="00536DB9">
      <w:pPr>
        <w:pStyle w:val="ListParagraph"/>
        <w:spacing w:line="276" w:lineRule="auto"/>
        <w:ind w:left="1440" w:right="360"/>
        <w:rPr>
          <w:rFonts w:eastAsia="Arial"/>
          <w:sz w:val="24"/>
          <w:szCs w:val="24"/>
        </w:rPr>
      </w:pPr>
    </w:p>
    <w:p w14:paraId="35C58CD6" w14:textId="5874D0A8" w:rsidR="008A2270" w:rsidRPr="00577AA7" w:rsidRDefault="00F163B5" w:rsidP="000951C3">
      <w:pPr>
        <w:pStyle w:val="ListParagraph"/>
        <w:numPr>
          <w:ilvl w:val="0"/>
          <w:numId w:val="2"/>
        </w:numPr>
        <w:spacing w:line="276" w:lineRule="auto"/>
        <w:ind w:right="360"/>
        <w:rPr>
          <w:rFonts w:eastAsia="Arial"/>
          <w:sz w:val="24"/>
          <w:szCs w:val="24"/>
        </w:rPr>
      </w:pPr>
      <w:r>
        <w:rPr>
          <w:rFonts w:eastAsia="Arial"/>
          <w:sz w:val="24"/>
          <w:szCs w:val="24"/>
          <w:u w:val="single"/>
        </w:rPr>
        <w:t>Citizen Comment</w:t>
      </w:r>
    </w:p>
    <w:p w14:paraId="73CC6C42" w14:textId="046210D3" w:rsidR="004E2E3A" w:rsidRDefault="00F163B5" w:rsidP="004E2E3A">
      <w:pPr>
        <w:pStyle w:val="ListParagraph"/>
        <w:spacing w:line="276" w:lineRule="auto"/>
        <w:ind w:left="1440" w:right="360"/>
        <w:rPr>
          <w:rFonts w:eastAsia="Arial"/>
          <w:i/>
          <w:iCs/>
          <w:sz w:val="24"/>
          <w:szCs w:val="24"/>
        </w:rPr>
      </w:pPr>
      <w:r>
        <w:rPr>
          <w:rFonts w:eastAsia="Arial"/>
          <w:i/>
          <w:iCs/>
          <w:sz w:val="24"/>
          <w:szCs w:val="24"/>
        </w:rPr>
        <w:t xml:space="preserve">(Resident(s) attending this meeting will be allotted 3 minutes to express a concern about any issue that IS NOT ON THE AGENDA. No action can or will be taken on any issue presented.) </w:t>
      </w:r>
    </w:p>
    <w:p w14:paraId="412C110B" w14:textId="77777777" w:rsidR="004E2E3A" w:rsidRDefault="004E2E3A" w:rsidP="004E2E3A">
      <w:pPr>
        <w:pStyle w:val="ListParagraph"/>
        <w:spacing w:line="276" w:lineRule="auto"/>
        <w:ind w:left="1440" w:right="360"/>
        <w:rPr>
          <w:rFonts w:eastAsia="Arial"/>
          <w:i/>
          <w:iCs/>
          <w:sz w:val="24"/>
          <w:szCs w:val="24"/>
        </w:rPr>
      </w:pPr>
    </w:p>
    <w:p w14:paraId="7D0CB417" w14:textId="1F6B2D8A" w:rsidR="008E598B" w:rsidRDefault="00871D6F" w:rsidP="004E2E3A">
      <w:pPr>
        <w:pStyle w:val="ListParagraph"/>
        <w:spacing w:line="276" w:lineRule="auto"/>
        <w:ind w:left="1440" w:right="360"/>
        <w:rPr>
          <w:rFonts w:eastAsia="Arial"/>
          <w:iCs/>
          <w:sz w:val="24"/>
          <w:szCs w:val="24"/>
        </w:rPr>
      </w:pPr>
      <w:r>
        <w:rPr>
          <w:rFonts w:eastAsia="Arial"/>
          <w:iCs/>
          <w:sz w:val="24"/>
          <w:szCs w:val="24"/>
        </w:rPr>
        <w:t xml:space="preserve">Bruce Taylor- </w:t>
      </w:r>
    </w:p>
    <w:p w14:paraId="4B120CEF" w14:textId="18F82E02" w:rsidR="00871D6F" w:rsidRDefault="00871D6F" w:rsidP="004E2E3A">
      <w:pPr>
        <w:pStyle w:val="ListParagraph"/>
        <w:spacing w:line="276" w:lineRule="auto"/>
        <w:ind w:left="1440" w:right="360"/>
        <w:rPr>
          <w:rFonts w:eastAsia="Arial"/>
          <w:iCs/>
          <w:sz w:val="24"/>
          <w:szCs w:val="24"/>
        </w:rPr>
      </w:pPr>
      <w:r>
        <w:rPr>
          <w:rFonts w:eastAsia="Arial"/>
          <w:iCs/>
          <w:sz w:val="24"/>
          <w:szCs w:val="24"/>
        </w:rPr>
        <w:t xml:space="preserve">Bruce talks about the water well that was put in by his house. Bruce talks about the timeline of the approval of the water well and feels like Hooper was bullied into it. </w:t>
      </w:r>
    </w:p>
    <w:p w14:paraId="052F4897" w14:textId="6E50A4F4" w:rsidR="00871D6F" w:rsidRDefault="00871D6F" w:rsidP="004E2E3A">
      <w:pPr>
        <w:pStyle w:val="ListParagraph"/>
        <w:spacing w:line="276" w:lineRule="auto"/>
        <w:ind w:left="1440" w:right="360"/>
        <w:rPr>
          <w:rFonts w:eastAsia="Arial"/>
          <w:iCs/>
          <w:sz w:val="24"/>
          <w:szCs w:val="24"/>
        </w:rPr>
      </w:pPr>
      <w:r>
        <w:rPr>
          <w:rFonts w:eastAsia="Arial"/>
          <w:iCs/>
          <w:sz w:val="24"/>
          <w:szCs w:val="24"/>
        </w:rPr>
        <w:t xml:space="preserve">Commissioner </w:t>
      </w:r>
      <w:proofErr w:type="spellStart"/>
      <w:r>
        <w:rPr>
          <w:rFonts w:eastAsia="Arial"/>
          <w:iCs/>
          <w:sz w:val="24"/>
          <w:szCs w:val="24"/>
        </w:rPr>
        <w:t>Cervering</w:t>
      </w:r>
      <w:proofErr w:type="spellEnd"/>
      <w:r>
        <w:rPr>
          <w:rFonts w:eastAsia="Arial"/>
          <w:iCs/>
          <w:sz w:val="24"/>
          <w:szCs w:val="24"/>
        </w:rPr>
        <w:t xml:space="preserve"> explained the timeline of the water well and provided information that Hooper water met the conditions needed. </w:t>
      </w:r>
    </w:p>
    <w:p w14:paraId="0098945B" w14:textId="77777777" w:rsidR="00871D6F" w:rsidRDefault="00871D6F" w:rsidP="004E2E3A">
      <w:pPr>
        <w:pStyle w:val="ListParagraph"/>
        <w:spacing w:line="276" w:lineRule="auto"/>
        <w:ind w:left="1440" w:right="360"/>
        <w:rPr>
          <w:rFonts w:eastAsia="Arial"/>
          <w:iCs/>
          <w:sz w:val="24"/>
          <w:szCs w:val="24"/>
        </w:rPr>
      </w:pPr>
    </w:p>
    <w:p w14:paraId="51546946" w14:textId="77777777" w:rsidR="004E2E3A" w:rsidRPr="004E2E3A" w:rsidRDefault="004E2E3A" w:rsidP="004E2E3A">
      <w:pPr>
        <w:pStyle w:val="ListParagraph"/>
        <w:spacing w:line="276" w:lineRule="auto"/>
        <w:ind w:left="1440" w:right="360"/>
        <w:rPr>
          <w:rFonts w:eastAsia="Arial"/>
          <w:iCs/>
          <w:sz w:val="24"/>
          <w:szCs w:val="24"/>
        </w:rPr>
      </w:pPr>
    </w:p>
    <w:p w14:paraId="00704C5D" w14:textId="01339D3B" w:rsidR="00D80C3D" w:rsidRPr="00785A3F" w:rsidRDefault="00D80C3D" w:rsidP="000951C3">
      <w:pPr>
        <w:pStyle w:val="ListParagraph"/>
        <w:numPr>
          <w:ilvl w:val="0"/>
          <w:numId w:val="2"/>
        </w:numPr>
        <w:spacing w:line="276" w:lineRule="auto"/>
        <w:ind w:right="360"/>
        <w:rPr>
          <w:rFonts w:eastAsia="Arial"/>
          <w:sz w:val="24"/>
          <w:szCs w:val="24"/>
        </w:rPr>
      </w:pPr>
      <w:r>
        <w:rPr>
          <w:rFonts w:eastAsia="Arial"/>
          <w:sz w:val="24"/>
          <w:szCs w:val="24"/>
          <w:u w:val="single"/>
        </w:rPr>
        <w:lastRenderedPageBreak/>
        <w:t>Adjournment</w:t>
      </w:r>
    </w:p>
    <w:p w14:paraId="342380BB" w14:textId="77777777" w:rsidR="00785A3F" w:rsidRPr="00C14F39" w:rsidRDefault="00785A3F" w:rsidP="00785A3F">
      <w:pPr>
        <w:pStyle w:val="ListParagraph"/>
        <w:spacing w:line="276" w:lineRule="auto"/>
        <w:ind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960"/>
      </w:tblGrid>
      <w:tr w:rsidR="00785A3F" w14:paraId="449368C2" w14:textId="77777777" w:rsidTr="005B4969">
        <w:trPr>
          <w:trHeight w:val="1035"/>
        </w:trPr>
        <w:tc>
          <w:tcPr>
            <w:tcW w:w="7920" w:type="dxa"/>
            <w:gridSpan w:val="2"/>
            <w:hideMark/>
          </w:tcPr>
          <w:p w14:paraId="143EB431" w14:textId="2D3EC035" w:rsidR="00785A3F" w:rsidRDefault="00785A3F" w:rsidP="008E598B">
            <w:pPr>
              <w:spacing w:line="276" w:lineRule="auto"/>
              <w:ind w:right="360"/>
              <w:rPr>
                <w:rFonts w:eastAsia="Arial"/>
                <w:b/>
                <w:bCs/>
                <w:sz w:val="24"/>
                <w:szCs w:val="24"/>
              </w:rPr>
            </w:pPr>
            <w:r>
              <w:rPr>
                <w:rFonts w:eastAsia="Arial"/>
                <w:b/>
                <w:bCs/>
                <w:sz w:val="24"/>
                <w:szCs w:val="24"/>
              </w:rPr>
              <w:t xml:space="preserve">AT APPROXIMATELY </w:t>
            </w:r>
            <w:r w:rsidR="00871D6F">
              <w:rPr>
                <w:rFonts w:eastAsia="Arial"/>
                <w:b/>
                <w:bCs/>
                <w:sz w:val="24"/>
                <w:szCs w:val="24"/>
              </w:rPr>
              <w:t>9</w:t>
            </w:r>
            <w:r w:rsidR="008E598B">
              <w:rPr>
                <w:rFonts w:eastAsia="Arial"/>
                <w:b/>
                <w:bCs/>
                <w:sz w:val="24"/>
                <w:szCs w:val="24"/>
              </w:rPr>
              <w:t>:</w:t>
            </w:r>
            <w:r w:rsidR="00871D6F">
              <w:rPr>
                <w:rFonts w:eastAsia="Arial"/>
                <w:b/>
                <w:bCs/>
                <w:sz w:val="24"/>
                <w:szCs w:val="24"/>
              </w:rPr>
              <w:t>02</w:t>
            </w:r>
            <w:r w:rsidR="00635C13">
              <w:rPr>
                <w:rFonts w:eastAsia="Arial"/>
                <w:b/>
                <w:bCs/>
                <w:sz w:val="24"/>
                <w:szCs w:val="24"/>
              </w:rPr>
              <w:t xml:space="preserve"> PM</w:t>
            </w:r>
            <w:r>
              <w:rPr>
                <w:rFonts w:eastAsia="Arial"/>
                <w:b/>
                <w:bCs/>
                <w:sz w:val="24"/>
                <w:szCs w:val="24"/>
              </w:rPr>
              <w:t xml:space="preserve">, COMMISSIONER </w:t>
            </w:r>
            <w:r w:rsidR="008E598B">
              <w:rPr>
                <w:rFonts w:eastAsia="Arial"/>
                <w:b/>
                <w:bCs/>
                <w:sz w:val="24"/>
                <w:szCs w:val="24"/>
              </w:rPr>
              <w:t>GREENER</w:t>
            </w:r>
            <w:r w:rsidR="00B737AA">
              <w:rPr>
                <w:rFonts w:eastAsia="Arial"/>
                <w:b/>
                <w:bCs/>
                <w:sz w:val="24"/>
                <w:szCs w:val="24"/>
              </w:rPr>
              <w:t xml:space="preserve"> </w:t>
            </w:r>
            <w:r w:rsidR="00D51671">
              <w:rPr>
                <w:rFonts w:eastAsia="Arial"/>
                <w:b/>
                <w:bCs/>
                <w:sz w:val="24"/>
                <w:szCs w:val="24"/>
              </w:rPr>
              <w:t xml:space="preserve">MOTIONED TO </w:t>
            </w:r>
            <w:r>
              <w:rPr>
                <w:rFonts w:eastAsia="Arial"/>
                <w:b/>
                <w:bCs/>
                <w:sz w:val="24"/>
                <w:szCs w:val="24"/>
              </w:rPr>
              <w:t xml:space="preserve">ADJOURN THE MEETING. COMMISSIONER </w:t>
            </w:r>
            <w:r w:rsidR="0037303E">
              <w:rPr>
                <w:rFonts w:eastAsia="Arial"/>
                <w:b/>
                <w:bCs/>
                <w:sz w:val="24"/>
                <w:szCs w:val="24"/>
              </w:rPr>
              <w:t>WIDDISON</w:t>
            </w:r>
            <w:r>
              <w:rPr>
                <w:rFonts w:eastAsia="Arial"/>
                <w:b/>
                <w:bCs/>
                <w:sz w:val="24"/>
                <w:szCs w:val="24"/>
              </w:rPr>
              <w:t xml:space="preserve"> SECONDED THE MOTION. VOTING AS FOLLOWS:     </w:t>
            </w:r>
          </w:p>
        </w:tc>
      </w:tr>
      <w:tr w:rsidR="005B4969" w14:paraId="48939E59" w14:textId="77777777" w:rsidTr="004770C2">
        <w:tc>
          <w:tcPr>
            <w:tcW w:w="3960" w:type="dxa"/>
            <w:hideMark/>
          </w:tcPr>
          <w:p w14:paraId="6626B3B7" w14:textId="52B17BD1" w:rsidR="005B4969" w:rsidRPr="004E66A0" w:rsidRDefault="005B4969" w:rsidP="005B4969">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3960" w:type="dxa"/>
            <w:hideMark/>
          </w:tcPr>
          <w:p w14:paraId="75C95A21" w14:textId="41C64E20" w:rsidR="005B4969" w:rsidRPr="004E66A0" w:rsidRDefault="005B4969" w:rsidP="005B4969">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4E1731" w14:paraId="0A30B451" w14:textId="77777777" w:rsidTr="004770C2">
        <w:tc>
          <w:tcPr>
            <w:tcW w:w="3960" w:type="dxa"/>
          </w:tcPr>
          <w:p w14:paraId="1DE51BB0" w14:textId="6767EF0C" w:rsidR="004E1731" w:rsidRDefault="004E1731" w:rsidP="005B4969">
            <w:pPr>
              <w:spacing w:line="276" w:lineRule="auto"/>
              <w:ind w:right="360"/>
              <w:rPr>
                <w:rFonts w:eastAsia="Arial"/>
                <w:b/>
                <w:bCs/>
                <w:sz w:val="24"/>
                <w:szCs w:val="24"/>
              </w:rPr>
            </w:pPr>
            <w:r>
              <w:rPr>
                <w:rFonts w:eastAsia="Arial"/>
                <w:b/>
                <w:bCs/>
                <w:sz w:val="24"/>
                <w:szCs w:val="24"/>
              </w:rPr>
              <w:t>WIDDISON</w:t>
            </w:r>
          </w:p>
        </w:tc>
        <w:tc>
          <w:tcPr>
            <w:tcW w:w="3960" w:type="dxa"/>
          </w:tcPr>
          <w:p w14:paraId="7963F165" w14:textId="1C26B09F" w:rsidR="004E1731" w:rsidRDefault="004E1731" w:rsidP="005B4969">
            <w:pPr>
              <w:spacing w:line="276" w:lineRule="auto"/>
              <w:ind w:right="360"/>
              <w:rPr>
                <w:rFonts w:eastAsia="Arial"/>
                <w:b/>
                <w:bCs/>
                <w:sz w:val="24"/>
                <w:szCs w:val="24"/>
              </w:rPr>
            </w:pPr>
            <w:r>
              <w:rPr>
                <w:rFonts w:eastAsia="Arial"/>
                <w:b/>
                <w:bCs/>
                <w:sz w:val="24"/>
                <w:szCs w:val="24"/>
              </w:rPr>
              <w:t>AYE</w:t>
            </w:r>
          </w:p>
        </w:tc>
      </w:tr>
      <w:tr w:rsidR="005B4969" w14:paraId="1F70B1E1" w14:textId="77777777" w:rsidTr="004770C2">
        <w:tc>
          <w:tcPr>
            <w:tcW w:w="3960" w:type="dxa"/>
          </w:tcPr>
          <w:p w14:paraId="5DE826D6" w14:textId="5F18E689" w:rsidR="005B4969" w:rsidRDefault="005B4969" w:rsidP="005B4969">
            <w:pPr>
              <w:spacing w:line="276" w:lineRule="auto"/>
              <w:ind w:right="360"/>
              <w:rPr>
                <w:rFonts w:eastAsia="Arial"/>
                <w:b/>
                <w:bCs/>
                <w:sz w:val="24"/>
                <w:szCs w:val="24"/>
              </w:rPr>
            </w:pPr>
            <w:r>
              <w:rPr>
                <w:rFonts w:eastAsia="Arial"/>
                <w:b/>
                <w:bCs/>
                <w:sz w:val="24"/>
                <w:szCs w:val="24"/>
              </w:rPr>
              <w:t>GREENER</w:t>
            </w:r>
          </w:p>
        </w:tc>
        <w:tc>
          <w:tcPr>
            <w:tcW w:w="3960" w:type="dxa"/>
          </w:tcPr>
          <w:p w14:paraId="2E26BEC1" w14:textId="59510736" w:rsidR="005B4969" w:rsidRDefault="005B4969" w:rsidP="005B4969">
            <w:pPr>
              <w:spacing w:line="276" w:lineRule="auto"/>
              <w:ind w:right="360"/>
              <w:rPr>
                <w:rFonts w:eastAsia="Arial"/>
                <w:b/>
                <w:bCs/>
                <w:sz w:val="24"/>
                <w:szCs w:val="24"/>
              </w:rPr>
            </w:pPr>
            <w:r>
              <w:rPr>
                <w:rFonts w:eastAsia="Arial"/>
                <w:b/>
                <w:bCs/>
                <w:sz w:val="24"/>
                <w:szCs w:val="24"/>
              </w:rPr>
              <w:t>AYE</w:t>
            </w:r>
          </w:p>
        </w:tc>
      </w:tr>
      <w:tr w:rsidR="008E598B" w14:paraId="03BCDECD" w14:textId="77777777" w:rsidTr="004770C2">
        <w:tc>
          <w:tcPr>
            <w:tcW w:w="3960" w:type="dxa"/>
          </w:tcPr>
          <w:p w14:paraId="7C14FB6E" w14:textId="760A66B0" w:rsidR="008E598B" w:rsidRDefault="008E598B" w:rsidP="005B4969">
            <w:pPr>
              <w:spacing w:line="276" w:lineRule="auto"/>
              <w:ind w:right="360"/>
              <w:rPr>
                <w:rFonts w:eastAsia="Arial"/>
                <w:b/>
                <w:bCs/>
                <w:sz w:val="24"/>
                <w:szCs w:val="24"/>
              </w:rPr>
            </w:pPr>
            <w:r>
              <w:rPr>
                <w:rFonts w:eastAsia="Arial"/>
                <w:b/>
                <w:bCs/>
                <w:sz w:val="24"/>
                <w:szCs w:val="24"/>
              </w:rPr>
              <w:t>CEVERING</w:t>
            </w:r>
          </w:p>
        </w:tc>
        <w:tc>
          <w:tcPr>
            <w:tcW w:w="3960" w:type="dxa"/>
          </w:tcPr>
          <w:p w14:paraId="4BFEA997" w14:textId="32F7D830" w:rsidR="008E598B" w:rsidRPr="00947C66" w:rsidRDefault="008E598B" w:rsidP="005B4969">
            <w:pPr>
              <w:spacing w:line="276" w:lineRule="auto"/>
              <w:ind w:right="360"/>
              <w:rPr>
                <w:rFonts w:eastAsia="Arial"/>
                <w:b/>
                <w:bCs/>
                <w:sz w:val="24"/>
                <w:szCs w:val="24"/>
              </w:rPr>
            </w:pPr>
            <w:r>
              <w:rPr>
                <w:rFonts w:eastAsia="Arial"/>
                <w:b/>
                <w:bCs/>
                <w:sz w:val="24"/>
                <w:szCs w:val="24"/>
              </w:rPr>
              <w:t>AYE</w:t>
            </w:r>
          </w:p>
        </w:tc>
      </w:tr>
      <w:tr w:rsidR="008E598B" w14:paraId="360196FE" w14:textId="77777777" w:rsidTr="004770C2">
        <w:tc>
          <w:tcPr>
            <w:tcW w:w="3960" w:type="dxa"/>
          </w:tcPr>
          <w:p w14:paraId="488C96FE" w14:textId="692D6740" w:rsidR="008E598B" w:rsidRDefault="008E598B" w:rsidP="005B4969">
            <w:pPr>
              <w:spacing w:line="276" w:lineRule="auto"/>
              <w:ind w:right="360"/>
              <w:rPr>
                <w:rFonts w:eastAsia="Arial"/>
                <w:b/>
                <w:bCs/>
                <w:sz w:val="24"/>
                <w:szCs w:val="24"/>
              </w:rPr>
            </w:pPr>
            <w:r>
              <w:rPr>
                <w:rFonts w:eastAsia="Arial"/>
                <w:b/>
                <w:bCs/>
                <w:sz w:val="24"/>
                <w:szCs w:val="24"/>
              </w:rPr>
              <w:t>SMITH</w:t>
            </w:r>
          </w:p>
        </w:tc>
        <w:tc>
          <w:tcPr>
            <w:tcW w:w="3960" w:type="dxa"/>
          </w:tcPr>
          <w:p w14:paraId="54896557" w14:textId="0DDEFCD6" w:rsidR="008E598B" w:rsidRPr="00947C66" w:rsidRDefault="008E598B" w:rsidP="005B4969">
            <w:pPr>
              <w:spacing w:line="276" w:lineRule="auto"/>
              <w:ind w:right="360"/>
              <w:rPr>
                <w:rFonts w:eastAsia="Arial"/>
                <w:b/>
                <w:bCs/>
                <w:sz w:val="24"/>
                <w:szCs w:val="24"/>
              </w:rPr>
            </w:pPr>
            <w:r>
              <w:rPr>
                <w:rFonts w:eastAsia="Arial"/>
                <w:b/>
                <w:bCs/>
                <w:sz w:val="24"/>
                <w:szCs w:val="24"/>
              </w:rPr>
              <w:t>AYE</w:t>
            </w:r>
          </w:p>
        </w:tc>
      </w:tr>
      <w:tr w:rsidR="005B4969" w14:paraId="128B2DD8" w14:textId="77777777" w:rsidTr="004770C2">
        <w:tc>
          <w:tcPr>
            <w:tcW w:w="7920" w:type="dxa"/>
            <w:gridSpan w:val="2"/>
            <w:hideMark/>
          </w:tcPr>
          <w:p w14:paraId="0647FB95" w14:textId="65FD9F22" w:rsidR="005B4969" w:rsidRDefault="005B4969" w:rsidP="005B4969">
            <w:pPr>
              <w:spacing w:line="276" w:lineRule="auto"/>
              <w:ind w:right="360"/>
              <w:rPr>
                <w:rFonts w:eastAsia="Arial"/>
                <w:b/>
                <w:bCs/>
                <w:sz w:val="24"/>
                <w:szCs w:val="24"/>
              </w:rPr>
            </w:pPr>
            <w:r>
              <w:rPr>
                <w:rFonts w:eastAsia="Arial"/>
                <w:b/>
                <w:bCs/>
                <w:sz w:val="24"/>
                <w:szCs w:val="24"/>
              </w:rPr>
              <w:t xml:space="preserve">MOTION PASSED. </w:t>
            </w:r>
          </w:p>
        </w:tc>
      </w:tr>
    </w:tbl>
    <w:p w14:paraId="07DB3B56" w14:textId="77777777" w:rsidR="00C14F39" w:rsidRPr="00D80C3D" w:rsidRDefault="00C14F39" w:rsidP="00C14F39">
      <w:pPr>
        <w:pStyle w:val="ListParagraph"/>
        <w:spacing w:line="276" w:lineRule="auto"/>
        <w:ind w:right="360"/>
        <w:rPr>
          <w:rFonts w:eastAsia="Arial"/>
          <w:sz w:val="24"/>
          <w:szCs w:val="24"/>
        </w:rPr>
      </w:pPr>
    </w:p>
    <w:p w14:paraId="089F247E" w14:textId="5C47A966" w:rsidR="00E42B85" w:rsidRDefault="00E42B85" w:rsidP="00D80C3D">
      <w:pPr>
        <w:pStyle w:val="ListParagraph"/>
        <w:pBdr>
          <w:bottom w:val="single" w:sz="12" w:space="1" w:color="auto"/>
        </w:pBdr>
        <w:spacing w:line="276" w:lineRule="auto"/>
        <w:ind w:right="360"/>
        <w:rPr>
          <w:rFonts w:eastAsia="Arial"/>
          <w:b/>
          <w:bCs/>
          <w:sz w:val="24"/>
          <w:szCs w:val="24"/>
        </w:rPr>
      </w:pPr>
    </w:p>
    <w:p w14:paraId="667927A2" w14:textId="7F92BA51" w:rsidR="00E42B85" w:rsidRDefault="00E42B85" w:rsidP="00D80C3D">
      <w:pPr>
        <w:pStyle w:val="ListParagraph"/>
        <w:spacing w:line="276" w:lineRule="auto"/>
        <w:ind w:right="360"/>
        <w:rPr>
          <w:rFonts w:eastAsia="Arial"/>
          <w:sz w:val="24"/>
          <w:szCs w:val="24"/>
        </w:rPr>
      </w:pPr>
      <w:r>
        <w:rPr>
          <w:rFonts w:eastAsia="Arial"/>
          <w:sz w:val="24"/>
          <w:szCs w:val="24"/>
        </w:rPr>
        <w:softHyphen/>
      </w:r>
      <w:r>
        <w:rPr>
          <w:rFonts w:eastAsia="Arial"/>
          <w:sz w:val="24"/>
          <w:szCs w:val="24"/>
        </w:rPr>
        <w:softHyphen/>
      </w:r>
      <w:r>
        <w:rPr>
          <w:rFonts w:eastAsia="Arial"/>
          <w:sz w:val="24"/>
          <w:szCs w:val="24"/>
        </w:rPr>
        <w:softHyphen/>
      </w:r>
      <w:r>
        <w:rPr>
          <w:rFonts w:eastAsia="Arial"/>
          <w:sz w:val="24"/>
          <w:szCs w:val="24"/>
        </w:rPr>
        <w:softHyphen/>
      </w:r>
      <w:r>
        <w:rPr>
          <w:rFonts w:eastAsia="Arial"/>
          <w:sz w:val="24"/>
          <w:szCs w:val="24"/>
        </w:rPr>
        <w:softHyphen/>
      </w:r>
      <w:r>
        <w:rPr>
          <w:rFonts w:eastAsia="Arial"/>
          <w:sz w:val="24"/>
          <w:szCs w:val="24"/>
        </w:rPr>
        <w:softHyphen/>
      </w:r>
    </w:p>
    <w:p w14:paraId="3B02A691" w14:textId="26ABAC53" w:rsidR="00E42B85" w:rsidRDefault="00E42B85" w:rsidP="00E42B85">
      <w:pPr>
        <w:pStyle w:val="ListParagraph"/>
        <w:spacing w:line="276" w:lineRule="auto"/>
        <w:ind w:right="360"/>
        <w:jc w:val="right"/>
        <w:rPr>
          <w:rFonts w:eastAsia="Arial"/>
          <w:sz w:val="24"/>
          <w:szCs w:val="24"/>
        </w:rPr>
      </w:pPr>
      <w:r>
        <w:rPr>
          <w:rFonts w:eastAsia="Arial"/>
          <w:sz w:val="24"/>
          <w:szCs w:val="24"/>
        </w:rPr>
        <w:t>Date Approved: _____________________________</w:t>
      </w:r>
    </w:p>
    <w:p w14:paraId="22FEA330" w14:textId="1DC72804" w:rsidR="00E42B85" w:rsidRDefault="00E42B85" w:rsidP="00E42B85">
      <w:pPr>
        <w:pStyle w:val="ListParagraph"/>
        <w:spacing w:line="276" w:lineRule="auto"/>
        <w:ind w:right="360"/>
        <w:jc w:val="right"/>
        <w:rPr>
          <w:rFonts w:eastAsia="Arial"/>
          <w:sz w:val="24"/>
          <w:szCs w:val="24"/>
        </w:rPr>
      </w:pPr>
    </w:p>
    <w:p w14:paraId="7C56ECCA" w14:textId="4B0F54D5" w:rsidR="00E42B85" w:rsidRDefault="00E42B85" w:rsidP="00E42B85">
      <w:pPr>
        <w:pStyle w:val="ListParagraph"/>
        <w:spacing w:line="276" w:lineRule="auto"/>
        <w:ind w:right="360"/>
        <w:jc w:val="right"/>
        <w:rPr>
          <w:rFonts w:eastAsia="Arial"/>
          <w:sz w:val="24"/>
          <w:szCs w:val="24"/>
        </w:rPr>
      </w:pPr>
      <w:r>
        <w:rPr>
          <w:rFonts w:eastAsia="Arial"/>
          <w:sz w:val="24"/>
          <w:szCs w:val="24"/>
        </w:rPr>
        <w:t xml:space="preserve">                           _____________________________</w:t>
      </w:r>
    </w:p>
    <w:p w14:paraId="2BEA8EE0" w14:textId="59A5FE12" w:rsidR="00F24539" w:rsidRPr="00104F8A" w:rsidRDefault="00E42B85" w:rsidP="00104F8A">
      <w:pPr>
        <w:pStyle w:val="ListParagraph"/>
        <w:spacing w:line="276" w:lineRule="auto"/>
        <w:ind w:right="360"/>
        <w:jc w:val="right"/>
        <w:rPr>
          <w:rFonts w:eastAsia="Arial"/>
          <w:sz w:val="24"/>
          <w:szCs w:val="24"/>
        </w:rPr>
      </w:pPr>
      <w:r>
        <w:rPr>
          <w:rFonts w:eastAsia="Arial"/>
          <w:sz w:val="24"/>
          <w:szCs w:val="24"/>
        </w:rPr>
        <w:t xml:space="preserve">                           </w:t>
      </w:r>
      <w:r w:rsidR="00871D6F">
        <w:rPr>
          <w:rFonts w:eastAsia="Arial"/>
          <w:sz w:val="24"/>
          <w:szCs w:val="24"/>
        </w:rPr>
        <w:t>Jamee Johnston</w:t>
      </w:r>
      <w:r w:rsidR="004F46BB">
        <w:rPr>
          <w:rFonts w:eastAsia="Arial"/>
          <w:sz w:val="24"/>
          <w:szCs w:val="24"/>
        </w:rPr>
        <w:t>,</w:t>
      </w:r>
      <w:r w:rsidR="00871D6F">
        <w:rPr>
          <w:rFonts w:eastAsia="Arial"/>
          <w:sz w:val="24"/>
          <w:szCs w:val="24"/>
        </w:rPr>
        <w:t xml:space="preserve"> Deputy</w:t>
      </w:r>
      <w:r w:rsidR="004F46BB">
        <w:rPr>
          <w:rFonts w:eastAsia="Arial"/>
          <w:sz w:val="24"/>
          <w:szCs w:val="24"/>
        </w:rPr>
        <w:t xml:space="preserve"> City Recorder</w:t>
      </w:r>
      <w:r>
        <w:rPr>
          <w:rFonts w:eastAsia="Arial"/>
          <w:sz w:val="24"/>
          <w:szCs w:val="24"/>
        </w:rPr>
        <w:t xml:space="preserve"> </w:t>
      </w:r>
    </w:p>
    <w:sectPr w:rsidR="00F24539" w:rsidRPr="00104F8A" w:rsidSect="0087193B">
      <w:headerReference w:type="even" r:id="rId12"/>
      <w:headerReference w:type="default" r:id="rId13"/>
      <w:footerReference w:type="even" r:id="rId14"/>
      <w:footerReference w:type="default" r:id="rId15"/>
      <w:headerReference w:type="first" r:id="rId16"/>
      <w:footerReference w:type="first" r:id="rId17"/>
      <w:pgSz w:w="12240" w:h="15840"/>
      <w:pgMar w:top="28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0A39A" w14:textId="77777777" w:rsidR="004A71F3" w:rsidRDefault="004A71F3" w:rsidP="002B0713">
      <w:r>
        <w:separator/>
      </w:r>
    </w:p>
  </w:endnote>
  <w:endnote w:type="continuationSeparator" w:id="0">
    <w:p w14:paraId="75E662E5" w14:textId="77777777" w:rsidR="004A71F3" w:rsidRDefault="004A71F3" w:rsidP="002B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878BE" w14:textId="77777777" w:rsidR="000E658F" w:rsidRDefault="000E6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8973345"/>
      <w:docPartObj>
        <w:docPartGallery w:val="Page Numbers (Bottom of Page)"/>
        <w:docPartUnique/>
      </w:docPartObj>
    </w:sdtPr>
    <w:sdtEndPr>
      <w:rPr>
        <w:noProof/>
      </w:rPr>
    </w:sdtEndPr>
    <w:sdtContent>
      <w:p w14:paraId="2A8C4E3B" w14:textId="55942CED" w:rsidR="004A71F3" w:rsidRDefault="004A71F3">
        <w:pPr>
          <w:pStyle w:val="Footer"/>
          <w:jc w:val="right"/>
        </w:pPr>
        <w:r>
          <w:fldChar w:fldCharType="begin"/>
        </w:r>
        <w:r>
          <w:instrText xml:space="preserve"> PAGE   \* MERGEFORMAT </w:instrText>
        </w:r>
        <w:r>
          <w:fldChar w:fldCharType="separate"/>
        </w:r>
        <w:r w:rsidR="00D55501">
          <w:rPr>
            <w:noProof/>
          </w:rPr>
          <w:t>5</w:t>
        </w:r>
        <w:r>
          <w:rPr>
            <w:noProof/>
          </w:rPr>
          <w:fldChar w:fldCharType="end"/>
        </w:r>
      </w:p>
    </w:sdtContent>
  </w:sdt>
  <w:p w14:paraId="05AAF689" w14:textId="77777777" w:rsidR="004A71F3" w:rsidRDefault="004A71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75565" w14:textId="77777777" w:rsidR="000E658F" w:rsidRDefault="000E6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23992" w14:textId="77777777" w:rsidR="004A71F3" w:rsidRDefault="004A71F3" w:rsidP="002B0713">
      <w:r>
        <w:separator/>
      </w:r>
    </w:p>
  </w:footnote>
  <w:footnote w:type="continuationSeparator" w:id="0">
    <w:p w14:paraId="7FA42F7A" w14:textId="77777777" w:rsidR="004A71F3" w:rsidRDefault="004A71F3" w:rsidP="002B0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04F50" w14:textId="1857F442" w:rsidR="004A71F3" w:rsidRDefault="000E658F">
    <w:pPr>
      <w:pStyle w:val="Header"/>
    </w:pPr>
    <w:r>
      <w:rPr>
        <w:noProof/>
      </w:rPr>
      <w:pict w14:anchorId="42C19A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7686860" o:spid="_x0000_s1030"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Times New Roman&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541BA" w14:textId="2E2E5A0D" w:rsidR="004A71F3" w:rsidRDefault="000E658F">
    <w:pPr>
      <w:pStyle w:val="Header"/>
    </w:pPr>
    <w:r>
      <w:rPr>
        <w:noProof/>
      </w:rPr>
      <w:pict w14:anchorId="056A9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7686861" o:spid="_x0000_s1031" type="#_x0000_t136" style="position:absolute;margin-left:0;margin-top:0;width:527.85pt;height:131.95pt;rotation:315;z-index:-251653120;mso-position-horizontal:center;mso-position-horizontal-relative:margin;mso-position-vertical:center;mso-position-vertical-relative:margin" o:allowincell="f" fillcolor="silver" stroked="f">
          <v:fill opacity=".5"/>
          <v:textpath style="font-family:&quot;Times New Roman&quot;;font-size:1pt" string="APPROVED"/>
          <w10:wrap anchorx="margin" anchory="margin"/>
        </v:shape>
      </w:pict>
    </w:r>
    <w:r w:rsidR="004A71F3">
      <w:t xml:space="preserve">HOOPER PLANNING COMMISSION MEETING </w:t>
    </w:r>
    <w:r w:rsidR="004A71F3">
      <w:tab/>
    </w:r>
    <w:r w:rsidR="004A71F3">
      <w:tab/>
    </w:r>
    <w:r w:rsidR="001277CB">
      <w:t>September</w:t>
    </w:r>
    <w:r w:rsidR="004A71F3">
      <w:t xml:space="preserve"> 1</w:t>
    </w:r>
    <w:r w:rsidR="001277CB">
      <w:t>2</w:t>
    </w:r>
    <w:r w:rsidR="004A71F3">
      <w:t>, 2024</w:t>
    </w:r>
  </w:p>
  <w:p w14:paraId="6591D943" w14:textId="77777777" w:rsidR="004A71F3" w:rsidRDefault="004A71F3">
    <w:pPr>
      <w:pStyle w:val="Header"/>
    </w:pPr>
  </w:p>
  <w:p w14:paraId="731F51C5" w14:textId="6F5BB93A" w:rsidR="004A71F3" w:rsidRDefault="004A71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71753" w14:textId="3E40C6E2" w:rsidR="004A71F3" w:rsidRDefault="000E658F">
    <w:pPr>
      <w:pStyle w:val="Header"/>
    </w:pPr>
    <w:r>
      <w:rPr>
        <w:noProof/>
      </w:rPr>
      <w:pict w14:anchorId="4199A4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7686859" o:spid="_x0000_s1029" type="#_x0000_t136" style="position:absolute;margin-left:0;margin-top:0;width:527.85pt;height:131.95pt;rotation:315;z-index:-251657216;mso-position-horizontal:center;mso-position-horizontal-relative:margin;mso-position-vertical:center;mso-position-vertical-relative:margin" o:allowincell="f" fillcolor="silver" stroked="f">
          <v:fill opacity=".5"/>
          <v:textpath style="font-family:&quot;Times New Roman&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75E3D"/>
    <w:multiLevelType w:val="hybridMultilevel"/>
    <w:tmpl w:val="23F005BE"/>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F0DF0"/>
    <w:multiLevelType w:val="hybridMultilevel"/>
    <w:tmpl w:val="498601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A13F7"/>
    <w:multiLevelType w:val="hybridMultilevel"/>
    <w:tmpl w:val="2752DB4A"/>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F1E9F"/>
    <w:multiLevelType w:val="hybridMultilevel"/>
    <w:tmpl w:val="09EAA506"/>
    <w:lvl w:ilvl="0" w:tplc="5484CE2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FB60559"/>
    <w:multiLevelType w:val="hybridMultilevel"/>
    <w:tmpl w:val="09EAA506"/>
    <w:lvl w:ilvl="0" w:tplc="FFFFFFFF">
      <w:start w:val="9"/>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3E034935"/>
    <w:multiLevelType w:val="hybridMultilevel"/>
    <w:tmpl w:val="54F46DF2"/>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4A44A9"/>
    <w:multiLevelType w:val="hybridMultilevel"/>
    <w:tmpl w:val="B0C06A54"/>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A6D48"/>
    <w:multiLevelType w:val="hybridMultilevel"/>
    <w:tmpl w:val="61487D9A"/>
    <w:lvl w:ilvl="0" w:tplc="41CCA07C">
      <w:start w:val="1"/>
      <w:numFmt w:val="decimal"/>
      <w:lvlText w:val="%1."/>
      <w:lvlJc w:val="left"/>
      <w:pPr>
        <w:ind w:left="720" w:hanging="360"/>
      </w:pPr>
      <w:rPr>
        <w:rFonts w:ascii="Times New Roman" w:eastAsia="Arial" w:hAnsi="Times New Roman" w:cs="Times New Roman"/>
      </w:rPr>
    </w:lvl>
    <w:lvl w:ilvl="1" w:tplc="04090019">
      <w:start w:val="1"/>
      <w:numFmt w:val="lowerLetter"/>
      <w:lvlText w:val="%2."/>
      <w:lvlJc w:val="left"/>
      <w:pPr>
        <w:ind w:left="1440" w:hanging="360"/>
      </w:pPr>
    </w:lvl>
    <w:lvl w:ilvl="2" w:tplc="216C989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653FDC"/>
    <w:multiLevelType w:val="hybridMultilevel"/>
    <w:tmpl w:val="F122282A"/>
    <w:lvl w:ilvl="0" w:tplc="FFFFFFFF">
      <w:start w:val="1"/>
      <w:numFmt w:val="decimal"/>
      <w:lvlText w:val="%1."/>
      <w:lvlJc w:val="left"/>
      <w:pPr>
        <w:ind w:left="720" w:hanging="360"/>
      </w:pPr>
      <w:rPr>
        <w:rFonts w:ascii="Times New Roman" w:eastAsia="Arial" w:hAnsi="Times New Roman" w:cs="Times New Roman"/>
      </w:rPr>
    </w:lvl>
    <w:lvl w:ilvl="1" w:tplc="FFFFFFFF">
      <w:start w:val="1"/>
      <w:numFmt w:val="lowerLetter"/>
      <w:lvlText w:val="%2."/>
      <w:lvlJc w:val="left"/>
      <w:pPr>
        <w:ind w:left="1440" w:hanging="360"/>
      </w:pPr>
    </w:lvl>
    <w:lvl w:ilvl="2" w:tplc="4A0076F0">
      <w:start w:val="1"/>
      <w:numFmt w:val="lowerRoman"/>
      <w:lvlText w:val="%3."/>
      <w:lvlJc w:val="right"/>
      <w:pPr>
        <w:ind w:left="2160" w:hanging="180"/>
      </w:pPr>
      <w:rPr>
        <w:rFonts w:ascii="Times New Roman" w:eastAsia="Arial" w:hAnsi="Times New Roman" w:cs="Times New Roman"/>
      </w:rPr>
    </w:lvl>
    <w:lvl w:ilvl="3" w:tplc="AA421A4E">
      <w:start w:val="1"/>
      <w:numFmt w:val="upperRoman"/>
      <w:lvlText w:val="%4."/>
      <w:lvlJc w:val="left"/>
      <w:pPr>
        <w:ind w:left="3240" w:hanging="720"/>
      </w:pPr>
      <w:rPr>
        <w:rFonts w:hint="default"/>
        <w:u w:val="single"/>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5383162">
    <w:abstractNumId w:val="7"/>
  </w:num>
  <w:num w:numId="2" w16cid:durableId="1670250">
    <w:abstractNumId w:val="8"/>
  </w:num>
  <w:num w:numId="3" w16cid:durableId="1805389795">
    <w:abstractNumId w:val="3"/>
  </w:num>
  <w:num w:numId="4" w16cid:durableId="1826971262">
    <w:abstractNumId w:val="4"/>
  </w:num>
  <w:num w:numId="5" w16cid:durableId="1927954744">
    <w:abstractNumId w:val="1"/>
  </w:num>
  <w:num w:numId="6" w16cid:durableId="427165135">
    <w:abstractNumId w:val="5"/>
  </w:num>
  <w:num w:numId="7" w16cid:durableId="1958756906">
    <w:abstractNumId w:val="2"/>
  </w:num>
  <w:num w:numId="8" w16cid:durableId="1759399753">
    <w:abstractNumId w:val="6"/>
  </w:num>
  <w:num w:numId="9" w16cid:durableId="37566639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MysjQxtDC2NDI1NjRQ0lEKTi0uzszPAykwrQUAm3s2RywAAAA="/>
  </w:docVars>
  <w:rsids>
    <w:rsidRoot w:val="00FE5E25"/>
    <w:rsid w:val="0000134C"/>
    <w:rsid w:val="00001B64"/>
    <w:rsid w:val="00003B8C"/>
    <w:rsid w:val="00022143"/>
    <w:rsid w:val="00030C60"/>
    <w:rsid w:val="00042279"/>
    <w:rsid w:val="000431A7"/>
    <w:rsid w:val="0004360D"/>
    <w:rsid w:val="00060420"/>
    <w:rsid w:val="00066BAA"/>
    <w:rsid w:val="00066E54"/>
    <w:rsid w:val="00076884"/>
    <w:rsid w:val="00081734"/>
    <w:rsid w:val="00085645"/>
    <w:rsid w:val="000868E7"/>
    <w:rsid w:val="00086F38"/>
    <w:rsid w:val="00087143"/>
    <w:rsid w:val="000900B5"/>
    <w:rsid w:val="00094966"/>
    <w:rsid w:val="000951C3"/>
    <w:rsid w:val="00096CFC"/>
    <w:rsid w:val="000A7C8B"/>
    <w:rsid w:val="000B0B46"/>
    <w:rsid w:val="000B4471"/>
    <w:rsid w:val="000B6BC9"/>
    <w:rsid w:val="000C0635"/>
    <w:rsid w:val="000C1FD4"/>
    <w:rsid w:val="000C2EEB"/>
    <w:rsid w:val="000C4919"/>
    <w:rsid w:val="000C579E"/>
    <w:rsid w:val="000C5F21"/>
    <w:rsid w:val="000D1FA9"/>
    <w:rsid w:val="000D5F25"/>
    <w:rsid w:val="000D7AD4"/>
    <w:rsid w:val="000E11BC"/>
    <w:rsid w:val="000E13D0"/>
    <w:rsid w:val="000E191A"/>
    <w:rsid w:val="000E2D68"/>
    <w:rsid w:val="000E658F"/>
    <w:rsid w:val="000F0F62"/>
    <w:rsid w:val="00104D6F"/>
    <w:rsid w:val="00104F8A"/>
    <w:rsid w:val="00110BBF"/>
    <w:rsid w:val="00122BEF"/>
    <w:rsid w:val="00126AFB"/>
    <w:rsid w:val="001277CB"/>
    <w:rsid w:val="00135D4D"/>
    <w:rsid w:val="0014712A"/>
    <w:rsid w:val="0014742A"/>
    <w:rsid w:val="001526FC"/>
    <w:rsid w:val="00152D79"/>
    <w:rsid w:val="001534B1"/>
    <w:rsid w:val="00153B3E"/>
    <w:rsid w:val="00167367"/>
    <w:rsid w:val="0017115B"/>
    <w:rsid w:val="00172C01"/>
    <w:rsid w:val="00175351"/>
    <w:rsid w:val="00176DF4"/>
    <w:rsid w:val="00185ABA"/>
    <w:rsid w:val="00190EB5"/>
    <w:rsid w:val="00193607"/>
    <w:rsid w:val="00197395"/>
    <w:rsid w:val="001A170A"/>
    <w:rsid w:val="001B0F6F"/>
    <w:rsid w:val="001C1CC4"/>
    <w:rsid w:val="001C3C32"/>
    <w:rsid w:val="001C3EDB"/>
    <w:rsid w:val="001D044A"/>
    <w:rsid w:val="001D27C8"/>
    <w:rsid w:val="001D3512"/>
    <w:rsid w:val="001D6F59"/>
    <w:rsid w:val="001E11C4"/>
    <w:rsid w:val="001E682A"/>
    <w:rsid w:val="002014E9"/>
    <w:rsid w:val="00202094"/>
    <w:rsid w:val="002068EB"/>
    <w:rsid w:val="00212B01"/>
    <w:rsid w:val="00222A19"/>
    <w:rsid w:val="00224573"/>
    <w:rsid w:val="00225249"/>
    <w:rsid w:val="00226B3C"/>
    <w:rsid w:val="002302C9"/>
    <w:rsid w:val="002317D3"/>
    <w:rsid w:val="00235033"/>
    <w:rsid w:val="00235401"/>
    <w:rsid w:val="00235975"/>
    <w:rsid w:val="00241C38"/>
    <w:rsid w:val="002439CC"/>
    <w:rsid w:val="00247AA4"/>
    <w:rsid w:val="002511AD"/>
    <w:rsid w:val="00253665"/>
    <w:rsid w:val="00260AF6"/>
    <w:rsid w:val="00267844"/>
    <w:rsid w:val="00270C7D"/>
    <w:rsid w:val="00280531"/>
    <w:rsid w:val="00282C11"/>
    <w:rsid w:val="00290918"/>
    <w:rsid w:val="00292281"/>
    <w:rsid w:val="00295B90"/>
    <w:rsid w:val="002A0338"/>
    <w:rsid w:val="002A6509"/>
    <w:rsid w:val="002A7F6D"/>
    <w:rsid w:val="002B0713"/>
    <w:rsid w:val="002E317C"/>
    <w:rsid w:val="002E475E"/>
    <w:rsid w:val="002F629F"/>
    <w:rsid w:val="003009E1"/>
    <w:rsid w:val="00302E63"/>
    <w:rsid w:val="00304959"/>
    <w:rsid w:val="00306821"/>
    <w:rsid w:val="00312DAB"/>
    <w:rsid w:val="00313C9C"/>
    <w:rsid w:val="00315F39"/>
    <w:rsid w:val="003160FD"/>
    <w:rsid w:val="00317E83"/>
    <w:rsid w:val="00321C00"/>
    <w:rsid w:val="00325AE6"/>
    <w:rsid w:val="003310F4"/>
    <w:rsid w:val="003315EC"/>
    <w:rsid w:val="00334F15"/>
    <w:rsid w:val="00347741"/>
    <w:rsid w:val="003477B1"/>
    <w:rsid w:val="0035086B"/>
    <w:rsid w:val="00353771"/>
    <w:rsid w:val="003543C9"/>
    <w:rsid w:val="00354D18"/>
    <w:rsid w:val="0036054F"/>
    <w:rsid w:val="00367CCF"/>
    <w:rsid w:val="00370680"/>
    <w:rsid w:val="0037303E"/>
    <w:rsid w:val="00377056"/>
    <w:rsid w:val="00377FA2"/>
    <w:rsid w:val="00381579"/>
    <w:rsid w:val="0038469A"/>
    <w:rsid w:val="00390C2D"/>
    <w:rsid w:val="00394EBA"/>
    <w:rsid w:val="003A19FD"/>
    <w:rsid w:val="003A2AA7"/>
    <w:rsid w:val="003A319C"/>
    <w:rsid w:val="003C5E6D"/>
    <w:rsid w:val="003D3DAD"/>
    <w:rsid w:val="003D760A"/>
    <w:rsid w:val="003E2CD3"/>
    <w:rsid w:val="003E49CE"/>
    <w:rsid w:val="003F1675"/>
    <w:rsid w:val="003F44AB"/>
    <w:rsid w:val="003F55EC"/>
    <w:rsid w:val="0040027B"/>
    <w:rsid w:val="00417ABE"/>
    <w:rsid w:val="00420726"/>
    <w:rsid w:val="00421304"/>
    <w:rsid w:val="004213DB"/>
    <w:rsid w:val="004216F9"/>
    <w:rsid w:val="00422A01"/>
    <w:rsid w:val="0043009E"/>
    <w:rsid w:val="004307BD"/>
    <w:rsid w:val="0043730F"/>
    <w:rsid w:val="00440D77"/>
    <w:rsid w:val="004442E7"/>
    <w:rsid w:val="0045225B"/>
    <w:rsid w:val="00455FFA"/>
    <w:rsid w:val="00460E5E"/>
    <w:rsid w:val="00461798"/>
    <w:rsid w:val="00471B7D"/>
    <w:rsid w:val="00475FBF"/>
    <w:rsid w:val="004770C2"/>
    <w:rsid w:val="00484082"/>
    <w:rsid w:val="004871DE"/>
    <w:rsid w:val="004A1130"/>
    <w:rsid w:val="004A6E76"/>
    <w:rsid w:val="004A71F3"/>
    <w:rsid w:val="004C014E"/>
    <w:rsid w:val="004D455E"/>
    <w:rsid w:val="004D6C2D"/>
    <w:rsid w:val="004E1731"/>
    <w:rsid w:val="004E2E3A"/>
    <w:rsid w:val="004E4A9B"/>
    <w:rsid w:val="004E4BA4"/>
    <w:rsid w:val="004E50D4"/>
    <w:rsid w:val="004E51F5"/>
    <w:rsid w:val="004E5338"/>
    <w:rsid w:val="004E66A0"/>
    <w:rsid w:val="004E6CBF"/>
    <w:rsid w:val="004F46BB"/>
    <w:rsid w:val="004F6C45"/>
    <w:rsid w:val="00501411"/>
    <w:rsid w:val="00504827"/>
    <w:rsid w:val="005209AC"/>
    <w:rsid w:val="005216E4"/>
    <w:rsid w:val="00521E4E"/>
    <w:rsid w:val="00536DB9"/>
    <w:rsid w:val="005407FB"/>
    <w:rsid w:val="005421EA"/>
    <w:rsid w:val="00542305"/>
    <w:rsid w:val="00542D0B"/>
    <w:rsid w:val="00542FAC"/>
    <w:rsid w:val="00543878"/>
    <w:rsid w:val="0054475C"/>
    <w:rsid w:val="00551CFF"/>
    <w:rsid w:val="00554B95"/>
    <w:rsid w:val="00554E0C"/>
    <w:rsid w:val="005554E9"/>
    <w:rsid w:val="00555F21"/>
    <w:rsid w:val="00560951"/>
    <w:rsid w:val="00577560"/>
    <w:rsid w:val="00577AA7"/>
    <w:rsid w:val="005808EF"/>
    <w:rsid w:val="00590019"/>
    <w:rsid w:val="00595598"/>
    <w:rsid w:val="005959F3"/>
    <w:rsid w:val="005961A7"/>
    <w:rsid w:val="005A1953"/>
    <w:rsid w:val="005A5D88"/>
    <w:rsid w:val="005B0BAA"/>
    <w:rsid w:val="005B3000"/>
    <w:rsid w:val="005B4969"/>
    <w:rsid w:val="005B58FF"/>
    <w:rsid w:val="005C01C8"/>
    <w:rsid w:val="005C2910"/>
    <w:rsid w:val="005D2918"/>
    <w:rsid w:val="005D4038"/>
    <w:rsid w:val="005E3EF1"/>
    <w:rsid w:val="005F0153"/>
    <w:rsid w:val="005F33C8"/>
    <w:rsid w:val="006026BB"/>
    <w:rsid w:val="0061552C"/>
    <w:rsid w:val="006155FD"/>
    <w:rsid w:val="00627F07"/>
    <w:rsid w:val="006336BD"/>
    <w:rsid w:val="00635C13"/>
    <w:rsid w:val="00637250"/>
    <w:rsid w:val="00641412"/>
    <w:rsid w:val="0064202B"/>
    <w:rsid w:val="00644B40"/>
    <w:rsid w:val="00663F7D"/>
    <w:rsid w:val="00670168"/>
    <w:rsid w:val="00677C54"/>
    <w:rsid w:val="00690737"/>
    <w:rsid w:val="00691C8F"/>
    <w:rsid w:val="00693261"/>
    <w:rsid w:val="00693721"/>
    <w:rsid w:val="00694FD4"/>
    <w:rsid w:val="0069614F"/>
    <w:rsid w:val="00696BD0"/>
    <w:rsid w:val="00697B9B"/>
    <w:rsid w:val="006B1293"/>
    <w:rsid w:val="006B2242"/>
    <w:rsid w:val="006B2C17"/>
    <w:rsid w:val="006B438A"/>
    <w:rsid w:val="006B7AE4"/>
    <w:rsid w:val="006C1EAA"/>
    <w:rsid w:val="006C2BC4"/>
    <w:rsid w:val="006C543D"/>
    <w:rsid w:val="006D01C1"/>
    <w:rsid w:val="006D2185"/>
    <w:rsid w:val="006D5532"/>
    <w:rsid w:val="006E6171"/>
    <w:rsid w:val="006E62A6"/>
    <w:rsid w:val="006F1555"/>
    <w:rsid w:val="006F3BDA"/>
    <w:rsid w:val="007154F3"/>
    <w:rsid w:val="0072014B"/>
    <w:rsid w:val="00732727"/>
    <w:rsid w:val="0073640A"/>
    <w:rsid w:val="00736533"/>
    <w:rsid w:val="0073665B"/>
    <w:rsid w:val="00737414"/>
    <w:rsid w:val="00740EB2"/>
    <w:rsid w:val="0074352E"/>
    <w:rsid w:val="00746000"/>
    <w:rsid w:val="007522A9"/>
    <w:rsid w:val="007549B4"/>
    <w:rsid w:val="00761680"/>
    <w:rsid w:val="007630E0"/>
    <w:rsid w:val="007642AA"/>
    <w:rsid w:val="007664C4"/>
    <w:rsid w:val="00770D32"/>
    <w:rsid w:val="00774420"/>
    <w:rsid w:val="00782077"/>
    <w:rsid w:val="00785A3F"/>
    <w:rsid w:val="00791B67"/>
    <w:rsid w:val="00792721"/>
    <w:rsid w:val="007A0F70"/>
    <w:rsid w:val="007A36E5"/>
    <w:rsid w:val="007A4C6E"/>
    <w:rsid w:val="007B0776"/>
    <w:rsid w:val="007B08AD"/>
    <w:rsid w:val="007B2DF5"/>
    <w:rsid w:val="007C36EB"/>
    <w:rsid w:val="007C38BB"/>
    <w:rsid w:val="007C4A37"/>
    <w:rsid w:val="007C4CEB"/>
    <w:rsid w:val="007D10D1"/>
    <w:rsid w:val="007D4449"/>
    <w:rsid w:val="007E06B5"/>
    <w:rsid w:val="007E20D7"/>
    <w:rsid w:val="007E2F17"/>
    <w:rsid w:val="007F220B"/>
    <w:rsid w:val="008025BE"/>
    <w:rsid w:val="0080414B"/>
    <w:rsid w:val="0080432B"/>
    <w:rsid w:val="00804384"/>
    <w:rsid w:val="00805FAD"/>
    <w:rsid w:val="0081103A"/>
    <w:rsid w:val="008171FB"/>
    <w:rsid w:val="008176A4"/>
    <w:rsid w:val="008204C0"/>
    <w:rsid w:val="008229B6"/>
    <w:rsid w:val="00824DED"/>
    <w:rsid w:val="00833CD0"/>
    <w:rsid w:val="00836824"/>
    <w:rsid w:val="0084496B"/>
    <w:rsid w:val="00851440"/>
    <w:rsid w:val="008529E5"/>
    <w:rsid w:val="0086501A"/>
    <w:rsid w:val="0087193B"/>
    <w:rsid w:val="00871D6F"/>
    <w:rsid w:val="008735BE"/>
    <w:rsid w:val="00874537"/>
    <w:rsid w:val="008864F6"/>
    <w:rsid w:val="008917B9"/>
    <w:rsid w:val="00892464"/>
    <w:rsid w:val="00893AD1"/>
    <w:rsid w:val="00893D38"/>
    <w:rsid w:val="00895617"/>
    <w:rsid w:val="00895F3F"/>
    <w:rsid w:val="008A0CC1"/>
    <w:rsid w:val="008A2270"/>
    <w:rsid w:val="008A36AA"/>
    <w:rsid w:val="008A6A9C"/>
    <w:rsid w:val="008B21C2"/>
    <w:rsid w:val="008B5A10"/>
    <w:rsid w:val="008C0498"/>
    <w:rsid w:val="008C5563"/>
    <w:rsid w:val="008C57D7"/>
    <w:rsid w:val="008D0FA6"/>
    <w:rsid w:val="008D1CB1"/>
    <w:rsid w:val="008D34F9"/>
    <w:rsid w:val="008D39C9"/>
    <w:rsid w:val="008D7283"/>
    <w:rsid w:val="008E02BC"/>
    <w:rsid w:val="008E0B3C"/>
    <w:rsid w:val="008E37D1"/>
    <w:rsid w:val="008E4CBB"/>
    <w:rsid w:val="008E598B"/>
    <w:rsid w:val="008E66BD"/>
    <w:rsid w:val="008E6E3B"/>
    <w:rsid w:val="008F5890"/>
    <w:rsid w:val="00903FC9"/>
    <w:rsid w:val="00904B3F"/>
    <w:rsid w:val="00905D9D"/>
    <w:rsid w:val="00912B7F"/>
    <w:rsid w:val="0091458C"/>
    <w:rsid w:val="00924564"/>
    <w:rsid w:val="00935C79"/>
    <w:rsid w:val="00940D03"/>
    <w:rsid w:val="0094265B"/>
    <w:rsid w:val="00947C66"/>
    <w:rsid w:val="009521BD"/>
    <w:rsid w:val="0095742E"/>
    <w:rsid w:val="00961FC1"/>
    <w:rsid w:val="0096668B"/>
    <w:rsid w:val="009735F7"/>
    <w:rsid w:val="00975B5C"/>
    <w:rsid w:val="00976F66"/>
    <w:rsid w:val="00982984"/>
    <w:rsid w:val="009833AB"/>
    <w:rsid w:val="009855FB"/>
    <w:rsid w:val="00986A04"/>
    <w:rsid w:val="0098766F"/>
    <w:rsid w:val="00987A96"/>
    <w:rsid w:val="00990746"/>
    <w:rsid w:val="009920BD"/>
    <w:rsid w:val="0099578E"/>
    <w:rsid w:val="009A0B8F"/>
    <w:rsid w:val="009A55B4"/>
    <w:rsid w:val="009A6CCC"/>
    <w:rsid w:val="009A7E77"/>
    <w:rsid w:val="009B3050"/>
    <w:rsid w:val="009B3772"/>
    <w:rsid w:val="009B4FE3"/>
    <w:rsid w:val="009C7D38"/>
    <w:rsid w:val="009D5D8E"/>
    <w:rsid w:val="009E01B4"/>
    <w:rsid w:val="009E3909"/>
    <w:rsid w:val="009F07F9"/>
    <w:rsid w:val="009F4548"/>
    <w:rsid w:val="009F6EBF"/>
    <w:rsid w:val="00A11FC3"/>
    <w:rsid w:val="00A13079"/>
    <w:rsid w:val="00A15BC2"/>
    <w:rsid w:val="00A165CE"/>
    <w:rsid w:val="00A167F1"/>
    <w:rsid w:val="00A179AA"/>
    <w:rsid w:val="00A20B33"/>
    <w:rsid w:val="00A22157"/>
    <w:rsid w:val="00A22FC7"/>
    <w:rsid w:val="00A253A7"/>
    <w:rsid w:val="00A2586C"/>
    <w:rsid w:val="00A34094"/>
    <w:rsid w:val="00A36D83"/>
    <w:rsid w:val="00A426F2"/>
    <w:rsid w:val="00A434F2"/>
    <w:rsid w:val="00A466CF"/>
    <w:rsid w:val="00A5687A"/>
    <w:rsid w:val="00A56B5B"/>
    <w:rsid w:val="00A620D4"/>
    <w:rsid w:val="00A630B9"/>
    <w:rsid w:val="00A66EAF"/>
    <w:rsid w:val="00A67CD7"/>
    <w:rsid w:val="00A74796"/>
    <w:rsid w:val="00A756DB"/>
    <w:rsid w:val="00A76218"/>
    <w:rsid w:val="00A800E8"/>
    <w:rsid w:val="00A84300"/>
    <w:rsid w:val="00A85B37"/>
    <w:rsid w:val="00A8621A"/>
    <w:rsid w:val="00A96E27"/>
    <w:rsid w:val="00AA5D63"/>
    <w:rsid w:val="00AA7840"/>
    <w:rsid w:val="00AB1852"/>
    <w:rsid w:val="00AB1BE3"/>
    <w:rsid w:val="00AC04DE"/>
    <w:rsid w:val="00AC21B1"/>
    <w:rsid w:val="00AD3861"/>
    <w:rsid w:val="00AD7226"/>
    <w:rsid w:val="00AE0ED0"/>
    <w:rsid w:val="00AE13EB"/>
    <w:rsid w:val="00AE25FA"/>
    <w:rsid w:val="00AE595B"/>
    <w:rsid w:val="00AF6F79"/>
    <w:rsid w:val="00B03AA6"/>
    <w:rsid w:val="00B169AF"/>
    <w:rsid w:val="00B21D77"/>
    <w:rsid w:val="00B21E51"/>
    <w:rsid w:val="00B33350"/>
    <w:rsid w:val="00B35048"/>
    <w:rsid w:val="00B35314"/>
    <w:rsid w:val="00B3646D"/>
    <w:rsid w:val="00B37829"/>
    <w:rsid w:val="00B45143"/>
    <w:rsid w:val="00B47409"/>
    <w:rsid w:val="00B51063"/>
    <w:rsid w:val="00B52241"/>
    <w:rsid w:val="00B53276"/>
    <w:rsid w:val="00B55138"/>
    <w:rsid w:val="00B62227"/>
    <w:rsid w:val="00B634C7"/>
    <w:rsid w:val="00B63B31"/>
    <w:rsid w:val="00B677B0"/>
    <w:rsid w:val="00B67F0E"/>
    <w:rsid w:val="00B7076F"/>
    <w:rsid w:val="00B71162"/>
    <w:rsid w:val="00B737AA"/>
    <w:rsid w:val="00B7413A"/>
    <w:rsid w:val="00B76885"/>
    <w:rsid w:val="00B769C1"/>
    <w:rsid w:val="00B76F49"/>
    <w:rsid w:val="00B77B76"/>
    <w:rsid w:val="00B812E9"/>
    <w:rsid w:val="00B81F1B"/>
    <w:rsid w:val="00B87404"/>
    <w:rsid w:val="00B908BC"/>
    <w:rsid w:val="00B926E5"/>
    <w:rsid w:val="00B9346F"/>
    <w:rsid w:val="00BA0A23"/>
    <w:rsid w:val="00BA5310"/>
    <w:rsid w:val="00BA7782"/>
    <w:rsid w:val="00BB14C7"/>
    <w:rsid w:val="00BB27E8"/>
    <w:rsid w:val="00BB521E"/>
    <w:rsid w:val="00BC3710"/>
    <w:rsid w:val="00BD700C"/>
    <w:rsid w:val="00BD7847"/>
    <w:rsid w:val="00BE2D35"/>
    <w:rsid w:val="00BE658B"/>
    <w:rsid w:val="00BE7683"/>
    <w:rsid w:val="00BF1D75"/>
    <w:rsid w:val="00C0060B"/>
    <w:rsid w:val="00C11494"/>
    <w:rsid w:val="00C14596"/>
    <w:rsid w:val="00C14F39"/>
    <w:rsid w:val="00C303AF"/>
    <w:rsid w:val="00C318E3"/>
    <w:rsid w:val="00C364EA"/>
    <w:rsid w:val="00C429ED"/>
    <w:rsid w:val="00C46919"/>
    <w:rsid w:val="00C52A22"/>
    <w:rsid w:val="00C53C45"/>
    <w:rsid w:val="00C54F76"/>
    <w:rsid w:val="00C556FB"/>
    <w:rsid w:val="00C6016F"/>
    <w:rsid w:val="00C84122"/>
    <w:rsid w:val="00C84663"/>
    <w:rsid w:val="00C9143B"/>
    <w:rsid w:val="00CA271D"/>
    <w:rsid w:val="00CA4872"/>
    <w:rsid w:val="00CB010C"/>
    <w:rsid w:val="00CC0818"/>
    <w:rsid w:val="00CC7518"/>
    <w:rsid w:val="00CD17D6"/>
    <w:rsid w:val="00CE42E4"/>
    <w:rsid w:val="00CE4F08"/>
    <w:rsid w:val="00D0024D"/>
    <w:rsid w:val="00D02F49"/>
    <w:rsid w:val="00D03261"/>
    <w:rsid w:val="00D16ECE"/>
    <w:rsid w:val="00D303B7"/>
    <w:rsid w:val="00D41C08"/>
    <w:rsid w:val="00D45CFB"/>
    <w:rsid w:val="00D4645D"/>
    <w:rsid w:val="00D5081C"/>
    <w:rsid w:val="00D51671"/>
    <w:rsid w:val="00D51E91"/>
    <w:rsid w:val="00D55501"/>
    <w:rsid w:val="00D577EE"/>
    <w:rsid w:val="00D60990"/>
    <w:rsid w:val="00D60C89"/>
    <w:rsid w:val="00D6140E"/>
    <w:rsid w:val="00D6400F"/>
    <w:rsid w:val="00D80C3D"/>
    <w:rsid w:val="00D8270A"/>
    <w:rsid w:val="00D83F2D"/>
    <w:rsid w:val="00D84C8B"/>
    <w:rsid w:val="00D85A38"/>
    <w:rsid w:val="00D86186"/>
    <w:rsid w:val="00D86433"/>
    <w:rsid w:val="00D875A8"/>
    <w:rsid w:val="00DA2B7D"/>
    <w:rsid w:val="00DA4C79"/>
    <w:rsid w:val="00DB51E2"/>
    <w:rsid w:val="00DB67CD"/>
    <w:rsid w:val="00DB70D7"/>
    <w:rsid w:val="00DC07F4"/>
    <w:rsid w:val="00DC0AC0"/>
    <w:rsid w:val="00DC1E00"/>
    <w:rsid w:val="00DC48D1"/>
    <w:rsid w:val="00DD0A79"/>
    <w:rsid w:val="00DD12B4"/>
    <w:rsid w:val="00DD59BC"/>
    <w:rsid w:val="00DE0AA7"/>
    <w:rsid w:val="00DE5B1E"/>
    <w:rsid w:val="00DF0392"/>
    <w:rsid w:val="00DF3E74"/>
    <w:rsid w:val="00DF58AF"/>
    <w:rsid w:val="00DF6460"/>
    <w:rsid w:val="00DF7621"/>
    <w:rsid w:val="00E01BE1"/>
    <w:rsid w:val="00E16E60"/>
    <w:rsid w:val="00E21AE8"/>
    <w:rsid w:val="00E26DD0"/>
    <w:rsid w:val="00E305F3"/>
    <w:rsid w:val="00E3708A"/>
    <w:rsid w:val="00E42B85"/>
    <w:rsid w:val="00E4402D"/>
    <w:rsid w:val="00E51930"/>
    <w:rsid w:val="00E55221"/>
    <w:rsid w:val="00E55381"/>
    <w:rsid w:val="00E55E66"/>
    <w:rsid w:val="00E678EE"/>
    <w:rsid w:val="00E74F4E"/>
    <w:rsid w:val="00E82C11"/>
    <w:rsid w:val="00E84436"/>
    <w:rsid w:val="00E9376C"/>
    <w:rsid w:val="00E96990"/>
    <w:rsid w:val="00E96D90"/>
    <w:rsid w:val="00EB355A"/>
    <w:rsid w:val="00EB5FB2"/>
    <w:rsid w:val="00EC75AE"/>
    <w:rsid w:val="00ED3FED"/>
    <w:rsid w:val="00ED73B8"/>
    <w:rsid w:val="00EE3AA0"/>
    <w:rsid w:val="00EE5B42"/>
    <w:rsid w:val="00EF34D2"/>
    <w:rsid w:val="00EF61BB"/>
    <w:rsid w:val="00EF6BD6"/>
    <w:rsid w:val="00F110C7"/>
    <w:rsid w:val="00F1619C"/>
    <w:rsid w:val="00F163B5"/>
    <w:rsid w:val="00F1758A"/>
    <w:rsid w:val="00F24087"/>
    <w:rsid w:val="00F24539"/>
    <w:rsid w:val="00F247A0"/>
    <w:rsid w:val="00F418F4"/>
    <w:rsid w:val="00F42464"/>
    <w:rsid w:val="00F5597F"/>
    <w:rsid w:val="00F561A0"/>
    <w:rsid w:val="00F619A4"/>
    <w:rsid w:val="00F61F11"/>
    <w:rsid w:val="00F633E3"/>
    <w:rsid w:val="00F66898"/>
    <w:rsid w:val="00F71A1B"/>
    <w:rsid w:val="00F75143"/>
    <w:rsid w:val="00F75735"/>
    <w:rsid w:val="00F81955"/>
    <w:rsid w:val="00F95332"/>
    <w:rsid w:val="00F960FA"/>
    <w:rsid w:val="00FA0016"/>
    <w:rsid w:val="00FA01C4"/>
    <w:rsid w:val="00FA09DF"/>
    <w:rsid w:val="00FA2EF7"/>
    <w:rsid w:val="00FA7EF0"/>
    <w:rsid w:val="00FB131A"/>
    <w:rsid w:val="00FB2777"/>
    <w:rsid w:val="00FB346D"/>
    <w:rsid w:val="00FB54DC"/>
    <w:rsid w:val="00FB5B37"/>
    <w:rsid w:val="00FB60DC"/>
    <w:rsid w:val="00FB7AE9"/>
    <w:rsid w:val="00FB7D3F"/>
    <w:rsid w:val="00FC1AB5"/>
    <w:rsid w:val="00FC2AE5"/>
    <w:rsid w:val="00FC7839"/>
    <w:rsid w:val="00FD06B9"/>
    <w:rsid w:val="00FD18C4"/>
    <w:rsid w:val="00FD3855"/>
    <w:rsid w:val="00FE5E25"/>
    <w:rsid w:val="00FE7589"/>
    <w:rsid w:val="00FF1246"/>
    <w:rsid w:val="00FF4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8369B"/>
  <w15:docId w15:val="{C6B326AD-FC53-46C3-AC87-7D103B76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1C2"/>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E25"/>
    <w:pPr>
      <w:ind w:left="720"/>
      <w:contextualSpacing/>
    </w:pPr>
  </w:style>
  <w:style w:type="paragraph" w:customStyle="1" w:styleId="NoSpacing1">
    <w:name w:val="No Spacing1"/>
    <w:uiPriority w:val="1"/>
    <w:qFormat/>
    <w:rsid w:val="00FE5E25"/>
    <w:pPr>
      <w:autoSpaceDE w:val="0"/>
      <w:autoSpaceDN w:val="0"/>
      <w:adjustRightInd w:val="0"/>
      <w:spacing w:after="0" w:line="240" w:lineRule="auto"/>
    </w:pPr>
    <w:rPr>
      <w:rFonts w:ascii="Times New Roman" w:hAnsi="Times New Roman" w:cs="Times New Roman"/>
      <w:sz w:val="20"/>
      <w:szCs w:val="20"/>
    </w:rPr>
  </w:style>
  <w:style w:type="paragraph" w:styleId="Header">
    <w:name w:val="header"/>
    <w:basedOn w:val="Normal"/>
    <w:link w:val="HeaderChar"/>
    <w:uiPriority w:val="99"/>
    <w:unhideWhenUsed/>
    <w:rsid w:val="00FE5E25"/>
    <w:pPr>
      <w:tabs>
        <w:tab w:val="center" w:pos="4680"/>
        <w:tab w:val="right" w:pos="9360"/>
      </w:tabs>
    </w:pPr>
  </w:style>
  <w:style w:type="character" w:customStyle="1" w:styleId="HeaderChar">
    <w:name w:val="Header Char"/>
    <w:basedOn w:val="DefaultParagraphFont"/>
    <w:link w:val="Header"/>
    <w:uiPriority w:val="99"/>
    <w:rsid w:val="00FE5E25"/>
    <w:rPr>
      <w:rFonts w:ascii="Times New Roman" w:hAnsi="Times New Roman" w:cs="Times New Roman"/>
      <w:sz w:val="20"/>
      <w:szCs w:val="20"/>
    </w:rPr>
  </w:style>
  <w:style w:type="paragraph" w:styleId="Footer">
    <w:name w:val="footer"/>
    <w:basedOn w:val="Normal"/>
    <w:link w:val="FooterChar"/>
    <w:uiPriority w:val="99"/>
    <w:unhideWhenUsed/>
    <w:rsid w:val="00FE5E25"/>
    <w:pPr>
      <w:tabs>
        <w:tab w:val="center" w:pos="4680"/>
        <w:tab w:val="right" w:pos="9360"/>
      </w:tabs>
    </w:pPr>
  </w:style>
  <w:style w:type="character" w:customStyle="1" w:styleId="FooterChar">
    <w:name w:val="Footer Char"/>
    <w:basedOn w:val="DefaultParagraphFont"/>
    <w:link w:val="Footer"/>
    <w:uiPriority w:val="99"/>
    <w:rsid w:val="00FE5E25"/>
    <w:rPr>
      <w:rFonts w:ascii="Times New Roman" w:hAnsi="Times New Roman" w:cs="Times New Roman"/>
      <w:sz w:val="20"/>
      <w:szCs w:val="20"/>
    </w:rPr>
  </w:style>
  <w:style w:type="table" w:styleId="TableGrid">
    <w:name w:val="Table Grid"/>
    <w:basedOn w:val="TableNormal"/>
    <w:uiPriority w:val="59"/>
    <w:unhideWhenUsed/>
    <w:rsid w:val="00FE5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E25"/>
    <w:rPr>
      <w:rFonts w:ascii="Segoe UI" w:hAnsi="Segoe UI" w:cs="Segoe UI"/>
      <w:sz w:val="18"/>
      <w:szCs w:val="18"/>
    </w:rPr>
  </w:style>
  <w:style w:type="character" w:styleId="Hyperlink">
    <w:name w:val="Hyperlink"/>
    <w:basedOn w:val="DefaultParagraphFont"/>
    <w:uiPriority w:val="99"/>
    <w:unhideWhenUsed/>
    <w:rsid w:val="00AA5D63"/>
    <w:rPr>
      <w:color w:val="0000FF" w:themeColor="hyperlink"/>
      <w:u w:val="single"/>
    </w:rPr>
  </w:style>
  <w:style w:type="paragraph" w:styleId="BodyText2">
    <w:name w:val="Body Text 2"/>
    <w:basedOn w:val="Normal"/>
    <w:link w:val="BodyText2Char"/>
    <w:semiHidden/>
    <w:rsid w:val="001D6F59"/>
    <w:pPr>
      <w:autoSpaceDE/>
      <w:autoSpaceDN/>
      <w:adjustRightInd/>
      <w:jc w:val="center"/>
    </w:pPr>
    <w:rPr>
      <w:rFonts w:eastAsia="Times New Roman"/>
      <w:sz w:val="24"/>
      <w:szCs w:val="23"/>
    </w:rPr>
  </w:style>
  <w:style w:type="character" w:customStyle="1" w:styleId="BodyText2Char">
    <w:name w:val="Body Text 2 Char"/>
    <w:basedOn w:val="DefaultParagraphFont"/>
    <w:link w:val="BodyText2"/>
    <w:semiHidden/>
    <w:rsid w:val="001D6F59"/>
    <w:rPr>
      <w:rFonts w:ascii="Times New Roman" w:eastAsia="Times New Roman" w:hAnsi="Times New Roman" w:cs="Times New Roman"/>
      <w:sz w:val="24"/>
      <w:szCs w:val="23"/>
    </w:rPr>
  </w:style>
  <w:style w:type="character" w:customStyle="1" w:styleId="UnresolvedMention1">
    <w:name w:val="Unresolved Mention1"/>
    <w:basedOn w:val="DefaultParagraphFont"/>
    <w:uiPriority w:val="99"/>
    <w:semiHidden/>
    <w:unhideWhenUsed/>
    <w:rsid w:val="00764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186877">
      <w:bodyDiv w:val="1"/>
      <w:marLeft w:val="0"/>
      <w:marRight w:val="0"/>
      <w:marTop w:val="0"/>
      <w:marBottom w:val="0"/>
      <w:divBdr>
        <w:top w:val="none" w:sz="0" w:space="0" w:color="auto"/>
        <w:left w:val="none" w:sz="0" w:space="0" w:color="auto"/>
        <w:bottom w:val="none" w:sz="0" w:space="0" w:color="auto"/>
        <w:right w:val="none" w:sz="0" w:space="0" w:color="auto"/>
      </w:divBdr>
    </w:div>
    <w:div w:id="1198542950">
      <w:bodyDiv w:val="1"/>
      <w:marLeft w:val="0"/>
      <w:marRight w:val="0"/>
      <w:marTop w:val="0"/>
      <w:marBottom w:val="0"/>
      <w:divBdr>
        <w:top w:val="none" w:sz="0" w:space="0" w:color="auto"/>
        <w:left w:val="none" w:sz="0" w:space="0" w:color="auto"/>
        <w:bottom w:val="none" w:sz="0" w:space="0" w:color="auto"/>
        <w:right w:val="none" w:sz="0" w:space="0" w:color="auto"/>
      </w:divBdr>
    </w:div>
    <w:div w:id="1286737558">
      <w:bodyDiv w:val="1"/>
      <w:marLeft w:val="0"/>
      <w:marRight w:val="0"/>
      <w:marTop w:val="0"/>
      <w:marBottom w:val="0"/>
      <w:divBdr>
        <w:top w:val="none" w:sz="0" w:space="0" w:color="auto"/>
        <w:left w:val="none" w:sz="0" w:space="0" w:color="auto"/>
        <w:bottom w:val="none" w:sz="0" w:space="0" w:color="auto"/>
        <w:right w:val="none" w:sz="0" w:space="0" w:color="auto"/>
      </w:divBdr>
    </w:div>
    <w:div w:id="1411585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353BC8-254C-40D5-B69B-B5F911F0E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25F8AD-D607-4F5A-803A-DAFA739FCD01}">
  <ds:schemaRefs>
    <ds:schemaRef ds:uri="http://schemas.openxmlformats.org/officeDocument/2006/bibliography"/>
  </ds:schemaRefs>
</ds:datastoreItem>
</file>

<file path=customXml/itemProps3.xml><?xml version="1.0" encoding="utf-8"?>
<ds:datastoreItem xmlns:ds="http://schemas.openxmlformats.org/officeDocument/2006/customXml" ds:itemID="{B04767EE-E3C9-449C-B065-DC7870EBE4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C43C26-73F3-4F6C-B7C9-8CAB9C42E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8467</TotalTime>
  <Pages>7</Pages>
  <Words>1601</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Hooper CIty UT AGENDA</vt:lpstr>
    </vt:vector>
  </TitlesOfParts>
  <Company>Hewlett-Packard Company</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Hooper CIty UT AGENDA</dc:title>
  <dc:subject/>
  <dc:creator>Judy</dc:creator>
  <cp:keywords/>
  <dc:description/>
  <cp:lastModifiedBy>Hooper City Main Email</cp:lastModifiedBy>
  <cp:revision>32</cp:revision>
  <cp:lastPrinted>2022-09-13T22:42:00Z</cp:lastPrinted>
  <dcterms:created xsi:type="dcterms:W3CDTF">2022-09-13T21:00:00Z</dcterms:created>
  <dcterms:modified xsi:type="dcterms:W3CDTF">2024-10-21T17:18:00Z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