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D3D71F" w14:textId="7CA89CDA" w:rsidR="009C7187" w:rsidRDefault="00120E3C" w:rsidP="009C7187">
      <w:pPr>
        <w:spacing w:after="0" w:line="240" w:lineRule="atLeast"/>
        <w:rPr>
          <w:sz w:val="28"/>
          <w:szCs w:val="28"/>
        </w:rPr>
      </w:pPr>
      <w:r>
        <w:rPr>
          <w:sz w:val="28"/>
          <w:szCs w:val="28"/>
        </w:rPr>
        <w:t xml:space="preserve">Minutes of </w:t>
      </w:r>
      <w:r w:rsidR="009C7187">
        <w:rPr>
          <w:sz w:val="28"/>
          <w:szCs w:val="28"/>
        </w:rPr>
        <w:t xml:space="preserve">DVFSSS – Working meeting, 2025 </w:t>
      </w:r>
      <w:proofErr w:type="gramStart"/>
      <w:r w:rsidR="009C7187">
        <w:rPr>
          <w:sz w:val="28"/>
          <w:szCs w:val="28"/>
        </w:rPr>
        <w:t>Budget</w:t>
      </w:r>
      <w:proofErr w:type="gramEnd"/>
    </w:p>
    <w:p w14:paraId="3AE792DE" w14:textId="30E361B2" w:rsidR="00120E3C" w:rsidRDefault="005E2F5E" w:rsidP="005E2F5E">
      <w:pPr>
        <w:pStyle w:val="ListParagraph"/>
        <w:numPr>
          <w:ilvl w:val="0"/>
          <w:numId w:val="5"/>
        </w:numPr>
        <w:spacing w:after="0" w:line="240" w:lineRule="atLeast"/>
        <w:rPr>
          <w:sz w:val="28"/>
          <w:szCs w:val="28"/>
        </w:rPr>
      </w:pPr>
      <w:r>
        <w:rPr>
          <w:sz w:val="28"/>
          <w:szCs w:val="28"/>
        </w:rPr>
        <w:t>O</w:t>
      </w:r>
      <w:r w:rsidR="009C7187" w:rsidRPr="005E2F5E">
        <w:rPr>
          <w:sz w:val="28"/>
          <w:szCs w:val="28"/>
        </w:rPr>
        <w:t>ctober 2024</w:t>
      </w:r>
    </w:p>
    <w:p w14:paraId="695BF328" w14:textId="77777777" w:rsidR="005E2F5E" w:rsidRPr="005E2F5E" w:rsidRDefault="005E2F5E" w:rsidP="005E2F5E">
      <w:pPr>
        <w:pStyle w:val="ListParagraph"/>
        <w:spacing w:after="0" w:line="240" w:lineRule="atLeast"/>
        <w:rPr>
          <w:sz w:val="28"/>
          <w:szCs w:val="28"/>
        </w:rPr>
      </w:pPr>
    </w:p>
    <w:p w14:paraId="4D71C4A0" w14:textId="6AF7837B" w:rsidR="00120E3C" w:rsidRPr="005E2F5E" w:rsidRDefault="00120E3C" w:rsidP="005E2F5E">
      <w:pPr>
        <w:pStyle w:val="ListParagraph"/>
        <w:numPr>
          <w:ilvl w:val="0"/>
          <w:numId w:val="6"/>
        </w:numPr>
        <w:spacing w:after="0" w:line="240" w:lineRule="atLeast"/>
        <w:rPr>
          <w:sz w:val="28"/>
          <w:szCs w:val="28"/>
        </w:rPr>
      </w:pPr>
      <w:r w:rsidRPr="005E2F5E">
        <w:rPr>
          <w:sz w:val="28"/>
          <w:szCs w:val="28"/>
        </w:rPr>
        <w:t>Call to order/ 7:00</w:t>
      </w:r>
      <w:proofErr w:type="gramStart"/>
      <w:r w:rsidRPr="005E2F5E">
        <w:rPr>
          <w:sz w:val="28"/>
          <w:szCs w:val="28"/>
        </w:rPr>
        <w:t>pm  by</w:t>
      </w:r>
      <w:proofErr w:type="gramEnd"/>
      <w:r w:rsidRPr="005E2F5E">
        <w:rPr>
          <w:sz w:val="28"/>
          <w:szCs w:val="28"/>
        </w:rPr>
        <w:t xml:space="preserve"> Ryan Andersen, chairman</w:t>
      </w:r>
    </w:p>
    <w:p w14:paraId="266E27BF" w14:textId="77777777" w:rsidR="005E2F5E" w:rsidRPr="005E2F5E" w:rsidRDefault="005E2F5E" w:rsidP="005E2F5E">
      <w:pPr>
        <w:pStyle w:val="ListParagraph"/>
        <w:spacing w:after="0" w:line="240" w:lineRule="atLeast"/>
        <w:ind w:left="760"/>
        <w:rPr>
          <w:sz w:val="28"/>
          <w:szCs w:val="28"/>
        </w:rPr>
      </w:pPr>
    </w:p>
    <w:p w14:paraId="27A48AB9" w14:textId="2A35EC1F" w:rsidR="005E2F5E" w:rsidRDefault="00120E3C" w:rsidP="005E2F5E">
      <w:pPr>
        <w:pStyle w:val="ListParagraph"/>
        <w:numPr>
          <w:ilvl w:val="0"/>
          <w:numId w:val="3"/>
        </w:numPr>
        <w:spacing w:after="0" w:line="240" w:lineRule="atLeast"/>
        <w:rPr>
          <w:sz w:val="28"/>
          <w:szCs w:val="28"/>
        </w:rPr>
      </w:pPr>
      <w:r w:rsidRPr="005E2F5E">
        <w:rPr>
          <w:sz w:val="28"/>
          <w:szCs w:val="28"/>
        </w:rPr>
        <w:t>Roll call:  Curt Shelley, Ryan Andersen, David Fulford, Pat Johnson, Alan Burns</w:t>
      </w:r>
      <w:r w:rsidR="005E2F5E" w:rsidRPr="005E2F5E">
        <w:rPr>
          <w:sz w:val="28"/>
          <w:szCs w:val="28"/>
        </w:rPr>
        <w:t xml:space="preserve">.  Chief Hennessey and Battalion Chief </w:t>
      </w:r>
      <w:proofErr w:type="spellStart"/>
      <w:r w:rsidR="005E2F5E" w:rsidRPr="005E2F5E">
        <w:rPr>
          <w:sz w:val="28"/>
          <w:szCs w:val="28"/>
        </w:rPr>
        <w:t>d’Ambrosio</w:t>
      </w:r>
      <w:proofErr w:type="spellEnd"/>
      <w:r w:rsidR="005E2F5E" w:rsidRPr="005E2F5E">
        <w:rPr>
          <w:sz w:val="28"/>
          <w:szCs w:val="28"/>
        </w:rPr>
        <w:t xml:space="preserve"> also in attendance</w:t>
      </w:r>
    </w:p>
    <w:p w14:paraId="266A1470" w14:textId="77777777" w:rsidR="005E2F5E" w:rsidRPr="005E2F5E" w:rsidRDefault="005E2F5E" w:rsidP="005E2F5E">
      <w:pPr>
        <w:pStyle w:val="ListParagraph"/>
        <w:spacing w:after="0" w:line="240" w:lineRule="atLeast"/>
        <w:rPr>
          <w:sz w:val="28"/>
          <w:szCs w:val="28"/>
        </w:rPr>
      </w:pPr>
    </w:p>
    <w:p w14:paraId="767E2550" w14:textId="4608EE76" w:rsidR="00120E3C" w:rsidRDefault="00120E3C" w:rsidP="005E2F5E">
      <w:pPr>
        <w:pStyle w:val="ListParagraph"/>
        <w:numPr>
          <w:ilvl w:val="0"/>
          <w:numId w:val="3"/>
        </w:numPr>
        <w:spacing w:after="0" w:line="240" w:lineRule="atLeast"/>
        <w:rPr>
          <w:sz w:val="28"/>
          <w:szCs w:val="28"/>
        </w:rPr>
      </w:pPr>
      <w:r w:rsidRPr="005E2F5E">
        <w:rPr>
          <w:sz w:val="28"/>
          <w:szCs w:val="28"/>
        </w:rPr>
        <w:t>Pledge</w:t>
      </w:r>
    </w:p>
    <w:p w14:paraId="3C2A9253" w14:textId="77777777" w:rsidR="005E2F5E" w:rsidRPr="005E2F5E" w:rsidRDefault="005E2F5E" w:rsidP="005E2F5E">
      <w:pPr>
        <w:spacing w:after="0" w:line="240" w:lineRule="atLeast"/>
        <w:rPr>
          <w:sz w:val="28"/>
          <w:szCs w:val="28"/>
        </w:rPr>
      </w:pPr>
    </w:p>
    <w:p w14:paraId="606A70F6" w14:textId="45E590F3" w:rsidR="00120E3C" w:rsidRDefault="00120E3C" w:rsidP="00120E3C">
      <w:pPr>
        <w:pStyle w:val="ListParagraph"/>
        <w:numPr>
          <w:ilvl w:val="0"/>
          <w:numId w:val="3"/>
        </w:numPr>
        <w:spacing w:after="0" w:line="240" w:lineRule="atLeast"/>
        <w:rPr>
          <w:sz w:val="28"/>
          <w:szCs w:val="28"/>
        </w:rPr>
      </w:pPr>
      <w:r w:rsidRPr="00120E3C">
        <w:rPr>
          <w:sz w:val="28"/>
          <w:szCs w:val="28"/>
        </w:rPr>
        <w:t>Approval of Agenda:  motion by Curt Shelley, second Alan Burns, passed</w:t>
      </w:r>
      <w:r>
        <w:rPr>
          <w:sz w:val="28"/>
          <w:szCs w:val="28"/>
        </w:rPr>
        <w:t xml:space="preserve">.  This is a working meeting for preliminary discussions of 2025 </w:t>
      </w:r>
      <w:proofErr w:type="gramStart"/>
      <w:r>
        <w:rPr>
          <w:sz w:val="28"/>
          <w:szCs w:val="28"/>
        </w:rPr>
        <w:t>budget</w:t>
      </w:r>
      <w:proofErr w:type="gramEnd"/>
    </w:p>
    <w:p w14:paraId="49CD89DE" w14:textId="77777777" w:rsidR="005E2F5E" w:rsidRPr="005E2F5E" w:rsidRDefault="005E2F5E" w:rsidP="005E2F5E">
      <w:pPr>
        <w:spacing w:after="0" w:line="240" w:lineRule="atLeast"/>
        <w:rPr>
          <w:sz w:val="28"/>
          <w:szCs w:val="28"/>
        </w:rPr>
      </w:pPr>
    </w:p>
    <w:p w14:paraId="45E3FB30" w14:textId="534249F7" w:rsidR="00120E3C" w:rsidRDefault="00120E3C" w:rsidP="00120E3C">
      <w:pPr>
        <w:pStyle w:val="ListParagraph"/>
        <w:numPr>
          <w:ilvl w:val="0"/>
          <w:numId w:val="3"/>
        </w:numPr>
        <w:spacing w:after="0" w:line="240" w:lineRule="atLeast"/>
        <w:rPr>
          <w:sz w:val="28"/>
          <w:szCs w:val="28"/>
        </w:rPr>
      </w:pPr>
      <w:r>
        <w:rPr>
          <w:sz w:val="28"/>
          <w:szCs w:val="28"/>
        </w:rPr>
        <w:t>The 2025 operating budget as presented by Chief Hennessey is likely to exceed $1.3 million dollars.  Line items were presented and considered.  The effect of this budget will likely result in an increase in fees for 2025.  Additional consideration will be given to both budget and fees in the Budget Meeting and Public Hearing to be scheduled in November 2024.</w:t>
      </w:r>
    </w:p>
    <w:p w14:paraId="18EE9822" w14:textId="77777777" w:rsidR="005E2F5E" w:rsidRPr="005E2F5E" w:rsidRDefault="005E2F5E" w:rsidP="005E2F5E">
      <w:pPr>
        <w:spacing w:after="0" w:line="240" w:lineRule="atLeast"/>
        <w:rPr>
          <w:sz w:val="28"/>
          <w:szCs w:val="28"/>
        </w:rPr>
      </w:pPr>
    </w:p>
    <w:p w14:paraId="29D02346" w14:textId="7E9127CA" w:rsidR="00120E3C" w:rsidRDefault="00120E3C" w:rsidP="00120E3C">
      <w:pPr>
        <w:pStyle w:val="ListParagraph"/>
        <w:numPr>
          <w:ilvl w:val="0"/>
          <w:numId w:val="3"/>
        </w:numPr>
        <w:spacing w:after="0" w:line="240" w:lineRule="atLeast"/>
        <w:rPr>
          <w:sz w:val="28"/>
          <w:szCs w:val="28"/>
        </w:rPr>
      </w:pPr>
      <w:r>
        <w:rPr>
          <w:sz w:val="28"/>
          <w:szCs w:val="28"/>
        </w:rPr>
        <w:t>Additional operational</w:t>
      </w:r>
      <w:r w:rsidR="005E2F5E">
        <w:rPr>
          <w:sz w:val="28"/>
          <w:szCs w:val="28"/>
        </w:rPr>
        <w:t xml:space="preserve"> </w:t>
      </w:r>
      <w:r>
        <w:rPr>
          <w:sz w:val="28"/>
          <w:szCs w:val="28"/>
        </w:rPr>
        <w:t xml:space="preserve">updates provided by Chiefs Hennessey and </w:t>
      </w:r>
      <w:proofErr w:type="spellStart"/>
      <w:proofErr w:type="gramStart"/>
      <w:r>
        <w:rPr>
          <w:sz w:val="28"/>
          <w:szCs w:val="28"/>
        </w:rPr>
        <w:t>d’Ambrosio</w:t>
      </w:r>
      <w:proofErr w:type="spellEnd"/>
      <w:proofErr w:type="gramEnd"/>
    </w:p>
    <w:p w14:paraId="6511460B" w14:textId="7C4D7BA3" w:rsidR="00120E3C" w:rsidRDefault="00120E3C" w:rsidP="00120E3C">
      <w:pPr>
        <w:pStyle w:val="ListParagraph"/>
        <w:numPr>
          <w:ilvl w:val="0"/>
          <w:numId w:val="4"/>
        </w:numPr>
        <w:spacing w:after="0" w:line="240" w:lineRule="atLeast"/>
        <w:rPr>
          <w:sz w:val="28"/>
          <w:szCs w:val="28"/>
        </w:rPr>
      </w:pPr>
      <w:r>
        <w:rPr>
          <w:sz w:val="28"/>
          <w:szCs w:val="28"/>
        </w:rPr>
        <w:t xml:space="preserve"> </w:t>
      </w:r>
      <w:r w:rsidR="005E2F5E">
        <w:rPr>
          <w:sz w:val="28"/>
          <w:szCs w:val="28"/>
        </w:rPr>
        <w:t>Previously announced Paramedic-non transport license rescinded due to error on State</w:t>
      </w:r>
      <w:r w:rsidR="00DA7965">
        <w:rPr>
          <w:sz w:val="28"/>
          <w:szCs w:val="28"/>
        </w:rPr>
        <w:t>’s</w:t>
      </w:r>
      <w:r w:rsidR="005E2F5E">
        <w:rPr>
          <w:sz w:val="28"/>
          <w:szCs w:val="28"/>
        </w:rPr>
        <w:t xml:space="preserve"> notice of publishing.  Expected 1 month cycle for State to resubmit.</w:t>
      </w:r>
    </w:p>
    <w:p w14:paraId="6A6AB640" w14:textId="7DEE3A86" w:rsidR="005E2F5E" w:rsidRDefault="005E2F5E" w:rsidP="00120E3C">
      <w:pPr>
        <w:pStyle w:val="ListParagraph"/>
        <w:numPr>
          <w:ilvl w:val="0"/>
          <w:numId w:val="4"/>
        </w:numPr>
        <w:spacing w:after="0" w:line="240" w:lineRule="atLeast"/>
        <w:rPr>
          <w:sz w:val="28"/>
          <w:szCs w:val="28"/>
        </w:rPr>
      </w:pPr>
      <w:r>
        <w:rPr>
          <w:sz w:val="28"/>
          <w:szCs w:val="28"/>
        </w:rPr>
        <w:t xml:space="preserve">Current OSHA (1980) requirements expected to be updated, </w:t>
      </w:r>
      <w:r w:rsidR="00BD62CA">
        <w:rPr>
          <w:sz w:val="28"/>
          <w:szCs w:val="28"/>
        </w:rPr>
        <w:t xml:space="preserve">appx. </w:t>
      </w:r>
      <w:r>
        <w:rPr>
          <w:sz w:val="28"/>
          <w:szCs w:val="28"/>
        </w:rPr>
        <w:t>166 relevant pages</w:t>
      </w:r>
    </w:p>
    <w:p w14:paraId="0AE79D16" w14:textId="3A2E6A28" w:rsidR="005E2F5E" w:rsidRDefault="005E2F5E" w:rsidP="00120E3C">
      <w:pPr>
        <w:pStyle w:val="ListParagraph"/>
        <w:numPr>
          <w:ilvl w:val="0"/>
          <w:numId w:val="4"/>
        </w:numPr>
        <w:spacing w:after="0" w:line="240" w:lineRule="atLeast"/>
        <w:rPr>
          <w:sz w:val="28"/>
          <w:szCs w:val="28"/>
        </w:rPr>
      </w:pPr>
      <w:r>
        <w:rPr>
          <w:sz w:val="28"/>
          <w:szCs w:val="28"/>
        </w:rPr>
        <w:t xml:space="preserve">NFPA will be mandated.  DVFR is </w:t>
      </w:r>
      <w:r w:rsidR="00DA7965">
        <w:rPr>
          <w:sz w:val="28"/>
          <w:szCs w:val="28"/>
        </w:rPr>
        <w:t xml:space="preserve">already approximately </w:t>
      </w:r>
      <w:r>
        <w:rPr>
          <w:sz w:val="28"/>
          <w:szCs w:val="28"/>
        </w:rPr>
        <w:t xml:space="preserve">80% </w:t>
      </w:r>
      <w:proofErr w:type="gramStart"/>
      <w:r>
        <w:rPr>
          <w:sz w:val="28"/>
          <w:szCs w:val="28"/>
        </w:rPr>
        <w:t>compliant</w:t>
      </w:r>
      <w:proofErr w:type="gramEnd"/>
    </w:p>
    <w:p w14:paraId="0A85691A" w14:textId="120797FE" w:rsidR="005E2F5E" w:rsidRDefault="005E2F5E" w:rsidP="00120E3C">
      <w:pPr>
        <w:pStyle w:val="ListParagraph"/>
        <w:numPr>
          <w:ilvl w:val="0"/>
          <w:numId w:val="4"/>
        </w:numPr>
        <w:spacing w:after="0" w:line="240" w:lineRule="atLeast"/>
        <w:rPr>
          <w:sz w:val="28"/>
          <w:szCs w:val="28"/>
        </w:rPr>
      </w:pPr>
      <w:r>
        <w:rPr>
          <w:sz w:val="28"/>
          <w:szCs w:val="28"/>
        </w:rPr>
        <w:t xml:space="preserve">Bulk fuel tank has resulted in significant fuel cost </w:t>
      </w:r>
      <w:proofErr w:type="gramStart"/>
      <w:r>
        <w:rPr>
          <w:sz w:val="28"/>
          <w:szCs w:val="28"/>
        </w:rPr>
        <w:t>savings</w:t>
      </w:r>
      <w:proofErr w:type="gramEnd"/>
    </w:p>
    <w:p w14:paraId="61791E6D" w14:textId="10888FCB" w:rsidR="005E2F5E" w:rsidRDefault="005E2F5E" w:rsidP="005E2F5E">
      <w:pPr>
        <w:pStyle w:val="ListParagraph"/>
        <w:numPr>
          <w:ilvl w:val="0"/>
          <w:numId w:val="4"/>
        </w:numPr>
        <w:spacing w:after="0" w:line="240" w:lineRule="atLeast"/>
        <w:rPr>
          <w:sz w:val="28"/>
          <w:szCs w:val="28"/>
        </w:rPr>
      </w:pPr>
      <w:r>
        <w:rPr>
          <w:sz w:val="28"/>
          <w:szCs w:val="28"/>
        </w:rPr>
        <w:t>Projected REMS income for 2025 has not been included in draft 2025 budget.</w:t>
      </w:r>
    </w:p>
    <w:p w14:paraId="43F0ACD0" w14:textId="77777777" w:rsidR="005E2F5E" w:rsidRPr="005E2F5E" w:rsidRDefault="005E2F5E" w:rsidP="005E2F5E">
      <w:pPr>
        <w:spacing w:after="0" w:line="240" w:lineRule="atLeast"/>
        <w:rPr>
          <w:sz w:val="28"/>
          <w:szCs w:val="28"/>
        </w:rPr>
      </w:pPr>
    </w:p>
    <w:p w14:paraId="51C7402D" w14:textId="28FA74CC" w:rsidR="005E2F5E" w:rsidRDefault="005E2F5E" w:rsidP="00120E3C">
      <w:pPr>
        <w:pStyle w:val="ListParagraph"/>
        <w:numPr>
          <w:ilvl w:val="0"/>
          <w:numId w:val="3"/>
        </w:numPr>
        <w:spacing w:after="0" w:line="240" w:lineRule="atLeast"/>
        <w:rPr>
          <w:sz w:val="28"/>
          <w:szCs w:val="28"/>
        </w:rPr>
      </w:pPr>
      <w:r>
        <w:rPr>
          <w:sz w:val="28"/>
          <w:szCs w:val="28"/>
        </w:rPr>
        <w:t xml:space="preserve">This being a Working Meeting, there was no public </w:t>
      </w:r>
      <w:proofErr w:type="gramStart"/>
      <w:r>
        <w:rPr>
          <w:sz w:val="28"/>
          <w:szCs w:val="28"/>
        </w:rPr>
        <w:t>comment</w:t>
      </w:r>
      <w:proofErr w:type="gramEnd"/>
      <w:r>
        <w:rPr>
          <w:sz w:val="28"/>
          <w:szCs w:val="28"/>
        </w:rPr>
        <w:t xml:space="preserve"> </w:t>
      </w:r>
    </w:p>
    <w:p w14:paraId="2833F263" w14:textId="77777777" w:rsidR="005E2F5E" w:rsidRPr="005E2F5E" w:rsidRDefault="005E2F5E" w:rsidP="005E2F5E">
      <w:pPr>
        <w:spacing w:after="0" w:line="240" w:lineRule="atLeast"/>
        <w:ind w:left="360"/>
        <w:rPr>
          <w:sz w:val="28"/>
          <w:szCs w:val="28"/>
        </w:rPr>
      </w:pPr>
    </w:p>
    <w:p w14:paraId="42A71F31" w14:textId="7AE22C37" w:rsidR="00120E3C" w:rsidRDefault="005E2F5E" w:rsidP="00120E3C">
      <w:pPr>
        <w:pStyle w:val="ListParagraph"/>
        <w:numPr>
          <w:ilvl w:val="0"/>
          <w:numId w:val="3"/>
        </w:numPr>
        <w:spacing w:after="0" w:line="240" w:lineRule="atLeast"/>
        <w:rPr>
          <w:sz w:val="28"/>
          <w:szCs w:val="28"/>
        </w:rPr>
      </w:pPr>
      <w:r>
        <w:rPr>
          <w:sz w:val="28"/>
          <w:szCs w:val="28"/>
        </w:rPr>
        <w:t>Motion to adjourn meeting:  Pat Johnson, second Curt Shelley.  Meeting adjourned</w:t>
      </w:r>
    </w:p>
    <w:p w14:paraId="48B7C7FC" w14:textId="77777777" w:rsidR="005E2F5E" w:rsidRPr="005E2F5E" w:rsidRDefault="005E2F5E" w:rsidP="005E2F5E">
      <w:pPr>
        <w:spacing w:after="0" w:line="240" w:lineRule="atLeast"/>
        <w:rPr>
          <w:sz w:val="28"/>
          <w:szCs w:val="28"/>
        </w:rPr>
      </w:pPr>
    </w:p>
    <w:p w14:paraId="0C1C6F36" w14:textId="7ABFADF5" w:rsidR="005E2F5E" w:rsidRDefault="005E2F5E" w:rsidP="00120E3C">
      <w:pPr>
        <w:pStyle w:val="ListParagraph"/>
        <w:numPr>
          <w:ilvl w:val="0"/>
          <w:numId w:val="3"/>
        </w:numPr>
        <w:spacing w:after="0" w:line="240" w:lineRule="atLeast"/>
        <w:rPr>
          <w:sz w:val="28"/>
          <w:szCs w:val="28"/>
        </w:rPr>
      </w:pPr>
      <w:r>
        <w:rPr>
          <w:sz w:val="28"/>
          <w:szCs w:val="28"/>
        </w:rPr>
        <w:t xml:space="preserve">Following adjournment, the Board </w:t>
      </w:r>
      <w:r w:rsidR="00C97F95">
        <w:rPr>
          <w:sz w:val="28"/>
          <w:szCs w:val="28"/>
        </w:rPr>
        <w:t xml:space="preserve">voted to </w:t>
      </w:r>
      <w:r>
        <w:rPr>
          <w:sz w:val="28"/>
          <w:szCs w:val="28"/>
        </w:rPr>
        <w:t>enter</w:t>
      </w:r>
      <w:r w:rsidR="00C97F95">
        <w:rPr>
          <w:sz w:val="28"/>
          <w:szCs w:val="28"/>
        </w:rPr>
        <w:t xml:space="preserve"> </w:t>
      </w:r>
      <w:r>
        <w:rPr>
          <w:sz w:val="28"/>
          <w:szCs w:val="28"/>
        </w:rPr>
        <w:t>a Closed Meeting for discussion of relevant and timely Personnel matters.</w:t>
      </w:r>
    </w:p>
    <w:p w14:paraId="16AEAAD1" w14:textId="77777777" w:rsidR="00120E3C" w:rsidRPr="005E2F5E" w:rsidRDefault="00120E3C" w:rsidP="005E2F5E">
      <w:pPr>
        <w:spacing w:after="0" w:line="240" w:lineRule="atLeast"/>
        <w:ind w:left="360"/>
        <w:rPr>
          <w:sz w:val="28"/>
          <w:szCs w:val="28"/>
        </w:rPr>
      </w:pPr>
    </w:p>
    <w:p w14:paraId="1A8AE990" w14:textId="6E7C73CB" w:rsidR="009C7187" w:rsidRPr="00941A6C" w:rsidRDefault="009C7187" w:rsidP="009C7187">
      <w:pPr>
        <w:spacing w:after="0" w:line="240" w:lineRule="atLeast"/>
        <w:rPr>
          <w:sz w:val="28"/>
          <w:szCs w:val="28"/>
        </w:rPr>
      </w:pPr>
      <w:r>
        <w:rPr>
          <w:sz w:val="28"/>
          <w:szCs w:val="28"/>
        </w:rPr>
        <w:tab/>
      </w:r>
      <w:r>
        <w:rPr>
          <w:sz w:val="28"/>
          <w:szCs w:val="28"/>
        </w:rPr>
        <w:tab/>
      </w:r>
      <w:r>
        <w:rPr>
          <w:sz w:val="28"/>
          <w:szCs w:val="28"/>
        </w:rPr>
        <w:tab/>
        <w:t xml:space="preserve"> </w:t>
      </w:r>
      <w:r>
        <w:rPr>
          <w:sz w:val="28"/>
          <w:szCs w:val="28"/>
        </w:rPr>
        <w:tab/>
      </w:r>
      <w:r>
        <w:rPr>
          <w:sz w:val="28"/>
          <w:szCs w:val="28"/>
        </w:rPr>
        <w:tab/>
      </w:r>
    </w:p>
    <w:p w14:paraId="653C6FD2" w14:textId="77777777" w:rsidR="005B14C3" w:rsidRDefault="005B14C3"/>
    <w:sectPr w:rsidR="005B14C3" w:rsidSect="00FD2CF5">
      <w:pgSz w:w="12240" w:h="15840"/>
      <w:pgMar w:top="1008" w:right="1440" w:bottom="72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B449AF"/>
    <w:multiLevelType w:val="hybridMultilevel"/>
    <w:tmpl w:val="D92ACB50"/>
    <w:lvl w:ilvl="0" w:tplc="0409000F">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92475D3"/>
    <w:multiLevelType w:val="hybridMultilevel"/>
    <w:tmpl w:val="D140F97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C7B7484"/>
    <w:multiLevelType w:val="hybridMultilevel"/>
    <w:tmpl w:val="F1BAFC48"/>
    <w:lvl w:ilvl="0" w:tplc="65922CA4">
      <w:start w:val="9"/>
      <w:numFmt w:val="decimalZero"/>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6282D20"/>
    <w:multiLevelType w:val="hybridMultilevel"/>
    <w:tmpl w:val="B52265B0"/>
    <w:lvl w:ilvl="0" w:tplc="0CDA6A18">
      <w:start w:val="1"/>
      <w:numFmt w:val="decimal"/>
      <w:lvlText w:val="%1."/>
      <w:lvlJc w:val="left"/>
      <w:pPr>
        <w:ind w:left="760" w:hanging="40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A4E2AA4"/>
    <w:multiLevelType w:val="hybridMultilevel"/>
    <w:tmpl w:val="D9B8E98C"/>
    <w:lvl w:ilvl="0" w:tplc="1D8E57F6">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74262142"/>
    <w:multiLevelType w:val="hybridMultilevel"/>
    <w:tmpl w:val="F0F45122"/>
    <w:lvl w:ilvl="0" w:tplc="455A1DC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57229997">
    <w:abstractNumId w:val="1"/>
  </w:num>
  <w:num w:numId="2" w16cid:durableId="122045211">
    <w:abstractNumId w:val="5"/>
  </w:num>
  <w:num w:numId="3" w16cid:durableId="912082182">
    <w:abstractNumId w:val="0"/>
  </w:num>
  <w:num w:numId="4" w16cid:durableId="223948999">
    <w:abstractNumId w:val="4"/>
  </w:num>
  <w:num w:numId="5" w16cid:durableId="585577362">
    <w:abstractNumId w:val="2"/>
  </w:num>
  <w:num w:numId="6" w16cid:durableId="45056095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3"/>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7187"/>
    <w:rsid w:val="00120E3C"/>
    <w:rsid w:val="00347B46"/>
    <w:rsid w:val="005B14C3"/>
    <w:rsid w:val="005E2F5E"/>
    <w:rsid w:val="00766AC1"/>
    <w:rsid w:val="008E1DDA"/>
    <w:rsid w:val="009C7187"/>
    <w:rsid w:val="00BD62CA"/>
    <w:rsid w:val="00C97F95"/>
    <w:rsid w:val="00DA7965"/>
    <w:rsid w:val="00FD2CF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7EF098C7"/>
  <w15:chartTrackingRefBased/>
  <w15:docId w15:val="{43EF13CD-92F3-1C48-ADC2-923155843D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C7187"/>
    <w:pPr>
      <w:spacing w:after="160" w:line="259" w:lineRule="auto"/>
    </w:pPr>
    <w:rPr>
      <w:kern w:val="0"/>
      <w:sz w:val="22"/>
      <w:szCs w:val="22"/>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20E3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31</TotalTime>
  <Pages>1</Pages>
  <Words>234</Words>
  <Characters>1334</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 Johnson</dc:creator>
  <cp:keywords/>
  <dc:description/>
  <cp:lastModifiedBy>Pat Johnson</cp:lastModifiedBy>
  <cp:revision>5</cp:revision>
  <dcterms:created xsi:type="dcterms:W3CDTF">2024-10-09T17:47:00Z</dcterms:created>
  <dcterms:modified xsi:type="dcterms:W3CDTF">2024-10-18T16:03:00Z</dcterms:modified>
</cp:coreProperties>
</file>